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BF8B4" w14:textId="6B0822B6" w:rsidR="00B25580" w:rsidRPr="008A609D" w:rsidRDefault="00B25580" w:rsidP="00B25580">
      <w:pPr>
        <w:jc w:val="center"/>
        <w:rPr>
          <w:rFonts w:ascii="Times New Roman" w:hAnsi="Times New Roman" w:cs="Times New Roman"/>
          <w:b/>
          <w:lang w:val="sr-Latn-ME"/>
        </w:rPr>
      </w:pPr>
      <w:bookmarkStart w:id="0" w:name="_Hlk74746486"/>
      <w:bookmarkEnd w:id="0"/>
      <w:r w:rsidRPr="008A609D">
        <w:rPr>
          <w:rFonts w:ascii="Times New Roman" w:hAnsi="Times New Roman" w:cs="Times New Roman"/>
          <w:i/>
          <w:iCs/>
          <w:noProof/>
          <w:color w:val="4472C4" w:themeColor="accent1"/>
          <w:sz w:val="28"/>
          <w:szCs w:val="28"/>
          <w:lang w:val="en-US"/>
        </w:rPr>
        <w:drawing>
          <wp:anchor distT="0" distB="0" distL="114300" distR="114300" simplePos="0" relativeHeight="251665408" behindDoc="1" locked="0" layoutInCell="1" allowOverlap="1" wp14:anchorId="3917787E" wp14:editId="38FB00C9">
            <wp:simplePos x="0" y="0"/>
            <wp:positionH relativeFrom="page">
              <wp:align>left</wp:align>
            </wp:positionH>
            <wp:positionV relativeFrom="paragraph">
              <wp:posOffset>-1735695</wp:posOffset>
            </wp:positionV>
            <wp:extent cx="7592060" cy="2695575"/>
            <wp:effectExtent l="0" t="0" r="8890" b="9525"/>
            <wp:wrapNone/>
            <wp:docPr id="7" name="Picture 7"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2060" cy="2695575"/>
                    </a:xfrm>
                    <a:prstGeom prst="rect">
                      <a:avLst/>
                    </a:prstGeom>
                    <a:solidFill>
                      <a:srgbClr val="000080"/>
                    </a:solidFill>
                    <a:ln>
                      <a:noFill/>
                    </a:ln>
                  </pic:spPr>
                </pic:pic>
              </a:graphicData>
            </a:graphic>
            <wp14:sizeRelH relativeFrom="margin">
              <wp14:pctWidth>0</wp14:pctWidth>
            </wp14:sizeRelH>
            <wp14:sizeRelV relativeFrom="margin">
              <wp14:pctHeight>0</wp14:pctHeight>
            </wp14:sizeRelV>
          </wp:anchor>
        </w:drawing>
      </w:r>
    </w:p>
    <w:p w14:paraId="3378C747" w14:textId="4F74BE31" w:rsidR="00A84757" w:rsidRPr="008A609D" w:rsidRDefault="00CF6B49" w:rsidP="002C17E4">
      <w:pPr>
        <w:spacing w:line="276" w:lineRule="auto"/>
        <w:jc w:val="both"/>
        <w:rPr>
          <w:rStyle w:val="IntenseEmphasis"/>
          <w:rFonts w:ascii="Times New Roman" w:hAnsi="Times New Roman" w:cs="Times New Roman"/>
          <w:sz w:val="28"/>
          <w:szCs w:val="28"/>
          <w:lang w:val="en-GB"/>
        </w:rPr>
      </w:pPr>
      <w:r w:rsidRPr="008A609D">
        <w:rPr>
          <w:rFonts w:ascii="Times New Roman" w:hAnsi="Times New Roman" w:cs="Times New Roman"/>
          <w:i/>
          <w:iCs/>
          <w:noProof/>
          <w:color w:val="4472C4" w:themeColor="accent1"/>
          <w:sz w:val="28"/>
          <w:szCs w:val="28"/>
          <w:lang w:val="en-US"/>
        </w:rPr>
        <mc:AlternateContent>
          <mc:Choice Requires="wps">
            <w:drawing>
              <wp:anchor distT="0" distB="0" distL="114300" distR="114300" simplePos="0" relativeHeight="251666432" behindDoc="0" locked="0" layoutInCell="1" allowOverlap="1" wp14:anchorId="7E8B3EE3" wp14:editId="7E8C6E31">
                <wp:simplePos x="0" y="0"/>
                <wp:positionH relativeFrom="column">
                  <wp:posOffset>-553829</wp:posOffset>
                </wp:positionH>
                <wp:positionV relativeFrom="paragraph">
                  <wp:posOffset>202258</wp:posOffset>
                </wp:positionV>
                <wp:extent cx="7364437" cy="520505"/>
                <wp:effectExtent l="0" t="0" r="0" b="0"/>
                <wp:wrapNone/>
                <wp:docPr id="8" name="Text Box 8"/>
                <wp:cNvGraphicFramePr/>
                <a:graphic xmlns:a="http://schemas.openxmlformats.org/drawingml/2006/main">
                  <a:graphicData uri="http://schemas.microsoft.com/office/word/2010/wordprocessingShape">
                    <wps:wsp>
                      <wps:cNvSpPr txBox="1"/>
                      <wps:spPr>
                        <a:xfrm>
                          <a:off x="0" y="0"/>
                          <a:ext cx="7364437" cy="520505"/>
                        </a:xfrm>
                        <a:prstGeom prst="rect">
                          <a:avLst/>
                        </a:prstGeom>
                        <a:noFill/>
                        <a:ln w="6350">
                          <a:noFill/>
                        </a:ln>
                      </wps:spPr>
                      <wps:txbx>
                        <w:txbxContent>
                          <w:p w14:paraId="6CC5AF72" w14:textId="77777777" w:rsidR="00B25580" w:rsidRPr="00C3568F" w:rsidRDefault="00B25580" w:rsidP="00C3568F">
                            <w:pPr>
                              <w:spacing w:after="0"/>
                              <w:jc w:val="center"/>
                              <w:rPr>
                                <w:rFonts w:ascii="Times New Roman" w:hAnsi="Times New Roman" w:cs="Times New Roman"/>
                                <w:b/>
                                <w:lang w:val="sr-Latn-ME"/>
                              </w:rPr>
                            </w:pPr>
                            <w:r w:rsidRPr="00C3568F">
                              <w:rPr>
                                <w:rFonts w:ascii="Times New Roman" w:hAnsi="Times New Roman" w:cs="Times New Roman"/>
                                <w:b/>
                                <w:lang w:val="sr-Latn-ME"/>
                              </w:rPr>
                              <w:t xml:space="preserve">IPA/2017/039-816/01/ME/Transport - Country Action Programme for Montenegro (2017): </w:t>
                            </w:r>
                          </w:p>
                          <w:p w14:paraId="2FB00C09" w14:textId="20B8CE0E" w:rsidR="00B25580" w:rsidRPr="00C3568F" w:rsidRDefault="00B25580" w:rsidP="00C3568F">
                            <w:pPr>
                              <w:spacing w:after="0"/>
                              <w:jc w:val="center"/>
                              <w:rPr>
                                <w:rFonts w:ascii="Times New Roman" w:hAnsi="Times New Roman" w:cs="Times New Roman"/>
                              </w:rPr>
                            </w:pPr>
                            <w:r w:rsidRPr="00C3568F">
                              <w:rPr>
                                <w:rFonts w:ascii="Times New Roman" w:hAnsi="Times New Roman" w:cs="Times New Roman"/>
                                <w:b/>
                                <w:lang w:val="sr-Latn-ME"/>
                              </w:rPr>
                              <w:t>Support to the Transport sector in Montenegro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8B3EE3" id="_x0000_t202" coordsize="21600,21600" o:spt="202" path="m,l,21600r21600,l21600,xe">
                <v:stroke joinstyle="miter"/>
                <v:path gradientshapeok="t" o:connecttype="rect"/>
              </v:shapetype>
              <v:shape id="Text Box 8" o:spid="_x0000_s1026" type="#_x0000_t202" style="position:absolute;left:0;text-align:left;margin-left:-43.6pt;margin-top:15.95pt;width:579.9pt;height:4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" filled="f" stroked="f" strokeweight=".5pt">
                <v:textbox>
                  <w:txbxContent>
                    <w:p w14:paraId="6CC5AF72" w14:textId="77777777" w:rsidR="00B25580" w:rsidRPr="00C3568F" w:rsidRDefault="00B25580" w:rsidP="00C3568F">
                      <w:pPr>
                        <w:spacing w:after="0"/>
                        <w:jc w:val="center"/>
                        <w:rPr>
                          <w:rFonts w:ascii="Times New Roman" w:hAnsi="Times New Roman" w:cs="Times New Roman"/>
                          <w:b/>
                          <w:lang w:val="sr-Latn-ME"/>
                        </w:rPr>
                      </w:pPr>
                      <w:r w:rsidRPr="00C3568F">
                        <w:rPr>
                          <w:rFonts w:ascii="Times New Roman" w:hAnsi="Times New Roman" w:cs="Times New Roman"/>
                          <w:b/>
                          <w:lang w:val="sr-Latn-ME"/>
                        </w:rPr>
                        <w:t xml:space="preserve">IPA/2017/039-816/01/ME/Transport - Country Action Programme for Montenegro (2017): </w:t>
                      </w:r>
                    </w:p>
                    <w:p w14:paraId="2FB00C09" w14:textId="20B8CE0E" w:rsidR="00B25580" w:rsidRPr="00C3568F" w:rsidRDefault="00B25580" w:rsidP="00C3568F">
                      <w:pPr>
                        <w:spacing w:after="0"/>
                        <w:jc w:val="center"/>
                        <w:rPr>
                          <w:rFonts w:ascii="Times New Roman" w:hAnsi="Times New Roman" w:cs="Times New Roman"/>
                        </w:rPr>
                      </w:pPr>
                      <w:r w:rsidRPr="00C3568F">
                        <w:rPr>
                          <w:rFonts w:ascii="Times New Roman" w:hAnsi="Times New Roman" w:cs="Times New Roman"/>
                          <w:b/>
                          <w:lang w:val="sr-Latn-ME"/>
                        </w:rPr>
                        <w:t>Support to the Transport sector in Montenegro</w:t>
                      </w:r>
                    </w:p>
                  </w:txbxContent>
                </v:textbox>
              </v:shape>
            </w:pict>
          </mc:Fallback>
        </mc:AlternateContent>
      </w:r>
    </w:p>
    <w:p w14:paraId="55A9E909" w14:textId="3F4AFC8B" w:rsidR="00A84757" w:rsidRPr="008A609D" w:rsidRDefault="00B25580" w:rsidP="002C17E4">
      <w:pPr>
        <w:spacing w:line="276" w:lineRule="auto"/>
        <w:jc w:val="both"/>
        <w:rPr>
          <w:rStyle w:val="IntenseEmphasis"/>
          <w:rFonts w:ascii="Times New Roman" w:hAnsi="Times New Roman" w:cs="Times New Roman"/>
          <w:sz w:val="28"/>
          <w:szCs w:val="28"/>
          <w:lang w:val="en-GB"/>
        </w:rPr>
      </w:pPr>
      <w:r w:rsidRPr="008A609D">
        <w:rPr>
          <w:rFonts w:ascii="Times New Roman" w:hAnsi="Times New Roman" w:cs="Times New Roman"/>
          <w:b/>
          <w:bCs/>
          <w:noProof/>
          <w:sz w:val="28"/>
          <w:szCs w:val="28"/>
          <w:lang w:val="en-US"/>
        </w:rPr>
        <mc:AlternateContent>
          <mc:Choice Requires="wps">
            <w:drawing>
              <wp:anchor distT="0" distB="0" distL="114300" distR="114300" simplePos="0" relativeHeight="251659264" behindDoc="0" locked="0" layoutInCell="1" allowOverlap="1" wp14:anchorId="20CBE5F7" wp14:editId="2092CAE1">
                <wp:simplePos x="0" y="0"/>
                <wp:positionH relativeFrom="page">
                  <wp:align>left</wp:align>
                </wp:positionH>
                <wp:positionV relativeFrom="paragraph">
                  <wp:posOffset>295559</wp:posOffset>
                </wp:positionV>
                <wp:extent cx="7900035" cy="9563100"/>
                <wp:effectExtent l="0" t="0" r="24765" b="19050"/>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0035" cy="9563100"/>
                        </a:xfrm>
                        <a:prstGeom prst="rect">
                          <a:avLst/>
                        </a:prstGeom>
                        <a:solidFill>
                          <a:srgbClr val="003876"/>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AB4909" id="Rectangle 151" o:spid="_x0000_s1026" style="position:absolute;margin-left:0;margin-top:23.25pt;width:622.05pt;height:753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" fillcolor="#003876">
                <w10:wrap anchorx="page"/>
              </v:rect>
            </w:pict>
          </mc:Fallback>
        </mc:AlternateContent>
      </w:r>
    </w:p>
    <w:p w14:paraId="2122F6CB" w14:textId="0DB8B046" w:rsidR="00AC2793" w:rsidRPr="008A609D" w:rsidRDefault="00AC2793" w:rsidP="002C17E4">
      <w:pPr>
        <w:spacing w:line="276" w:lineRule="auto"/>
        <w:jc w:val="both"/>
        <w:rPr>
          <w:rFonts w:ascii="Times New Roman" w:hAnsi="Times New Roman" w:cs="Times New Roman"/>
          <w:lang w:val="en-GB"/>
        </w:rPr>
      </w:pPr>
    </w:p>
    <w:p w14:paraId="5DD83A70" w14:textId="4C1799C6" w:rsidR="00A27FE0" w:rsidRPr="008A609D" w:rsidRDefault="00A27FE0" w:rsidP="002C17E4">
      <w:pPr>
        <w:spacing w:line="276" w:lineRule="auto"/>
        <w:jc w:val="both"/>
        <w:rPr>
          <w:rFonts w:ascii="Times New Roman" w:hAnsi="Times New Roman" w:cs="Times New Roman"/>
          <w:lang w:val="en-GB"/>
        </w:rPr>
      </w:pPr>
    </w:p>
    <w:p w14:paraId="762BC6CF" w14:textId="40730DCE" w:rsidR="00A27FE0" w:rsidRPr="008A609D" w:rsidRDefault="00CF6B49" w:rsidP="002C17E4">
      <w:pPr>
        <w:spacing w:line="276" w:lineRule="auto"/>
        <w:jc w:val="both"/>
        <w:rPr>
          <w:rFonts w:ascii="Times New Roman" w:hAnsi="Times New Roman" w:cs="Times New Roman"/>
          <w:b/>
          <w:bCs/>
          <w:sz w:val="28"/>
          <w:szCs w:val="28"/>
          <w:lang w:val="en-GB"/>
        </w:rPr>
      </w:pPr>
      <w:r w:rsidRPr="008A609D">
        <w:rPr>
          <w:rFonts w:ascii="Times New Roman" w:hAnsi="Times New Roman" w:cs="Times New Roman"/>
          <w:noProof/>
          <w:lang w:val="en-GB"/>
        </w:rPr>
        <mc:AlternateContent>
          <mc:Choice Requires="wps">
            <w:drawing>
              <wp:anchor distT="0" distB="0" distL="114300" distR="114300" simplePos="0" relativeHeight="251667456" behindDoc="0" locked="0" layoutInCell="1" allowOverlap="1" wp14:anchorId="71EEA9F2" wp14:editId="2667C372">
                <wp:simplePos x="0" y="0"/>
                <wp:positionH relativeFrom="margin">
                  <wp:posOffset>-143510</wp:posOffset>
                </wp:positionH>
                <wp:positionV relativeFrom="paragraph">
                  <wp:posOffset>85090</wp:posOffset>
                </wp:positionV>
                <wp:extent cx="6858000" cy="850900"/>
                <wp:effectExtent l="0" t="0" r="0" b="6350"/>
                <wp:wrapNone/>
                <wp:docPr id="9" name="Text Box 9"/>
                <wp:cNvGraphicFramePr/>
                <a:graphic xmlns:a="http://schemas.openxmlformats.org/drawingml/2006/main">
                  <a:graphicData uri="http://schemas.microsoft.com/office/word/2010/wordprocessingShape">
                    <wps:wsp>
                      <wps:cNvSpPr txBox="1"/>
                      <wps:spPr>
                        <a:xfrm>
                          <a:off x="0" y="0"/>
                          <a:ext cx="6858000" cy="850900"/>
                        </a:xfrm>
                        <a:prstGeom prst="rect">
                          <a:avLst/>
                        </a:prstGeom>
                        <a:noFill/>
                        <a:ln w="6350">
                          <a:noFill/>
                        </a:ln>
                      </wps:spPr>
                      <wps:txbx>
                        <w:txbxContent>
                          <w:p w14:paraId="259F08ED" w14:textId="77777777" w:rsidR="00B25580" w:rsidRPr="00C3568F" w:rsidRDefault="00B25580" w:rsidP="00B25580">
                            <w:pPr>
                              <w:rPr>
                                <w:rFonts w:ascii="Times New Roman" w:hAnsi="Times New Roman" w:cs="Times New Roman"/>
                                <w:b/>
                                <w:bCs/>
                                <w:color w:val="FFFFFF" w:themeColor="background1"/>
                                <w:sz w:val="28"/>
                                <w:szCs w:val="28"/>
                              </w:rPr>
                            </w:pPr>
                            <w:r w:rsidRPr="00C3568F">
                              <w:rPr>
                                <w:rFonts w:ascii="Times New Roman" w:hAnsi="Times New Roman" w:cs="Times New Roman"/>
                                <w:b/>
                                <w:bCs/>
                                <w:color w:val="FFFFFF" w:themeColor="background1"/>
                                <w:sz w:val="28"/>
                                <w:szCs w:val="28"/>
                              </w:rPr>
                              <w:t>Contract title: Establishment of a National Maritime Single Window (NWSW)</w:t>
                            </w:r>
                          </w:p>
                          <w:p w14:paraId="5449F9A0" w14:textId="05D1210B" w:rsidR="00B25580" w:rsidRPr="00C3568F" w:rsidRDefault="00B25580">
                            <w:pPr>
                              <w:rPr>
                                <w:rFonts w:ascii="Times New Roman" w:hAnsi="Times New Roman" w:cs="Times New Roman"/>
                                <w:b/>
                                <w:bCs/>
                                <w:color w:val="FFFFFF" w:themeColor="background1"/>
                                <w:sz w:val="28"/>
                                <w:szCs w:val="28"/>
                              </w:rPr>
                            </w:pPr>
                            <w:r w:rsidRPr="00C3568F">
                              <w:rPr>
                                <w:rFonts w:ascii="Times New Roman" w:hAnsi="Times New Roman" w:cs="Times New Roman"/>
                                <w:b/>
                                <w:bCs/>
                                <w:color w:val="FFFFFF" w:themeColor="background1"/>
                                <w:sz w:val="28"/>
                                <w:szCs w:val="28"/>
                              </w:rPr>
                              <w:t>Identification number: NEAR/TGD/2020/EA-RP/0069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EA9F2" id="Text Box 9" o:spid="_x0000_s1027" type="#_x0000_t202" style="position:absolute;left:0;text-align:left;margin-left:-11.3pt;margin-top:6.7pt;width:540pt;height:67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" filled="f" stroked="f" strokeweight=".5pt">
                <v:textbox>
                  <w:txbxContent>
                    <w:p w14:paraId="259F08ED" w14:textId="77777777" w:rsidR="00B25580" w:rsidRPr="00C3568F" w:rsidRDefault="00B25580" w:rsidP="00B25580">
                      <w:pPr>
                        <w:rPr>
                          <w:rFonts w:ascii="Times New Roman" w:hAnsi="Times New Roman" w:cs="Times New Roman"/>
                          <w:b/>
                          <w:bCs/>
                          <w:color w:val="FFFFFF" w:themeColor="background1"/>
                          <w:sz w:val="28"/>
                          <w:szCs w:val="28"/>
                        </w:rPr>
                      </w:pPr>
                      <w:r w:rsidRPr="00C3568F">
                        <w:rPr>
                          <w:rFonts w:ascii="Times New Roman" w:hAnsi="Times New Roman" w:cs="Times New Roman"/>
                          <w:b/>
                          <w:bCs/>
                          <w:color w:val="FFFFFF" w:themeColor="background1"/>
                          <w:sz w:val="28"/>
                          <w:szCs w:val="28"/>
                        </w:rPr>
                        <w:t>Contract title: Establishment of a National Maritime Single Window (NWSW)</w:t>
                      </w:r>
                    </w:p>
                    <w:p w14:paraId="5449F9A0" w14:textId="05D1210B" w:rsidR="00B25580" w:rsidRPr="00C3568F" w:rsidRDefault="00B25580">
                      <w:pPr>
                        <w:rPr>
                          <w:rFonts w:ascii="Times New Roman" w:hAnsi="Times New Roman" w:cs="Times New Roman"/>
                          <w:b/>
                          <w:bCs/>
                          <w:color w:val="FFFFFF" w:themeColor="background1"/>
                          <w:sz w:val="28"/>
                          <w:szCs w:val="28"/>
                        </w:rPr>
                      </w:pPr>
                      <w:r w:rsidRPr="00C3568F">
                        <w:rPr>
                          <w:rFonts w:ascii="Times New Roman" w:hAnsi="Times New Roman" w:cs="Times New Roman"/>
                          <w:b/>
                          <w:bCs/>
                          <w:color w:val="FFFFFF" w:themeColor="background1"/>
                          <w:sz w:val="28"/>
                          <w:szCs w:val="28"/>
                        </w:rPr>
                        <w:t>Identification number: NEAR/TGD/2020/EA-RP/0069</w:t>
                      </w:r>
                    </w:p>
                  </w:txbxContent>
                </v:textbox>
                <w10:wrap anchorx="margin"/>
              </v:shape>
            </w:pict>
          </mc:Fallback>
        </mc:AlternateContent>
      </w:r>
    </w:p>
    <w:p w14:paraId="3AE3059F" w14:textId="328D3D0E" w:rsidR="00A84757" w:rsidRPr="008A609D" w:rsidRDefault="00A84757" w:rsidP="002C17E4">
      <w:pPr>
        <w:jc w:val="both"/>
        <w:rPr>
          <w:rFonts w:ascii="Times New Roman" w:hAnsi="Times New Roman" w:cs="Times New Roman"/>
          <w:b/>
          <w:bCs/>
          <w:i/>
          <w:iCs/>
          <w:sz w:val="28"/>
          <w:szCs w:val="28"/>
          <w:lang w:val="en-GB"/>
        </w:rPr>
      </w:pPr>
    </w:p>
    <w:p w14:paraId="60A3794B" w14:textId="74BC7D06" w:rsidR="00A27FE0" w:rsidRPr="008A609D" w:rsidRDefault="00A27FE0" w:rsidP="002C17E4">
      <w:pPr>
        <w:spacing w:line="276" w:lineRule="auto"/>
        <w:jc w:val="both"/>
        <w:rPr>
          <w:rFonts w:ascii="Times New Roman" w:hAnsi="Times New Roman" w:cs="Times New Roman"/>
          <w:lang w:val="en-GB"/>
        </w:rPr>
      </w:pPr>
    </w:p>
    <w:p w14:paraId="336D123C" w14:textId="741FB539" w:rsidR="00A27FE0" w:rsidRPr="008A609D" w:rsidRDefault="00A27FE0" w:rsidP="002C17E4">
      <w:pPr>
        <w:spacing w:line="276" w:lineRule="auto"/>
        <w:jc w:val="both"/>
        <w:rPr>
          <w:rFonts w:ascii="Times New Roman" w:hAnsi="Times New Roman" w:cs="Times New Roman"/>
          <w:lang w:val="en-GB"/>
        </w:rPr>
      </w:pPr>
    </w:p>
    <w:p w14:paraId="2F14DB37" w14:textId="655CD372" w:rsidR="002A615C" w:rsidRPr="008A609D" w:rsidRDefault="002A615C" w:rsidP="002C17E4">
      <w:pPr>
        <w:spacing w:line="276" w:lineRule="auto"/>
        <w:jc w:val="both"/>
        <w:rPr>
          <w:rFonts w:ascii="Times New Roman" w:hAnsi="Times New Roman" w:cs="Times New Roman"/>
          <w:lang w:val="en-GB"/>
        </w:rPr>
      </w:pPr>
    </w:p>
    <w:p w14:paraId="4F0986BB" w14:textId="317C9729" w:rsidR="00A44043" w:rsidRPr="008A609D" w:rsidRDefault="00A44043" w:rsidP="002C17E4">
      <w:pPr>
        <w:spacing w:line="276" w:lineRule="auto"/>
        <w:jc w:val="both"/>
        <w:rPr>
          <w:rFonts w:ascii="Times New Roman" w:hAnsi="Times New Roman" w:cs="Times New Roman"/>
          <w:lang w:val="en-GB"/>
        </w:rPr>
      </w:pPr>
    </w:p>
    <w:p w14:paraId="2B85FD73" w14:textId="7E154F87" w:rsidR="00827DD8" w:rsidRPr="008A609D" w:rsidRDefault="00CF6B49" w:rsidP="002C17E4">
      <w:pPr>
        <w:spacing w:line="276" w:lineRule="auto"/>
        <w:jc w:val="both"/>
        <w:rPr>
          <w:rFonts w:ascii="Times New Roman" w:hAnsi="Times New Roman" w:cs="Times New Roman"/>
          <w:lang w:val="en-GB"/>
        </w:rPr>
      </w:pPr>
      <w:r w:rsidRPr="008A609D">
        <w:rPr>
          <w:rFonts w:ascii="Times New Roman" w:hAnsi="Times New Roman" w:cs="Times New Roman"/>
          <w:noProof/>
          <w:lang w:val="en-GB"/>
        </w:rPr>
        <mc:AlternateContent>
          <mc:Choice Requires="wps">
            <w:drawing>
              <wp:anchor distT="0" distB="0" distL="114300" distR="114300" simplePos="0" relativeHeight="251660288" behindDoc="0" locked="0" layoutInCell="1" allowOverlap="1" wp14:anchorId="274D87F8" wp14:editId="1B0E1077">
                <wp:simplePos x="0" y="0"/>
                <wp:positionH relativeFrom="margin">
                  <wp:align>right</wp:align>
                </wp:positionH>
                <wp:positionV relativeFrom="paragraph">
                  <wp:posOffset>14605</wp:posOffset>
                </wp:positionV>
                <wp:extent cx="5470087" cy="3972757"/>
                <wp:effectExtent l="0" t="0" r="0" b="0"/>
                <wp:wrapNone/>
                <wp:docPr id="1" name="Text Box 1"/>
                <wp:cNvGraphicFramePr/>
                <a:graphic xmlns:a="http://schemas.openxmlformats.org/drawingml/2006/main">
                  <a:graphicData uri="http://schemas.microsoft.com/office/word/2010/wordprocessingShape">
                    <wps:wsp>
                      <wps:cNvSpPr txBox="1"/>
                      <wps:spPr>
                        <a:xfrm>
                          <a:off x="0" y="0"/>
                          <a:ext cx="5470087" cy="3972757"/>
                        </a:xfrm>
                        <a:prstGeom prst="rect">
                          <a:avLst/>
                        </a:prstGeom>
                        <a:noFill/>
                        <a:ln w="6350">
                          <a:noFill/>
                        </a:ln>
                      </wps:spPr>
                      <wps:txbx>
                        <w:txbxContent>
                          <w:p w14:paraId="1381CC9D" w14:textId="7DB0CDE0" w:rsidR="00B25580" w:rsidRPr="00C3568F" w:rsidRDefault="00B25580" w:rsidP="00B25580">
                            <w:pPr>
                              <w:jc w:val="center"/>
                              <w:rPr>
                                <w:rFonts w:ascii="Times New Roman" w:hAnsi="Times New Roman" w:cs="Times New Roman"/>
                                <w:b/>
                                <w:bCs/>
                                <w:color w:val="FFFFFF" w:themeColor="background1"/>
                                <w:sz w:val="72"/>
                                <w:szCs w:val="72"/>
                              </w:rPr>
                            </w:pPr>
                            <w:r w:rsidRPr="00C3568F">
                              <w:rPr>
                                <w:rFonts w:ascii="Times New Roman" w:hAnsi="Times New Roman" w:cs="Times New Roman"/>
                                <w:b/>
                                <w:bCs/>
                                <w:color w:val="FFFFFF" w:themeColor="background1"/>
                                <w:sz w:val="72"/>
                                <w:szCs w:val="72"/>
                              </w:rPr>
                              <w:t>ANNEX 2</w:t>
                            </w:r>
                          </w:p>
                          <w:p w14:paraId="02D7172B" w14:textId="77777777" w:rsidR="00B91222" w:rsidRPr="00C3568F" w:rsidRDefault="00B91222" w:rsidP="00C3568F">
                            <w:pPr>
                              <w:jc w:val="center"/>
                              <w:rPr>
                                <w:rFonts w:ascii="Times New Roman" w:hAnsi="Times New Roman" w:cs="Times New Roman"/>
                                <w:b/>
                                <w:bCs/>
                                <w:color w:val="FFFFFF" w:themeColor="background1"/>
                                <w:sz w:val="56"/>
                                <w:szCs w:val="56"/>
                              </w:rPr>
                            </w:pPr>
                          </w:p>
                          <w:p w14:paraId="51E7F834" w14:textId="084BDB66" w:rsidR="005C77A8" w:rsidRPr="00C3568F" w:rsidRDefault="00B25580" w:rsidP="00C3568F">
                            <w:pPr>
                              <w:spacing w:after="120"/>
                              <w:jc w:val="center"/>
                              <w:rPr>
                                <w:rFonts w:ascii="Times New Roman" w:hAnsi="Times New Roman" w:cs="Times New Roman"/>
                                <w:b/>
                                <w:bCs/>
                                <w:color w:val="FFFFFF" w:themeColor="background1"/>
                                <w:sz w:val="36"/>
                                <w:szCs w:val="36"/>
                              </w:rPr>
                            </w:pPr>
                            <w:r w:rsidRPr="00C3568F">
                              <w:rPr>
                                <w:rFonts w:ascii="Times New Roman" w:hAnsi="Times New Roman" w:cs="Times New Roman"/>
                                <w:b/>
                                <w:bCs/>
                                <w:color w:val="FFFFFF" w:themeColor="background1"/>
                                <w:sz w:val="52"/>
                                <w:szCs w:val="52"/>
                              </w:rPr>
                              <w:t xml:space="preserve">Technical Specification </w:t>
                            </w:r>
                            <w:r w:rsidRPr="00C3568F">
                              <w:rPr>
                                <w:rFonts w:ascii="Times New Roman" w:hAnsi="Times New Roman" w:cs="Times New Roman"/>
                                <w:b/>
                                <w:bCs/>
                                <w:color w:val="FFFFFF" w:themeColor="background1"/>
                                <w:sz w:val="36"/>
                                <w:szCs w:val="36"/>
                              </w:rPr>
                              <w:t>of</w:t>
                            </w:r>
                            <w:r w:rsidR="00B91222" w:rsidRPr="00C3568F">
                              <w:rPr>
                                <w:rFonts w:ascii="Times New Roman" w:hAnsi="Times New Roman" w:cs="Times New Roman"/>
                                <w:b/>
                                <w:bCs/>
                                <w:color w:val="FFFFFF" w:themeColor="background1"/>
                                <w:sz w:val="36"/>
                                <w:szCs w:val="36"/>
                              </w:rPr>
                              <w:t xml:space="preserve"> </w:t>
                            </w:r>
                          </w:p>
                          <w:p w14:paraId="7D2CFE36" w14:textId="5ADF3212" w:rsidR="00B25580" w:rsidRPr="00C3568F" w:rsidRDefault="00B25580" w:rsidP="00C3568F">
                            <w:pPr>
                              <w:spacing w:after="120"/>
                              <w:jc w:val="center"/>
                              <w:rPr>
                                <w:rFonts w:ascii="Times New Roman" w:hAnsi="Times New Roman" w:cs="Times New Roman"/>
                                <w:b/>
                                <w:bCs/>
                                <w:color w:val="FFFFFF" w:themeColor="background1"/>
                                <w:sz w:val="36"/>
                                <w:szCs w:val="36"/>
                              </w:rPr>
                            </w:pPr>
                            <w:r w:rsidRPr="00C3568F">
                              <w:rPr>
                                <w:rFonts w:ascii="Times New Roman" w:hAnsi="Times New Roman" w:cs="Times New Roman"/>
                                <w:b/>
                                <w:bCs/>
                                <w:color w:val="FFFFFF" w:themeColor="background1"/>
                                <w:sz w:val="36"/>
                                <w:szCs w:val="36"/>
                              </w:rPr>
                              <w:t>Data Centre Hardware</w:t>
                            </w:r>
                            <w:r w:rsidR="00B91222" w:rsidRPr="00C3568F">
                              <w:rPr>
                                <w:rFonts w:ascii="Times New Roman" w:hAnsi="Times New Roman" w:cs="Times New Roman"/>
                                <w:b/>
                                <w:bCs/>
                                <w:color w:val="FFFFFF" w:themeColor="background1"/>
                                <w:sz w:val="36"/>
                                <w:szCs w:val="36"/>
                              </w:rPr>
                              <w:t xml:space="preserve">, </w:t>
                            </w:r>
                            <w:r w:rsidRPr="00C3568F">
                              <w:rPr>
                                <w:rFonts w:ascii="Times New Roman" w:hAnsi="Times New Roman" w:cs="Times New Roman"/>
                                <w:b/>
                                <w:bCs/>
                                <w:color w:val="FFFFFF" w:themeColor="background1"/>
                                <w:sz w:val="36"/>
                                <w:szCs w:val="36"/>
                              </w:rPr>
                              <w:t>Network System Software</w:t>
                            </w:r>
                            <w:r w:rsidR="00B91222" w:rsidRPr="00C3568F">
                              <w:rPr>
                                <w:rFonts w:ascii="Times New Roman" w:hAnsi="Times New Roman" w:cs="Times New Roman"/>
                                <w:b/>
                                <w:bCs/>
                                <w:color w:val="FFFFFF" w:themeColor="background1"/>
                                <w:sz w:val="36"/>
                                <w:szCs w:val="36"/>
                              </w:rPr>
                              <w:t xml:space="preserve">, </w:t>
                            </w:r>
                            <w:r w:rsidRPr="00C3568F">
                              <w:rPr>
                                <w:rFonts w:ascii="Times New Roman" w:hAnsi="Times New Roman" w:cs="Times New Roman"/>
                                <w:b/>
                                <w:bCs/>
                                <w:color w:val="FFFFFF" w:themeColor="background1"/>
                                <w:sz w:val="36"/>
                                <w:szCs w:val="36"/>
                              </w:rPr>
                              <w:t>Administrator’s Workplace</w:t>
                            </w:r>
                            <w:r w:rsidR="00B91222" w:rsidRPr="00C3568F">
                              <w:rPr>
                                <w:rFonts w:ascii="Times New Roman" w:hAnsi="Times New Roman" w:cs="Times New Roman"/>
                                <w:b/>
                                <w:bCs/>
                                <w:color w:val="FFFFFF" w:themeColor="background1"/>
                                <w:sz w:val="36"/>
                                <w:szCs w:val="36"/>
                              </w:rPr>
                              <w:t xml:space="preserve">, </w:t>
                            </w:r>
                            <w:r w:rsidRPr="00C3568F">
                              <w:rPr>
                                <w:rFonts w:ascii="Times New Roman" w:hAnsi="Times New Roman" w:cs="Times New Roman"/>
                                <w:b/>
                                <w:bCs/>
                                <w:color w:val="FFFFFF" w:themeColor="background1"/>
                                <w:sz w:val="36"/>
                                <w:szCs w:val="36"/>
                              </w:rPr>
                              <w:t>Education Centre</w:t>
                            </w:r>
                            <w:r w:rsidR="005C77A8" w:rsidRPr="00C3568F">
                              <w:rPr>
                                <w:rFonts w:ascii="Times New Roman" w:hAnsi="Times New Roman" w:cs="Times New Roman"/>
                                <w:b/>
                                <w:bCs/>
                                <w:color w:val="FFFFFF" w:themeColor="background1"/>
                                <w:sz w:val="36"/>
                                <w:szCs w:val="36"/>
                              </w:rPr>
                              <w:t>,</w:t>
                            </w:r>
                            <w:r w:rsidR="00B91222" w:rsidRPr="00C3568F">
                              <w:rPr>
                                <w:rFonts w:ascii="Times New Roman" w:hAnsi="Times New Roman" w:cs="Times New Roman"/>
                                <w:b/>
                                <w:bCs/>
                                <w:color w:val="FFFFFF" w:themeColor="background1"/>
                                <w:sz w:val="36"/>
                                <w:szCs w:val="36"/>
                              </w:rPr>
                              <w:t xml:space="preserve"> </w:t>
                            </w:r>
                            <w:r w:rsidRPr="00C3568F">
                              <w:rPr>
                                <w:rFonts w:ascii="Times New Roman" w:hAnsi="Times New Roman" w:cs="Times New Roman"/>
                                <w:b/>
                                <w:bCs/>
                                <w:color w:val="FFFFFF" w:themeColor="background1"/>
                                <w:sz w:val="36"/>
                                <w:szCs w:val="36"/>
                              </w:rPr>
                              <w:t>Requirements Of Information Security, Disaster Recovery, Business Continuity, Compliance, Electronic Signature, and Intellectual Property Protection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D87F8" id="Text Box 1" o:spid="_x0000_s1028" type="#_x0000_t202" style="position:absolute;left:0;text-align:left;margin-left:379.5pt;margin-top:1.15pt;width:430.7pt;height:312.8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" filled="f" stroked="f" strokeweight=".5pt">
                <v:textbox>
                  <w:txbxContent>
                    <w:p w14:paraId="1381CC9D" w14:textId="7DB0CDE0" w:rsidR="00B25580" w:rsidRPr="00C3568F" w:rsidRDefault="00B25580" w:rsidP="00B25580">
                      <w:pPr>
                        <w:jc w:val="center"/>
                        <w:rPr>
                          <w:rFonts w:ascii="Times New Roman" w:hAnsi="Times New Roman" w:cs="Times New Roman"/>
                          <w:b/>
                          <w:bCs/>
                          <w:color w:val="FFFFFF" w:themeColor="background1"/>
                          <w:sz w:val="72"/>
                          <w:szCs w:val="72"/>
                        </w:rPr>
                      </w:pPr>
                      <w:r w:rsidRPr="00C3568F">
                        <w:rPr>
                          <w:rFonts w:ascii="Times New Roman" w:hAnsi="Times New Roman" w:cs="Times New Roman"/>
                          <w:b/>
                          <w:bCs/>
                          <w:color w:val="FFFFFF" w:themeColor="background1"/>
                          <w:sz w:val="72"/>
                          <w:szCs w:val="72"/>
                        </w:rPr>
                        <w:t>ANNEX 2</w:t>
                      </w:r>
                    </w:p>
                    <w:p w14:paraId="02D7172B" w14:textId="77777777" w:rsidR="00B91222" w:rsidRPr="00C3568F" w:rsidRDefault="00B91222" w:rsidP="00C3568F">
                      <w:pPr>
                        <w:jc w:val="center"/>
                        <w:rPr>
                          <w:rFonts w:ascii="Times New Roman" w:hAnsi="Times New Roman" w:cs="Times New Roman"/>
                          <w:b/>
                          <w:bCs/>
                          <w:color w:val="FFFFFF" w:themeColor="background1"/>
                          <w:sz w:val="56"/>
                          <w:szCs w:val="56"/>
                        </w:rPr>
                      </w:pPr>
                    </w:p>
                    <w:p w14:paraId="51E7F834" w14:textId="084BDB66" w:rsidR="005C77A8" w:rsidRPr="00C3568F" w:rsidRDefault="00B25580" w:rsidP="00C3568F">
                      <w:pPr>
                        <w:spacing w:after="120"/>
                        <w:jc w:val="center"/>
                        <w:rPr>
                          <w:rFonts w:ascii="Times New Roman" w:hAnsi="Times New Roman" w:cs="Times New Roman"/>
                          <w:b/>
                          <w:bCs/>
                          <w:color w:val="FFFFFF" w:themeColor="background1"/>
                          <w:sz w:val="36"/>
                          <w:szCs w:val="36"/>
                        </w:rPr>
                      </w:pPr>
                      <w:r w:rsidRPr="00C3568F">
                        <w:rPr>
                          <w:rFonts w:ascii="Times New Roman" w:hAnsi="Times New Roman" w:cs="Times New Roman"/>
                          <w:b/>
                          <w:bCs/>
                          <w:color w:val="FFFFFF" w:themeColor="background1"/>
                          <w:sz w:val="52"/>
                          <w:szCs w:val="52"/>
                        </w:rPr>
                        <w:t xml:space="preserve">Technical Specification </w:t>
                      </w:r>
                      <w:r w:rsidRPr="00C3568F">
                        <w:rPr>
                          <w:rFonts w:ascii="Times New Roman" w:hAnsi="Times New Roman" w:cs="Times New Roman"/>
                          <w:b/>
                          <w:bCs/>
                          <w:color w:val="FFFFFF" w:themeColor="background1"/>
                          <w:sz w:val="36"/>
                          <w:szCs w:val="36"/>
                        </w:rPr>
                        <w:t>of</w:t>
                      </w:r>
                      <w:r w:rsidR="00B91222" w:rsidRPr="00C3568F">
                        <w:rPr>
                          <w:rFonts w:ascii="Times New Roman" w:hAnsi="Times New Roman" w:cs="Times New Roman"/>
                          <w:b/>
                          <w:bCs/>
                          <w:color w:val="FFFFFF" w:themeColor="background1"/>
                          <w:sz w:val="36"/>
                          <w:szCs w:val="36"/>
                        </w:rPr>
                        <w:t xml:space="preserve"> </w:t>
                      </w:r>
                    </w:p>
                    <w:p w14:paraId="7D2CFE36" w14:textId="5ADF3212" w:rsidR="00B25580" w:rsidRPr="00C3568F" w:rsidRDefault="00B25580" w:rsidP="00C3568F">
                      <w:pPr>
                        <w:spacing w:after="120"/>
                        <w:jc w:val="center"/>
                        <w:rPr>
                          <w:rFonts w:ascii="Times New Roman" w:hAnsi="Times New Roman" w:cs="Times New Roman"/>
                          <w:b/>
                          <w:bCs/>
                          <w:color w:val="FFFFFF" w:themeColor="background1"/>
                          <w:sz w:val="36"/>
                          <w:szCs w:val="36"/>
                        </w:rPr>
                      </w:pPr>
                      <w:r w:rsidRPr="00C3568F">
                        <w:rPr>
                          <w:rFonts w:ascii="Times New Roman" w:hAnsi="Times New Roman" w:cs="Times New Roman"/>
                          <w:b/>
                          <w:bCs/>
                          <w:color w:val="FFFFFF" w:themeColor="background1"/>
                          <w:sz w:val="36"/>
                          <w:szCs w:val="36"/>
                        </w:rPr>
                        <w:t>Data Centre Hardware</w:t>
                      </w:r>
                      <w:r w:rsidR="00B91222" w:rsidRPr="00C3568F">
                        <w:rPr>
                          <w:rFonts w:ascii="Times New Roman" w:hAnsi="Times New Roman" w:cs="Times New Roman"/>
                          <w:b/>
                          <w:bCs/>
                          <w:color w:val="FFFFFF" w:themeColor="background1"/>
                          <w:sz w:val="36"/>
                          <w:szCs w:val="36"/>
                        </w:rPr>
                        <w:t xml:space="preserve">, </w:t>
                      </w:r>
                      <w:r w:rsidRPr="00C3568F">
                        <w:rPr>
                          <w:rFonts w:ascii="Times New Roman" w:hAnsi="Times New Roman" w:cs="Times New Roman"/>
                          <w:b/>
                          <w:bCs/>
                          <w:color w:val="FFFFFF" w:themeColor="background1"/>
                          <w:sz w:val="36"/>
                          <w:szCs w:val="36"/>
                        </w:rPr>
                        <w:t>Network System Software</w:t>
                      </w:r>
                      <w:r w:rsidR="00B91222" w:rsidRPr="00C3568F">
                        <w:rPr>
                          <w:rFonts w:ascii="Times New Roman" w:hAnsi="Times New Roman" w:cs="Times New Roman"/>
                          <w:b/>
                          <w:bCs/>
                          <w:color w:val="FFFFFF" w:themeColor="background1"/>
                          <w:sz w:val="36"/>
                          <w:szCs w:val="36"/>
                        </w:rPr>
                        <w:t xml:space="preserve">, </w:t>
                      </w:r>
                      <w:r w:rsidRPr="00C3568F">
                        <w:rPr>
                          <w:rFonts w:ascii="Times New Roman" w:hAnsi="Times New Roman" w:cs="Times New Roman"/>
                          <w:b/>
                          <w:bCs/>
                          <w:color w:val="FFFFFF" w:themeColor="background1"/>
                          <w:sz w:val="36"/>
                          <w:szCs w:val="36"/>
                        </w:rPr>
                        <w:t>Administrator’s Workplace</w:t>
                      </w:r>
                      <w:r w:rsidR="00B91222" w:rsidRPr="00C3568F">
                        <w:rPr>
                          <w:rFonts w:ascii="Times New Roman" w:hAnsi="Times New Roman" w:cs="Times New Roman"/>
                          <w:b/>
                          <w:bCs/>
                          <w:color w:val="FFFFFF" w:themeColor="background1"/>
                          <w:sz w:val="36"/>
                          <w:szCs w:val="36"/>
                        </w:rPr>
                        <w:t xml:space="preserve">, </w:t>
                      </w:r>
                      <w:r w:rsidRPr="00C3568F">
                        <w:rPr>
                          <w:rFonts w:ascii="Times New Roman" w:hAnsi="Times New Roman" w:cs="Times New Roman"/>
                          <w:b/>
                          <w:bCs/>
                          <w:color w:val="FFFFFF" w:themeColor="background1"/>
                          <w:sz w:val="36"/>
                          <w:szCs w:val="36"/>
                        </w:rPr>
                        <w:t>Education Centre</w:t>
                      </w:r>
                      <w:r w:rsidR="005C77A8" w:rsidRPr="00C3568F">
                        <w:rPr>
                          <w:rFonts w:ascii="Times New Roman" w:hAnsi="Times New Roman" w:cs="Times New Roman"/>
                          <w:b/>
                          <w:bCs/>
                          <w:color w:val="FFFFFF" w:themeColor="background1"/>
                          <w:sz w:val="36"/>
                          <w:szCs w:val="36"/>
                        </w:rPr>
                        <w:t>,</w:t>
                      </w:r>
                      <w:r w:rsidR="00B91222" w:rsidRPr="00C3568F">
                        <w:rPr>
                          <w:rFonts w:ascii="Times New Roman" w:hAnsi="Times New Roman" w:cs="Times New Roman"/>
                          <w:b/>
                          <w:bCs/>
                          <w:color w:val="FFFFFF" w:themeColor="background1"/>
                          <w:sz w:val="36"/>
                          <w:szCs w:val="36"/>
                        </w:rPr>
                        <w:t xml:space="preserve"> </w:t>
                      </w:r>
                      <w:r w:rsidRPr="00C3568F">
                        <w:rPr>
                          <w:rFonts w:ascii="Times New Roman" w:hAnsi="Times New Roman" w:cs="Times New Roman"/>
                          <w:b/>
                          <w:bCs/>
                          <w:color w:val="FFFFFF" w:themeColor="background1"/>
                          <w:sz w:val="36"/>
                          <w:szCs w:val="36"/>
                        </w:rPr>
                        <w:t>Requirements Of Information Security, Disaster Recovery, Business Continuity, Compliance, Electronic Signature, and Intellectual Property Protection</w:t>
                      </w:r>
                    </w:p>
                  </w:txbxContent>
                </v:textbox>
                <w10:wrap anchorx="margin"/>
              </v:shape>
            </w:pict>
          </mc:Fallback>
        </mc:AlternateContent>
      </w:r>
    </w:p>
    <w:p w14:paraId="2A365FFF" w14:textId="4C94C02D" w:rsidR="00B25580" w:rsidRPr="008A609D" w:rsidRDefault="00B25580" w:rsidP="002C17E4">
      <w:pPr>
        <w:spacing w:line="276" w:lineRule="auto"/>
        <w:jc w:val="both"/>
        <w:rPr>
          <w:rStyle w:val="IntenseEmphasis"/>
          <w:rFonts w:ascii="Times New Roman" w:hAnsi="Times New Roman" w:cs="Times New Roman"/>
          <w:color w:val="auto"/>
          <w:sz w:val="28"/>
          <w:szCs w:val="28"/>
          <w:lang w:val="en-GB"/>
        </w:rPr>
      </w:pPr>
    </w:p>
    <w:p w14:paraId="60C605C4" w14:textId="6E43FC21" w:rsidR="00B25580" w:rsidRPr="008A609D" w:rsidRDefault="00CF6B49">
      <w:pPr>
        <w:rPr>
          <w:rStyle w:val="IntenseEmphasis"/>
          <w:rFonts w:ascii="Times New Roman" w:hAnsi="Times New Roman" w:cs="Times New Roman"/>
          <w:color w:val="auto"/>
          <w:sz w:val="28"/>
          <w:szCs w:val="28"/>
          <w:lang w:val="en-GB"/>
        </w:rPr>
      </w:pPr>
      <w:r w:rsidRPr="008A609D">
        <w:rPr>
          <w:rFonts w:ascii="Times New Roman" w:hAnsi="Times New Roman" w:cs="Times New Roman"/>
          <w:noProof/>
          <w:lang w:val="en-GB"/>
        </w:rPr>
        <mc:AlternateContent>
          <mc:Choice Requires="wps">
            <w:drawing>
              <wp:anchor distT="0" distB="0" distL="114300" distR="114300" simplePos="0" relativeHeight="251663360" behindDoc="0" locked="0" layoutInCell="1" allowOverlap="1" wp14:anchorId="7EE887C6" wp14:editId="1F0E0534">
                <wp:simplePos x="0" y="0"/>
                <wp:positionH relativeFrom="column">
                  <wp:posOffset>566061</wp:posOffset>
                </wp:positionH>
                <wp:positionV relativeFrom="paragraph">
                  <wp:posOffset>4757116</wp:posOffset>
                </wp:positionV>
                <wp:extent cx="1421130" cy="44323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421130" cy="443230"/>
                        </a:xfrm>
                        <a:prstGeom prst="rect">
                          <a:avLst/>
                        </a:prstGeom>
                        <a:noFill/>
                        <a:ln w="6350">
                          <a:noFill/>
                        </a:ln>
                      </wps:spPr>
                      <wps:txbx>
                        <w:txbxContent>
                          <w:p w14:paraId="127B9E2F" w14:textId="77777777" w:rsidR="00B25580" w:rsidRPr="00C3568F" w:rsidRDefault="00B25580" w:rsidP="00B25580">
                            <w:pPr>
                              <w:rPr>
                                <w:rFonts w:ascii="Arial" w:hAnsi="Arial" w:cs="Arial"/>
                                <w:color w:val="FFFFFF" w:themeColor="background1"/>
                                <w:lang w:val="en-US"/>
                              </w:rPr>
                            </w:pPr>
                            <w:r w:rsidRPr="00C3568F">
                              <w:rPr>
                                <w:rFonts w:ascii="Arial" w:hAnsi="Arial" w:cs="Arial"/>
                                <w:color w:val="FFFFFF" w:themeColor="background1"/>
                                <w:lang w:val="en-US"/>
                              </w:rPr>
                              <w:t>Funded by the European Union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E887C6" id="Text Box 17" o:spid="_x0000_s1029" type="#_x0000_t202" style="position:absolute;margin-left:44.55pt;margin-top:374.6pt;width:111.9pt;height:34.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" filled="f" stroked="f" strokeweight=".5pt">
                <v:textbox>
                  <w:txbxContent>
                    <w:p w14:paraId="127B9E2F" w14:textId="77777777" w:rsidR="00B25580" w:rsidRPr="00C3568F" w:rsidRDefault="00B25580" w:rsidP="00B25580">
                      <w:pPr>
                        <w:rPr>
                          <w:rFonts w:ascii="Arial" w:hAnsi="Arial" w:cs="Arial"/>
                          <w:color w:val="FFFFFF" w:themeColor="background1"/>
                          <w:lang w:val="en-US"/>
                        </w:rPr>
                      </w:pPr>
                      <w:r w:rsidRPr="00C3568F">
                        <w:rPr>
                          <w:rFonts w:ascii="Arial" w:hAnsi="Arial" w:cs="Arial"/>
                          <w:color w:val="FFFFFF" w:themeColor="background1"/>
                          <w:lang w:val="en-US"/>
                        </w:rPr>
                        <w:t>Funded by the European Union</w:t>
                      </w:r>
                    </w:p>
                  </w:txbxContent>
                </v:textbox>
              </v:shape>
            </w:pict>
          </mc:Fallback>
        </mc:AlternateContent>
      </w:r>
      <w:r w:rsidR="00B25580" w:rsidRPr="008A609D">
        <w:rPr>
          <w:rFonts w:ascii="Times New Roman" w:hAnsi="Times New Roman" w:cs="Times New Roman"/>
          <w:noProof/>
          <w:lang w:val="en-GB"/>
        </w:rPr>
        <mc:AlternateContent>
          <mc:Choice Requires="wps">
            <w:drawing>
              <wp:anchor distT="0" distB="0" distL="114300" distR="114300" simplePos="0" relativeHeight="251662336" behindDoc="0" locked="0" layoutInCell="1" allowOverlap="1" wp14:anchorId="5A291025" wp14:editId="2DB457F2">
                <wp:simplePos x="0" y="0"/>
                <wp:positionH relativeFrom="margin">
                  <wp:posOffset>-676910</wp:posOffset>
                </wp:positionH>
                <wp:positionV relativeFrom="paragraph">
                  <wp:posOffset>4599962</wp:posOffset>
                </wp:positionV>
                <wp:extent cx="7021002" cy="787652"/>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021002" cy="787652"/>
                        </a:xfrm>
                        <a:prstGeom prst="rect">
                          <a:avLst/>
                        </a:prstGeom>
                        <a:noFill/>
                        <a:ln w="6350">
                          <a:noFill/>
                        </a:ln>
                      </wps:spPr>
                      <wps:txbx>
                        <w:txbxContent>
                          <w:p w14:paraId="2B701F02" w14:textId="1371BAAE" w:rsidR="00B25580" w:rsidRDefault="00B25580" w:rsidP="00B25580">
                            <w:pPr>
                              <w:pStyle w:val="Header"/>
                            </w:pPr>
                            <w:r w:rsidRPr="00D1502E">
                              <w:t xml:space="preserve"> </w:t>
                            </w:r>
                            <w:r>
                              <w:t xml:space="preserve">    </w:t>
                            </w:r>
                            <w:r w:rsidR="00CF6B49">
                              <w:t xml:space="preserve"> </w:t>
                            </w:r>
                            <w:r w:rsidR="00CF6B49" w:rsidRPr="00D1502E">
                              <w:rPr>
                                <w:noProof/>
                              </w:rPr>
                              <w:drawing>
                                <wp:inline distT="0" distB="0" distL="0" distR="0" wp14:anchorId="040A5222" wp14:editId="2B75FF30">
                                  <wp:extent cx="723900" cy="476250"/>
                                  <wp:effectExtent l="57150" t="76200" r="57150" b="76200"/>
                                  <wp:docPr id="11" name="Imagen 1" descr="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16" name="Imagen 1"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0544" cy="480621"/>
                                          </a:xfrm>
                                          <a:prstGeom prst="rect">
                                            <a:avLst/>
                                          </a:prstGeom>
                                          <a:ln>
                                            <a:noFill/>
                                          </a:ln>
                                          <a:effectLst>
                                            <a:outerShdw blurRad="63500" sx="102000" sy="102000" algn="ctr" rotWithShape="0">
                                              <a:prstClr val="black">
                                                <a:alpha val="40000"/>
                                              </a:prstClr>
                                            </a:outerShdw>
                                          </a:effectLst>
                                        </pic:spPr>
                                      </pic:pic>
                                    </a:graphicData>
                                  </a:graphic>
                                </wp:inline>
                              </w:drawing>
                            </w:r>
                            <w:r w:rsidR="00CF6B49">
                              <w:tab/>
                            </w:r>
                            <w:r w:rsidR="00CF6B49">
                              <w:tab/>
                            </w:r>
                            <w:r w:rsidR="00CF6B49">
                              <w:tab/>
                              <w:t xml:space="preserve"> </w:t>
                            </w:r>
                            <w:r w:rsidRPr="00D1502E">
                              <w:rPr>
                                <w:noProof/>
                              </w:rPr>
                              <w:drawing>
                                <wp:inline distT="0" distB="0" distL="0" distR="0" wp14:anchorId="334C6991" wp14:editId="3F8E719A">
                                  <wp:extent cx="714375" cy="476250"/>
                                  <wp:effectExtent l="57150" t="76200" r="66675" b="76200"/>
                                  <wp:docPr id="14" name="Imagen 2" descr="A red and blue flag&#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14" name="Imagen 2" descr="A red and blue flag&#10;&#10;Description automatically generated with low confidence"/>
                                          <pic:cNvPicPr>
                                            <a:picLocks noChangeAspect="1" noChangeArrowheads="1"/>
                                          </pic:cNvPicPr>
                                        </pic:nvPicPr>
                                        <pic:blipFill>
                                          <a:blip r:embed="rId10"/>
                                          <a:srcRect/>
                                          <a:stretch>
                                            <a:fillRect/>
                                          </a:stretch>
                                        </pic:blipFill>
                                        <pic:spPr bwMode="auto">
                                          <a:xfrm>
                                            <a:off x="0" y="0"/>
                                            <a:ext cx="710451" cy="473634"/>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r>
                              <w:t xml:space="preserve">                                                                                                                                         </w:t>
                            </w:r>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291025" id="Text Box 13" o:spid="_x0000_s1030" type="#_x0000_t202" style="position:absolute;margin-left:-53.3pt;margin-top:362.2pt;width:552.85pt;height:62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" filled="f" stroked="f" strokeweight=".5pt">
                <v:textbox>
                  <w:txbxContent>
                    <w:p w14:paraId="2B701F02" w14:textId="1371BAAE" w:rsidR="00B25580" w:rsidRDefault="00B25580" w:rsidP="00B25580">
                      <w:pPr>
                        <w:pStyle w:val="Header"/>
                      </w:pPr>
                      <w:r w:rsidRPr="00D1502E">
                        <w:t xml:space="preserve"> </w:t>
                      </w:r>
                      <w:r>
                        <w:t xml:space="preserve">    </w:t>
                      </w:r>
                      <w:r w:rsidR="00CF6B49">
                        <w:t xml:space="preserve"> </w:t>
                      </w:r>
                      <w:r w:rsidR="00CF6B49" w:rsidRPr="00D1502E">
                        <w:rPr>
                          <w:noProof/>
                        </w:rPr>
                        <w:drawing>
                          <wp:inline distT="0" distB="0" distL="0" distR="0" wp14:anchorId="040A5222" wp14:editId="2B75FF30">
                            <wp:extent cx="723900" cy="476250"/>
                            <wp:effectExtent l="57150" t="76200" r="57150" b="76200"/>
                            <wp:docPr id="11" name="Imagen 1" descr="Background pattern&#10;&#10;Description automatically generated"/>
                            <wp:cNvGraphicFramePr/>
                            <a:graphic xmlns:a="http://schemas.openxmlformats.org/drawingml/2006/main">
                              <a:graphicData uri="http://schemas.openxmlformats.org/drawingml/2006/picture">
                                <pic:pic xmlns:pic="http://schemas.openxmlformats.org/drawingml/2006/picture">
                                  <pic:nvPicPr>
                                    <pic:cNvPr id="16" name="Imagen 1"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0544" cy="480621"/>
                                    </a:xfrm>
                                    <a:prstGeom prst="rect">
                                      <a:avLst/>
                                    </a:prstGeom>
                                    <a:ln>
                                      <a:noFill/>
                                    </a:ln>
                                    <a:effectLst>
                                      <a:outerShdw blurRad="63500" sx="102000" sy="102000" algn="ctr" rotWithShape="0">
                                        <a:prstClr val="black">
                                          <a:alpha val="40000"/>
                                        </a:prstClr>
                                      </a:outerShdw>
                                    </a:effectLst>
                                  </pic:spPr>
                                </pic:pic>
                              </a:graphicData>
                            </a:graphic>
                          </wp:inline>
                        </w:drawing>
                      </w:r>
                      <w:r w:rsidR="00CF6B49">
                        <w:tab/>
                      </w:r>
                      <w:r w:rsidR="00CF6B49">
                        <w:tab/>
                      </w:r>
                      <w:r w:rsidR="00CF6B49">
                        <w:tab/>
                        <w:t xml:space="preserve"> </w:t>
                      </w:r>
                      <w:r w:rsidRPr="00D1502E">
                        <w:rPr>
                          <w:noProof/>
                        </w:rPr>
                        <w:drawing>
                          <wp:inline distT="0" distB="0" distL="0" distR="0" wp14:anchorId="334C6991" wp14:editId="3F8E719A">
                            <wp:extent cx="714375" cy="476250"/>
                            <wp:effectExtent l="57150" t="76200" r="66675" b="76200"/>
                            <wp:docPr id="14" name="Imagen 2" descr="A red and blue flag&#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14" name="Imagen 2" descr="A red and blue flag&#10;&#10;Description automatically generated with low confidence"/>
                                    <pic:cNvPicPr>
                                      <a:picLocks noChangeAspect="1" noChangeArrowheads="1"/>
                                    </pic:cNvPicPr>
                                  </pic:nvPicPr>
                                  <pic:blipFill>
                                    <a:blip r:embed="rId10"/>
                                    <a:srcRect/>
                                    <a:stretch>
                                      <a:fillRect/>
                                    </a:stretch>
                                  </pic:blipFill>
                                  <pic:spPr bwMode="auto">
                                    <a:xfrm>
                                      <a:off x="0" y="0"/>
                                      <a:ext cx="710451" cy="473634"/>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r>
                        <w:t xml:space="preserve">                                                                                                                                         </w:t>
                      </w:r>
                      <w:r>
                        <w:tab/>
                      </w:r>
                    </w:p>
                  </w:txbxContent>
                </v:textbox>
                <w10:wrap anchorx="margin"/>
              </v:shape>
            </w:pict>
          </mc:Fallback>
        </mc:AlternateContent>
      </w:r>
      <w:r w:rsidR="00B25580" w:rsidRPr="008A609D">
        <w:rPr>
          <w:rStyle w:val="IntenseEmphasis"/>
          <w:rFonts w:ascii="Times New Roman" w:hAnsi="Times New Roman" w:cs="Times New Roman"/>
          <w:color w:val="auto"/>
          <w:sz w:val="28"/>
          <w:szCs w:val="28"/>
          <w:lang w:val="en-GB"/>
        </w:rPr>
        <w:br w:type="page"/>
      </w:r>
    </w:p>
    <w:p w14:paraId="6851C202" w14:textId="77777777" w:rsidR="00422D09" w:rsidRPr="008A609D" w:rsidRDefault="00422D09" w:rsidP="00422D09">
      <w:pPr>
        <w:rPr>
          <w:rStyle w:val="IntenseEmphasis"/>
          <w:rFonts w:ascii="Times New Roman" w:hAnsi="Times New Roman" w:cs="Times New Roman"/>
          <w:color w:val="auto"/>
          <w:sz w:val="28"/>
          <w:szCs w:val="28"/>
          <w:lang w:val="en-GB"/>
        </w:rPr>
      </w:pPr>
    </w:p>
    <w:p w14:paraId="6A622E03" w14:textId="77777777" w:rsidR="00422D09" w:rsidRPr="008A609D" w:rsidRDefault="00422D09" w:rsidP="00422D09">
      <w:pPr>
        <w:rPr>
          <w:rStyle w:val="IntenseEmphasis"/>
          <w:rFonts w:ascii="Times New Roman" w:hAnsi="Times New Roman" w:cs="Times New Roman"/>
          <w:color w:val="auto"/>
          <w:sz w:val="28"/>
          <w:szCs w:val="28"/>
          <w:lang w:val="en-GB"/>
        </w:rPr>
      </w:pPr>
    </w:p>
    <w:p w14:paraId="3E8FA82A" w14:textId="77777777" w:rsidR="00422D09" w:rsidRPr="008A609D" w:rsidRDefault="00422D09" w:rsidP="00422D09">
      <w:pPr>
        <w:rPr>
          <w:rStyle w:val="IntenseEmphasis"/>
          <w:rFonts w:ascii="Times New Roman" w:hAnsi="Times New Roman" w:cs="Times New Roman"/>
          <w:color w:val="auto"/>
          <w:sz w:val="28"/>
          <w:szCs w:val="28"/>
          <w:lang w:val="en-GB"/>
        </w:rPr>
      </w:pPr>
    </w:p>
    <w:p w14:paraId="508F1026" w14:textId="77777777" w:rsidR="00422D09" w:rsidRPr="008A609D" w:rsidRDefault="00422D09" w:rsidP="00422D09">
      <w:pPr>
        <w:rPr>
          <w:rStyle w:val="IntenseEmphasis"/>
          <w:rFonts w:ascii="Times New Roman" w:hAnsi="Times New Roman" w:cs="Times New Roman"/>
          <w:color w:val="auto"/>
          <w:sz w:val="28"/>
          <w:szCs w:val="28"/>
          <w:lang w:val="en-GB"/>
        </w:rPr>
      </w:pPr>
    </w:p>
    <w:p w14:paraId="7F09AD3C" w14:textId="77777777" w:rsidR="00422D09" w:rsidRPr="008A609D" w:rsidRDefault="00422D09" w:rsidP="00422D09">
      <w:pPr>
        <w:rPr>
          <w:rStyle w:val="IntenseEmphasis"/>
          <w:rFonts w:ascii="Times New Roman" w:hAnsi="Times New Roman" w:cs="Times New Roman"/>
          <w:color w:val="auto"/>
          <w:sz w:val="28"/>
          <w:szCs w:val="28"/>
          <w:lang w:val="en-GB"/>
        </w:rPr>
      </w:pPr>
    </w:p>
    <w:p w14:paraId="28F0D0B3" w14:textId="77777777" w:rsidR="00422D09" w:rsidRPr="008A609D" w:rsidRDefault="00422D09" w:rsidP="00422D09">
      <w:pPr>
        <w:rPr>
          <w:rStyle w:val="IntenseEmphasis"/>
          <w:rFonts w:ascii="Times New Roman" w:hAnsi="Times New Roman" w:cs="Times New Roman"/>
          <w:color w:val="auto"/>
          <w:sz w:val="28"/>
          <w:szCs w:val="28"/>
          <w:lang w:val="en-GB"/>
        </w:rPr>
      </w:pPr>
    </w:p>
    <w:p w14:paraId="7AF3C01E" w14:textId="77777777" w:rsidR="00422D09" w:rsidRPr="008A609D" w:rsidRDefault="00422D09" w:rsidP="00422D09">
      <w:pPr>
        <w:rPr>
          <w:rStyle w:val="IntenseEmphasis"/>
          <w:rFonts w:ascii="Times New Roman" w:hAnsi="Times New Roman" w:cs="Times New Roman"/>
          <w:color w:val="auto"/>
          <w:sz w:val="28"/>
          <w:szCs w:val="28"/>
          <w:lang w:val="en-GB"/>
        </w:rPr>
      </w:pPr>
    </w:p>
    <w:p w14:paraId="48562F88" w14:textId="77777777" w:rsidR="00422D09" w:rsidRPr="008A609D" w:rsidRDefault="00422D09" w:rsidP="00422D09">
      <w:pPr>
        <w:rPr>
          <w:rStyle w:val="IntenseEmphasis"/>
          <w:rFonts w:ascii="Times New Roman" w:hAnsi="Times New Roman" w:cs="Times New Roman"/>
          <w:color w:val="auto"/>
          <w:sz w:val="28"/>
          <w:szCs w:val="28"/>
          <w:lang w:val="en-GB"/>
        </w:rPr>
      </w:pPr>
    </w:p>
    <w:p w14:paraId="64CC7B96" w14:textId="77777777" w:rsidR="00422D09" w:rsidRPr="008A609D" w:rsidRDefault="00422D09" w:rsidP="00422D09">
      <w:pPr>
        <w:rPr>
          <w:rStyle w:val="IntenseEmphasis"/>
          <w:rFonts w:ascii="Times New Roman" w:hAnsi="Times New Roman" w:cs="Times New Roman"/>
          <w:color w:val="auto"/>
          <w:sz w:val="28"/>
          <w:szCs w:val="28"/>
          <w:lang w:val="en-GB"/>
        </w:rPr>
      </w:pPr>
    </w:p>
    <w:p w14:paraId="1B152841" w14:textId="77777777" w:rsidR="00422D09" w:rsidRPr="008A609D" w:rsidRDefault="00422D09" w:rsidP="00422D09">
      <w:pPr>
        <w:rPr>
          <w:rStyle w:val="IntenseEmphasis"/>
          <w:rFonts w:ascii="Times New Roman" w:hAnsi="Times New Roman" w:cs="Times New Roman"/>
          <w:color w:val="auto"/>
          <w:sz w:val="28"/>
          <w:szCs w:val="28"/>
          <w:lang w:val="en-GB"/>
        </w:rPr>
      </w:pPr>
    </w:p>
    <w:p w14:paraId="01893460" w14:textId="77777777" w:rsidR="00422D09" w:rsidRPr="008A609D" w:rsidRDefault="00422D09" w:rsidP="00422D09">
      <w:pPr>
        <w:rPr>
          <w:rStyle w:val="IntenseEmphasis"/>
          <w:rFonts w:ascii="Times New Roman" w:hAnsi="Times New Roman" w:cs="Times New Roman"/>
          <w:color w:val="auto"/>
          <w:sz w:val="28"/>
          <w:szCs w:val="28"/>
          <w:lang w:val="en-GB"/>
        </w:rPr>
      </w:pPr>
    </w:p>
    <w:p w14:paraId="4605585A" w14:textId="77777777" w:rsidR="00422D09" w:rsidRPr="008A609D" w:rsidRDefault="00422D09" w:rsidP="00422D09">
      <w:pPr>
        <w:rPr>
          <w:rStyle w:val="IntenseEmphasis"/>
          <w:rFonts w:ascii="Times New Roman" w:hAnsi="Times New Roman" w:cs="Times New Roman"/>
          <w:color w:val="auto"/>
          <w:sz w:val="28"/>
          <w:szCs w:val="28"/>
          <w:lang w:val="en-GB"/>
        </w:rPr>
      </w:pPr>
    </w:p>
    <w:p w14:paraId="6E7D181D" w14:textId="77777777" w:rsidR="00422D09" w:rsidRPr="008A609D" w:rsidRDefault="00422D09" w:rsidP="00422D09">
      <w:pPr>
        <w:rPr>
          <w:rStyle w:val="IntenseEmphasis"/>
          <w:rFonts w:ascii="Times New Roman" w:hAnsi="Times New Roman" w:cs="Times New Roman"/>
          <w:color w:val="auto"/>
          <w:sz w:val="28"/>
          <w:szCs w:val="28"/>
          <w:lang w:val="en-GB"/>
        </w:rPr>
      </w:pPr>
    </w:p>
    <w:p w14:paraId="03D552AC" w14:textId="77777777" w:rsidR="00422D09" w:rsidRPr="008A609D" w:rsidRDefault="00422D09" w:rsidP="00422D09">
      <w:pPr>
        <w:rPr>
          <w:rStyle w:val="IntenseEmphasis"/>
          <w:rFonts w:ascii="Times New Roman" w:hAnsi="Times New Roman" w:cs="Times New Roman"/>
          <w:color w:val="auto"/>
          <w:sz w:val="28"/>
          <w:szCs w:val="28"/>
          <w:lang w:val="en-GB"/>
        </w:rPr>
      </w:pPr>
    </w:p>
    <w:p w14:paraId="5DEC51BC" w14:textId="77777777" w:rsidR="00422D09" w:rsidRPr="008A609D" w:rsidRDefault="00422D09" w:rsidP="00422D09">
      <w:pPr>
        <w:rPr>
          <w:rStyle w:val="IntenseEmphasis"/>
          <w:rFonts w:ascii="Times New Roman" w:hAnsi="Times New Roman" w:cs="Times New Roman"/>
          <w:color w:val="auto"/>
          <w:sz w:val="28"/>
          <w:szCs w:val="28"/>
          <w:lang w:val="en-GB"/>
        </w:rPr>
      </w:pPr>
    </w:p>
    <w:p w14:paraId="35EAEF3D" w14:textId="77777777" w:rsidR="00422D09" w:rsidRPr="008A609D" w:rsidRDefault="00422D09" w:rsidP="00422D09">
      <w:pPr>
        <w:rPr>
          <w:rStyle w:val="IntenseEmphasis"/>
          <w:rFonts w:ascii="Times New Roman" w:hAnsi="Times New Roman" w:cs="Times New Roman"/>
          <w:color w:val="auto"/>
          <w:sz w:val="28"/>
          <w:szCs w:val="28"/>
          <w:lang w:val="en-GB"/>
        </w:rPr>
      </w:pPr>
    </w:p>
    <w:p w14:paraId="4FEB900F" w14:textId="77777777" w:rsidR="00422D09" w:rsidRPr="008A609D" w:rsidRDefault="00422D09" w:rsidP="00422D09">
      <w:pPr>
        <w:rPr>
          <w:rStyle w:val="IntenseEmphasis"/>
          <w:rFonts w:ascii="Times New Roman" w:hAnsi="Times New Roman" w:cs="Times New Roman"/>
          <w:color w:val="auto"/>
          <w:sz w:val="28"/>
          <w:szCs w:val="28"/>
          <w:lang w:val="en-GB"/>
        </w:rPr>
      </w:pPr>
    </w:p>
    <w:p w14:paraId="45B0B783" w14:textId="77777777" w:rsidR="00422D09" w:rsidRPr="008A609D" w:rsidRDefault="00422D09" w:rsidP="00422D09">
      <w:pPr>
        <w:rPr>
          <w:rStyle w:val="IntenseEmphasis"/>
          <w:rFonts w:ascii="Times New Roman" w:hAnsi="Times New Roman" w:cs="Times New Roman"/>
          <w:color w:val="auto"/>
          <w:sz w:val="28"/>
          <w:szCs w:val="28"/>
          <w:lang w:val="en-GB"/>
        </w:rPr>
      </w:pPr>
    </w:p>
    <w:p w14:paraId="0184FA70" w14:textId="77777777" w:rsidR="00422D09" w:rsidRPr="008A609D" w:rsidRDefault="00422D09" w:rsidP="00422D09">
      <w:pPr>
        <w:rPr>
          <w:rStyle w:val="IntenseEmphasis"/>
          <w:rFonts w:ascii="Times New Roman" w:hAnsi="Times New Roman" w:cs="Times New Roman"/>
          <w:color w:val="auto"/>
          <w:sz w:val="28"/>
          <w:szCs w:val="28"/>
          <w:lang w:val="en-GB"/>
        </w:rPr>
      </w:pPr>
    </w:p>
    <w:p w14:paraId="3773A6B8" w14:textId="77777777" w:rsidR="00422D09" w:rsidRPr="008A609D" w:rsidRDefault="00422D09" w:rsidP="00422D09">
      <w:pPr>
        <w:rPr>
          <w:rStyle w:val="IntenseEmphasis"/>
          <w:rFonts w:ascii="Times New Roman" w:hAnsi="Times New Roman" w:cs="Times New Roman"/>
          <w:color w:val="auto"/>
          <w:sz w:val="28"/>
          <w:szCs w:val="28"/>
          <w:lang w:val="en-GB"/>
        </w:rPr>
      </w:pPr>
    </w:p>
    <w:p w14:paraId="3CA16F9C" w14:textId="77777777" w:rsidR="00422D09" w:rsidRPr="008A609D" w:rsidRDefault="00422D09" w:rsidP="00422D09">
      <w:pPr>
        <w:rPr>
          <w:rStyle w:val="IntenseEmphasis"/>
          <w:rFonts w:ascii="Times New Roman" w:hAnsi="Times New Roman" w:cs="Times New Roman"/>
          <w:color w:val="auto"/>
          <w:sz w:val="28"/>
          <w:szCs w:val="28"/>
          <w:lang w:val="en-GB"/>
        </w:rPr>
      </w:pPr>
    </w:p>
    <w:p w14:paraId="73FD1C39" w14:textId="77777777" w:rsidR="00422D09" w:rsidRPr="008A609D" w:rsidRDefault="00422D09" w:rsidP="00422D09">
      <w:pPr>
        <w:rPr>
          <w:rStyle w:val="IntenseEmphasis"/>
          <w:rFonts w:ascii="Times New Roman" w:hAnsi="Times New Roman" w:cs="Times New Roman"/>
          <w:color w:val="auto"/>
          <w:sz w:val="28"/>
          <w:szCs w:val="28"/>
          <w:lang w:val="en-GB"/>
        </w:rPr>
      </w:pPr>
    </w:p>
    <w:p w14:paraId="75FD3060" w14:textId="77777777" w:rsidR="00422D09" w:rsidRPr="008A609D" w:rsidRDefault="00422D09" w:rsidP="00422D09">
      <w:pPr>
        <w:rPr>
          <w:rStyle w:val="IntenseEmphasis"/>
          <w:rFonts w:ascii="Times New Roman" w:hAnsi="Times New Roman" w:cs="Times New Roman"/>
          <w:color w:val="auto"/>
          <w:sz w:val="28"/>
          <w:szCs w:val="28"/>
          <w:lang w:val="en-GB"/>
        </w:rPr>
      </w:pPr>
    </w:p>
    <w:p w14:paraId="15DB30EE" w14:textId="0D35BD47" w:rsidR="00422D09" w:rsidRPr="008A609D" w:rsidRDefault="00422D09" w:rsidP="00422D09">
      <w:pPr>
        <w:rPr>
          <w:rStyle w:val="IntenseEmphasis"/>
          <w:rFonts w:ascii="Times New Roman" w:hAnsi="Times New Roman" w:cs="Times New Roman"/>
          <w:b/>
          <w:bCs/>
          <w:color w:val="auto"/>
          <w:sz w:val="24"/>
          <w:szCs w:val="24"/>
          <w:lang w:val="en-GB"/>
        </w:rPr>
      </w:pPr>
      <w:r w:rsidRPr="008A609D">
        <w:rPr>
          <w:rStyle w:val="IntenseEmphasis"/>
          <w:rFonts w:ascii="Times New Roman" w:hAnsi="Times New Roman" w:cs="Times New Roman"/>
          <w:b/>
          <w:bCs/>
          <w:color w:val="auto"/>
          <w:sz w:val="24"/>
          <w:szCs w:val="24"/>
          <w:lang w:val="en-GB"/>
        </w:rPr>
        <w:t>Disclaimer</w:t>
      </w:r>
    </w:p>
    <w:p w14:paraId="6BAE6EB8" w14:textId="5E8FE09D" w:rsidR="00422D09" w:rsidRPr="008A609D" w:rsidRDefault="00422D09" w:rsidP="00C3568F">
      <w:pPr>
        <w:jc w:val="both"/>
        <w:rPr>
          <w:rStyle w:val="IntenseEmphasis"/>
          <w:rFonts w:ascii="Times New Roman" w:hAnsi="Times New Roman" w:cs="Times New Roman"/>
          <w:color w:val="auto"/>
          <w:sz w:val="28"/>
          <w:szCs w:val="28"/>
          <w:lang w:val="en-GB"/>
        </w:rPr>
      </w:pPr>
      <w:r w:rsidRPr="008A609D">
        <w:rPr>
          <w:rStyle w:val="IntenseEmphasis"/>
          <w:rFonts w:ascii="Times New Roman" w:hAnsi="Times New Roman" w:cs="Times New Roman"/>
          <w:color w:val="auto"/>
          <w:sz w:val="24"/>
          <w:szCs w:val="24"/>
          <w:lang w:val="en-GB"/>
        </w:rPr>
        <w:t>This document was produced with the financial support of the European Union. Its contents are the sole responsibility of Business and Strategies in Europe, S.A. (B&amp;S Europe) and do not necessarily reflect the views of the European Union.</w:t>
      </w:r>
      <w:r w:rsidRPr="008A609D">
        <w:rPr>
          <w:rStyle w:val="IntenseEmphasis"/>
          <w:rFonts w:ascii="Times New Roman" w:hAnsi="Times New Roman" w:cs="Times New Roman"/>
          <w:color w:val="auto"/>
          <w:sz w:val="28"/>
          <w:szCs w:val="28"/>
          <w:lang w:val="en-GB"/>
        </w:rPr>
        <w:br w:type="page"/>
      </w:r>
    </w:p>
    <w:sdt>
      <w:sdtPr>
        <w:rPr>
          <w:rFonts w:ascii="Times New Roman" w:eastAsiaTheme="minorHAnsi" w:hAnsi="Times New Roman" w:cs="Times New Roman"/>
          <w:i/>
          <w:iCs/>
          <w:color w:val="auto"/>
          <w:sz w:val="22"/>
          <w:szCs w:val="22"/>
          <w:lang w:val="en-GB"/>
        </w:rPr>
        <w:id w:val="-610821336"/>
        <w:docPartObj>
          <w:docPartGallery w:val="Table of Contents"/>
          <w:docPartUnique/>
        </w:docPartObj>
      </w:sdtPr>
      <w:sdtEndPr>
        <w:rPr>
          <w:b/>
          <w:bCs/>
          <w:noProof/>
        </w:rPr>
      </w:sdtEndPr>
      <w:sdtContent>
        <w:p w14:paraId="379EEEB6" w14:textId="55AC17A6" w:rsidR="00CE2CBD" w:rsidRPr="008A609D" w:rsidRDefault="00961EA5" w:rsidP="002C17E4">
          <w:pPr>
            <w:pStyle w:val="TOCHeading"/>
            <w:jc w:val="both"/>
            <w:rPr>
              <w:rFonts w:ascii="Times New Roman" w:hAnsi="Times New Roman" w:cs="Times New Roman"/>
              <w:lang w:val="en-GB"/>
            </w:rPr>
          </w:pPr>
          <w:r w:rsidRPr="008A609D">
            <w:rPr>
              <w:rFonts w:ascii="Times New Roman" w:hAnsi="Times New Roman" w:cs="Times New Roman"/>
              <w:lang w:val="en-GB"/>
            </w:rPr>
            <w:t>Table of contents</w:t>
          </w:r>
        </w:p>
        <w:p w14:paraId="5CB1C888" w14:textId="77777777" w:rsidR="00B418AC" w:rsidRPr="008A609D" w:rsidRDefault="00B418AC" w:rsidP="002C17E4">
          <w:pPr>
            <w:spacing w:line="276" w:lineRule="auto"/>
            <w:jc w:val="both"/>
            <w:rPr>
              <w:rFonts w:ascii="Times New Roman" w:hAnsi="Times New Roman" w:cs="Times New Roman"/>
              <w:lang w:val="en-GB"/>
            </w:rPr>
          </w:pPr>
        </w:p>
        <w:p w14:paraId="2D9D66A3" w14:textId="0ECD9A36" w:rsidR="00A30137" w:rsidRPr="008A609D" w:rsidRDefault="00CE2CBD">
          <w:pPr>
            <w:pStyle w:val="TOC1"/>
            <w:rPr>
              <w:rFonts w:ascii="Times New Roman" w:eastAsiaTheme="minorEastAsia" w:hAnsi="Times New Roman" w:cs="Times New Roman"/>
              <w:noProof/>
              <w:lang w:val="en-US"/>
            </w:rPr>
          </w:pPr>
          <w:r w:rsidRPr="008A609D">
            <w:rPr>
              <w:rFonts w:ascii="Times New Roman" w:hAnsi="Times New Roman" w:cs="Times New Roman"/>
              <w:lang w:val="en-GB"/>
            </w:rPr>
            <w:fldChar w:fldCharType="begin"/>
          </w:r>
          <w:r w:rsidRPr="008A609D">
            <w:rPr>
              <w:rFonts w:ascii="Times New Roman" w:hAnsi="Times New Roman" w:cs="Times New Roman"/>
              <w:lang w:val="en-GB"/>
            </w:rPr>
            <w:instrText xml:space="preserve"> TOC \o "1-3" \h \z \u </w:instrText>
          </w:r>
          <w:r w:rsidRPr="008A609D">
            <w:rPr>
              <w:rFonts w:ascii="Times New Roman" w:hAnsi="Times New Roman" w:cs="Times New Roman"/>
              <w:lang w:val="en-GB"/>
            </w:rPr>
            <w:fldChar w:fldCharType="separate"/>
          </w:r>
          <w:hyperlink w:anchor="_Toc64460908" w:history="1">
            <w:r w:rsidR="00A30137" w:rsidRPr="008A609D">
              <w:rPr>
                <w:rStyle w:val="Hyperlink"/>
                <w:rFonts w:ascii="Times New Roman" w:hAnsi="Times New Roman" w:cs="Times New Roman"/>
                <w:noProof/>
                <w:lang w:val="en-GB"/>
              </w:rPr>
              <w:t>1.</w:t>
            </w:r>
            <w:r w:rsidR="00A30137" w:rsidRPr="008A609D">
              <w:rPr>
                <w:rFonts w:ascii="Times New Roman" w:eastAsiaTheme="minorEastAsia" w:hAnsi="Times New Roman" w:cs="Times New Roman"/>
                <w:noProof/>
                <w:lang w:val="en-US"/>
              </w:rPr>
              <w:tab/>
            </w:r>
            <w:r w:rsidR="00A30137" w:rsidRPr="008A609D">
              <w:rPr>
                <w:rStyle w:val="Hyperlink"/>
                <w:rFonts w:ascii="Times New Roman" w:hAnsi="Times New Roman" w:cs="Times New Roman"/>
                <w:noProof/>
                <w:lang w:val="en-GB"/>
              </w:rPr>
              <w:t>Initial assumptions of MSW development</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_Toc64460908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w:t>
            </w:r>
            <w:r w:rsidR="00A30137" w:rsidRPr="008A609D">
              <w:rPr>
                <w:rFonts w:ascii="Times New Roman" w:hAnsi="Times New Roman" w:cs="Times New Roman"/>
                <w:noProof/>
                <w:webHidden/>
              </w:rPr>
              <w:fldChar w:fldCharType="end"/>
            </w:r>
          </w:hyperlink>
        </w:p>
        <w:p w14:paraId="0A7753A2" w14:textId="172DFB90" w:rsidR="00A30137" w:rsidRPr="008A609D" w:rsidRDefault="005A2A42">
          <w:pPr>
            <w:pStyle w:val="TOC1"/>
            <w:rPr>
              <w:rFonts w:ascii="Times New Roman" w:eastAsiaTheme="minorEastAsia" w:hAnsi="Times New Roman" w:cs="Times New Roman"/>
              <w:noProof/>
              <w:lang w:val="en-US"/>
            </w:rPr>
          </w:pPr>
          <w:hyperlink w:anchor="_Toc64460909" w:history="1">
            <w:r w:rsidR="00A30137" w:rsidRPr="008A609D">
              <w:rPr>
                <w:rStyle w:val="Hyperlink"/>
                <w:rFonts w:ascii="Times New Roman" w:eastAsia="Times New Roman" w:hAnsi="Times New Roman" w:cs="Times New Roman"/>
                <w:noProof/>
                <w:lang w:val="en-GB" w:eastAsia="hr-HR"/>
              </w:rPr>
              <w:t>2.</w:t>
            </w:r>
            <w:r w:rsidR="00A30137" w:rsidRPr="008A609D">
              <w:rPr>
                <w:rFonts w:ascii="Times New Roman" w:eastAsiaTheme="minorEastAsia" w:hAnsi="Times New Roman" w:cs="Times New Roman"/>
                <w:noProof/>
                <w:lang w:val="en-US"/>
              </w:rPr>
              <w:tab/>
            </w:r>
            <w:r w:rsidR="00A30137" w:rsidRPr="008A609D">
              <w:rPr>
                <w:rStyle w:val="Hyperlink"/>
                <w:rFonts w:ascii="Times New Roman" w:eastAsia="Times New Roman" w:hAnsi="Times New Roman" w:cs="Times New Roman"/>
                <w:noProof/>
                <w:lang w:val="en-GB" w:eastAsia="hr-HR"/>
              </w:rPr>
              <w:t>Indicative MSW architecture</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_Toc64460909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2</w:t>
            </w:r>
            <w:r w:rsidR="00A30137" w:rsidRPr="008A609D">
              <w:rPr>
                <w:rFonts w:ascii="Times New Roman" w:hAnsi="Times New Roman" w:cs="Times New Roman"/>
                <w:noProof/>
                <w:webHidden/>
              </w:rPr>
              <w:fldChar w:fldCharType="end"/>
            </w:r>
          </w:hyperlink>
        </w:p>
        <w:p w14:paraId="1ED02E38" w14:textId="65F821ED"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10" w:history="1">
            <w:r w:rsidR="00A30137" w:rsidRPr="008A609D">
              <w:rPr>
                <w:rStyle w:val="Hyperlink"/>
                <w:rFonts w:ascii="Times New Roman" w:eastAsia="Times New Roman" w:hAnsi="Times New Roman" w:cs="Times New Roman"/>
                <w:noProof/>
                <w:lang w:val="en-GB" w:eastAsia="hr-HR"/>
              </w:rPr>
              <w:t>2.1 Basic assumptions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_Toc64460910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2</w:t>
            </w:r>
            <w:r w:rsidR="00A30137" w:rsidRPr="008A609D">
              <w:rPr>
                <w:rFonts w:ascii="Times New Roman" w:hAnsi="Times New Roman" w:cs="Times New Roman"/>
                <w:noProof/>
                <w:webHidden/>
              </w:rPr>
              <w:fldChar w:fldCharType="end"/>
            </w:r>
          </w:hyperlink>
        </w:p>
        <w:p w14:paraId="3389CEF2" w14:textId="2A9C005A" w:rsidR="00A30137" w:rsidRPr="008A609D" w:rsidRDefault="005A2A42">
          <w:pPr>
            <w:pStyle w:val="TOC2"/>
            <w:tabs>
              <w:tab w:val="left" w:pos="880"/>
              <w:tab w:val="right" w:leader="dot" w:pos="9062"/>
            </w:tabs>
            <w:rPr>
              <w:rFonts w:ascii="Times New Roman" w:eastAsiaTheme="minorEastAsia" w:hAnsi="Times New Roman" w:cs="Times New Roman"/>
              <w:noProof/>
              <w:lang w:val="en-US"/>
            </w:rPr>
          </w:pPr>
          <w:hyperlink w:anchor="_Toc64460911" w:history="1">
            <w:r w:rsidR="00A30137" w:rsidRPr="008A609D">
              <w:rPr>
                <w:rStyle w:val="Hyperlink"/>
                <w:rFonts w:ascii="Times New Roman" w:eastAsia="Times New Roman" w:hAnsi="Times New Roman" w:cs="Times New Roman"/>
                <w:noProof/>
                <w:lang w:val="en-GB" w:eastAsia="hr-HR"/>
              </w:rPr>
              <w:t>2.2</w:t>
            </w:r>
            <w:r w:rsidR="00A30137" w:rsidRPr="008A609D">
              <w:rPr>
                <w:rFonts w:ascii="Times New Roman" w:eastAsiaTheme="minorEastAsia" w:hAnsi="Times New Roman" w:cs="Times New Roman"/>
                <w:noProof/>
                <w:lang w:val="en-US"/>
              </w:rPr>
              <w:tab/>
            </w:r>
            <w:r w:rsidR="00A30137" w:rsidRPr="008A609D">
              <w:rPr>
                <w:rStyle w:val="Hyperlink"/>
                <w:rFonts w:ascii="Times New Roman" w:eastAsia="Times New Roman" w:hAnsi="Times New Roman" w:cs="Times New Roman"/>
                <w:noProof/>
                <w:lang w:val="en-GB" w:eastAsia="hr-HR"/>
              </w:rPr>
              <w:t>Network layout</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_Toc64460911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4</w:t>
            </w:r>
            <w:r w:rsidR="00A30137" w:rsidRPr="008A609D">
              <w:rPr>
                <w:rFonts w:ascii="Times New Roman" w:hAnsi="Times New Roman" w:cs="Times New Roman"/>
                <w:noProof/>
                <w:webHidden/>
              </w:rPr>
              <w:fldChar w:fldCharType="end"/>
            </w:r>
          </w:hyperlink>
        </w:p>
        <w:p w14:paraId="48D4E105" w14:textId="702D478B"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12" w:history="1">
            <w:r w:rsidR="00A30137" w:rsidRPr="008A609D">
              <w:rPr>
                <w:rStyle w:val="Hyperlink"/>
                <w:rFonts w:ascii="Times New Roman" w:eastAsia="Times New Roman" w:hAnsi="Times New Roman" w:cs="Times New Roman"/>
                <w:noProof/>
                <w:lang w:val="en-GB" w:eastAsia="hr-HR"/>
              </w:rPr>
              <w:t>2.3 Data centres layout</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_Toc64460912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6</w:t>
            </w:r>
            <w:r w:rsidR="00A30137" w:rsidRPr="008A609D">
              <w:rPr>
                <w:rFonts w:ascii="Times New Roman" w:hAnsi="Times New Roman" w:cs="Times New Roman"/>
                <w:noProof/>
                <w:webHidden/>
              </w:rPr>
              <w:fldChar w:fldCharType="end"/>
            </w:r>
          </w:hyperlink>
        </w:p>
        <w:p w14:paraId="29C9651E" w14:textId="541FD6C7" w:rsidR="00A30137" w:rsidRPr="008A609D" w:rsidRDefault="005A2A42">
          <w:pPr>
            <w:pStyle w:val="TOC1"/>
            <w:rPr>
              <w:rFonts w:ascii="Times New Roman" w:eastAsiaTheme="minorEastAsia" w:hAnsi="Times New Roman" w:cs="Times New Roman"/>
              <w:noProof/>
              <w:lang w:val="en-US"/>
            </w:rPr>
          </w:pPr>
          <w:hyperlink w:anchor="_Toc64460913" w:history="1">
            <w:r w:rsidR="00A30137" w:rsidRPr="008A609D">
              <w:rPr>
                <w:rStyle w:val="Hyperlink"/>
                <w:rFonts w:ascii="Times New Roman" w:eastAsia="Times New Roman" w:hAnsi="Times New Roman" w:cs="Times New Roman"/>
                <w:noProof/>
                <w:lang w:val="en-GB" w:eastAsia="hr-HR"/>
              </w:rPr>
              <w:t>3.</w:t>
            </w:r>
            <w:r w:rsidR="00A30137" w:rsidRPr="008A609D">
              <w:rPr>
                <w:rFonts w:ascii="Times New Roman" w:eastAsiaTheme="minorEastAsia" w:hAnsi="Times New Roman" w:cs="Times New Roman"/>
                <w:noProof/>
                <w:lang w:val="en-US"/>
              </w:rPr>
              <w:tab/>
            </w:r>
            <w:r w:rsidR="00A30137" w:rsidRPr="008A609D">
              <w:rPr>
                <w:rStyle w:val="Hyperlink"/>
                <w:rFonts w:ascii="Times New Roman" w:eastAsia="Times New Roman" w:hAnsi="Times New Roman" w:cs="Times New Roman"/>
                <w:noProof/>
                <w:lang w:val="en-GB" w:eastAsia="hr-HR"/>
              </w:rPr>
              <w:t>MSW development, maintenance, and operations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_Toc64460913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9</w:t>
            </w:r>
            <w:r w:rsidR="00A30137" w:rsidRPr="008A609D">
              <w:rPr>
                <w:rFonts w:ascii="Times New Roman" w:hAnsi="Times New Roman" w:cs="Times New Roman"/>
                <w:noProof/>
                <w:webHidden/>
              </w:rPr>
              <w:fldChar w:fldCharType="end"/>
            </w:r>
          </w:hyperlink>
        </w:p>
        <w:p w14:paraId="2E3903BF" w14:textId="69C9A7D0"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14" w:history="1">
            <w:r w:rsidR="00A30137" w:rsidRPr="008A609D">
              <w:rPr>
                <w:rStyle w:val="Hyperlink"/>
                <w:rFonts w:ascii="Times New Roman" w:eastAsia="Times New Roman" w:hAnsi="Times New Roman" w:cs="Times New Roman"/>
                <w:noProof/>
                <w:lang w:val="en-GB" w:eastAsia="hr-HR"/>
              </w:rPr>
              <w:t>3.1 Development phase</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_Toc64460914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9</w:t>
            </w:r>
            <w:r w:rsidR="00A30137" w:rsidRPr="008A609D">
              <w:rPr>
                <w:rFonts w:ascii="Times New Roman" w:hAnsi="Times New Roman" w:cs="Times New Roman"/>
                <w:noProof/>
                <w:webHidden/>
              </w:rPr>
              <w:fldChar w:fldCharType="end"/>
            </w:r>
          </w:hyperlink>
        </w:p>
        <w:p w14:paraId="5C5173AD" w14:textId="11A0E90A"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15" w:history="1">
            <w:r w:rsidR="00A30137" w:rsidRPr="008A609D">
              <w:rPr>
                <w:rStyle w:val="Hyperlink"/>
                <w:rFonts w:ascii="Times New Roman" w:eastAsia="Times New Roman" w:hAnsi="Times New Roman" w:cs="Times New Roman"/>
                <w:noProof/>
                <w:lang w:val="en-GB" w:eastAsia="hr-HR"/>
              </w:rPr>
              <w:t>3.2 System exploitation and assistance phase</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_Toc64460915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9</w:t>
            </w:r>
            <w:r w:rsidR="00A30137" w:rsidRPr="008A609D">
              <w:rPr>
                <w:rFonts w:ascii="Times New Roman" w:hAnsi="Times New Roman" w:cs="Times New Roman"/>
                <w:noProof/>
                <w:webHidden/>
              </w:rPr>
              <w:fldChar w:fldCharType="end"/>
            </w:r>
          </w:hyperlink>
        </w:p>
        <w:p w14:paraId="3BCFA404" w14:textId="0232FAA8" w:rsidR="00A30137" w:rsidRPr="008A609D" w:rsidRDefault="005A2A42">
          <w:pPr>
            <w:pStyle w:val="TOC2"/>
            <w:tabs>
              <w:tab w:val="left" w:pos="880"/>
              <w:tab w:val="right" w:leader="dot" w:pos="9062"/>
            </w:tabs>
            <w:rPr>
              <w:rFonts w:ascii="Times New Roman" w:eastAsiaTheme="minorEastAsia" w:hAnsi="Times New Roman" w:cs="Times New Roman"/>
              <w:noProof/>
              <w:lang w:val="en-US"/>
            </w:rPr>
          </w:pPr>
          <w:hyperlink w:anchor="_Toc64460916" w:history="1">
            <w:r w:rsidR="00A30137" w:rsidRPr="008A609D">
              <w:rPr>
                <w:rStyle w:val="Hyperlink"/>
                <w:rFonts w:ascii="Times New Roman" w:hAnsi="Times New Roman" w:cs="Times New Roman"/>
                <w:noProof/>
                <w:lang w:val="en-GB" w:eastAsia="hr-HR"/>
              </w:rPr>
              <w:t>3.3</w:t>
            </w:r>
            <w:r w:rsidR="00A30137" w:rsidRPr="008A609D">
              <w:rPr>
                <w:rFonts w:ascii="Times New Roman" w:eastAsiaTheme="minorEastAsia" w:hAnsi="Times New Roman" w:cs="Times New Roman"/>
                <w:noProof/>
                <w:lang w:val="en-US"/>
              </w:rPr>
              <w:tab/>
            </w:r>
            <w:r w:rsidR="00A30137" w:rsidRPr="008A609D">
              <w:rPr>
                <w:rStyle w:val="Hyperlink"/>
                <w:rFonts w:ascii="Times New Roman" w:hAnsi="Times New Roman" w:cs="Times New Roman"/>
                <w:noProof/>
                <w:lang w:val="en-GB" w:eastAsia="hr-HR"/>
              </w:rPr>
              <w:t>Data centres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_Toc64460916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10</w:t>
            </w:r>
            <w:r w:rsidR="00A30137" w:rsidRPr="008A609D">
              <w:rPr>
                <w:rFonts w:ascii="Times New Roman" w:hAnsi="Times New Roman" w:cs="Times New Roman"/>
                <w:noProof/>
                <w:webHidden/>
              </w:rPr>
              <w:fldChar w:fldCharType="end"/>
            </w:r>
          </w:hyperlink>
        </w:p>
        <w:p w14:paraId="27D40412" w14:textId="35ECD3F7"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17" w:history="1">
            <w:r w:rsidR="00A30137" w:rsidRPr="008A609D">
              <w:rPr>
                <w:rStyle w:val="Hyperlink"/>
                <w:rFonts w:ascii="Times New Roman" w:hAnsi="Times New Roman" w:cs="Times New Roman"/>
                <w:noProof/>
                <w:lang w:val="en-GB" w:eastAsia="hr-HR"/>
              </w:rPr>
              <w:t>3.3.1 Activities to perform – network installation</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_Toc64460917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11</w:t>
            </w:r>
            <w:r w:rsidR="00A30137" w:rsidRPr="008A609D">
              <w:rPr>
                <w:rFonts w:ascii="Times New Roman" w:hAnsi="Times New Roman" w:cs="Times New Roman"/>
                <w:noProof/>
                <w:webHidden/>
              </w:rPr>
              <w:fldChar w:fldCharType="end"/>
            </w:r>
          </w:hyperlink>
        </w:p>
        <w:p w14:paraId="0BACFF7C" w14:textId="5999A317"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18" w:history="1">
            <w:r w:rsidR="00A30137" w:rsidRPr="008A609D">
              <w:rPr>
                <w:rStyle w:val="Hyperlink"/>
                <w:rFonts w:ascii="Times New Roman" w:hAnsi="Times New Roman" w:cs="Times New Roman"/>
                <w:noProof/>
                <w:lang w:val="en-GB" w:eastAsia="hr-HR"/>
              </w:rPr>
              <w:t>3.3.2 Firewall specifications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_Toc64460918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11</w:t>
            </w:r>
            <w:r w:rsidR="00A30137" w:rsidRPr="008A609D">
              <w:rPr>
                <w:rFonts w:ascii="Times New Roman" w:hAnsi="Times New Roman" w:cs="Times New Roman"/>
                <w:noProof/>
                <w:webHidden/>
              </w:rPr>
              <w:fldChar w:fldCharType="end"/>
            </w:r>
          </w:hyperlink>
        </w:p>
        <w:p w14:paraId="06D1DC77" w14:textId="63D72A1A"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19" w:history="1">
            <w:r w:rsidR="00A30137" w:rsidRPr="008A609D">
              <w:rPr>
                <w:rStyle w:val="Hyperlink"/>
                <w:rFonts w:ascii="Times New Roman" w:hAnsi="Times New Roman" w:cs="Times New Roman"/>
                <w:noProof/>
                <w:lang w:val="en-US"/>
              </w:rPr>
              <w:t>3.3.3 Network switches specification</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_Toc64460919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12</w:t>
            </w:r>
            <w:r w:rsidR="00A30137" w:rsidRPr="008A609D">
              <w:rPr>
                <w:rFonts w:ascii="Times New Roman" w:hAnsi="Times New Roman" w:cs="Times New Roman"/>
                <w:noProof/>
                <w:webHidden/>
              </w:rPr>
              <w:fldChar w:fldCharType="end"/>
            </w:r>
          </w:hyperlink>
        </w:p>
        <w:p w14:paraId="3C037F59" w14:textId="1E1C2ADE"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20" w:history="1">
            <w:r w:rsidR="00A30137" w:rsidRPr="008A609D">
              <w:rPr>
                <w:rStyle w:val="Hyperlink"/>
                <w:rFonts w:ascii="Times New Roman" w:eastAsia="Times New Roman" w:hAnsi="Times New Roman" w:cs="Times New Roman"/>
                <w:noProof/>
                <w:lang w:val="en-US" w:eastAsia="hr-HR"/>
              </w:rPr>
              <w:t>3.3.4 Servers specification</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_Toc64460920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12</w:t>
            </w:r>
            <w:r w:rsidR="00A30137" w:rsidRPr="008A609D">
              <w:rPr>
                <w:rFonts w:ascii="Times New Roman" w:hAnsi="Times New Roman" w:cs="Times New Roman"/>
                <w:noProof/>
                <w:webHidden/>
              </w:rPr>
              <w:fldChar w:fldCharType="end"/>
            </w:r>
          </w:hyperlink>
        </w:p>
        <w:p w14:paraId="6D39430F" w14:textId="1D94806E"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21" w:history="1">
            <w:r w:rsidR="00A30137" w:rsidRPr="008A609D">
              <w:rPr>
                <w:rStyle w:val="Hyperlink"/>
                <w:rFonts w:ascii="Times New Roman" w:hAnsi="Times New Roman" w:cs="Times New Roman"/>
                <w:noProof/>
                <w:lang w:val="en-US"/>
              </w:rPr>
              <w:t>3.3.5 Virtualization server specification</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_Toc64460921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13</w:t>
            </w:r>
            <w:r w:rsidR="00A30137" w:rsidRPr="008A609D">
              <w:rPr>
                <w:rFonts w:ascii="Times New Roman" w:hAnsi="Times New Roman" w:cs="Times New Roman"/>
                <w:noProof/>
                <w:webHidden/>
              </w:rPr>
              <w:fldChar w:fldCharType="end"/>
            </w:r>
          </w:hyperlink>
        </w:p>
        <w:p w14:paraId="48CE8C76" w14:textId="53744AD4"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22" w:history="1">
            <w:r w:rsidR="00A30137" w:rsidRPr="008A609D">
              <w:rPr>
                <w:rStyle w:val="Hyperlink"/>
                <w:rFonts w:ascii="Times New Roman" w:hAnsi="Times New Roman" w:cs="Times New Roman"/>
                <w:noProof/>
                <w:lang w:val="en-US"/>
              </w:rPr>
              <w:t>3.3.6 Virtual machines on the first server specification</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_Toc64460922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13</w:t>
            </w:r>
            <w:r w:rsidR="00A30137" w:rsidRPr="008A609D">
              <w:rPr>
                <w:rFonts w:ascii="Times New Roman" w:hAnsi="Times New Roman" w:cs="Times New Roman"/>
                <w:noProof/>
                <w:webHidden/>
              </w:rPr>
              <w:fldChar w:fldCharType="end"/>
            </w:r>
          </w:hyperlink>
        </w:p>
        <w:p w14:paraId="36EF6801" w14:textId="52CCB5C7" w:rsidR="00A30137" w:rsidRPr="008A609D" w:rsidRDefault="005A2A42">
          <w:pPr>
            <w:pStyle w:val="TOC3"/>
            <w:tabs>
              <w:tab w:val="right" w:leader="dot" w:pos="9062"/>
            </w:tabs>
            <w:rPr>
              <w:rFonts w:ascii="Times New Roman" w:eastAsiaTheme="minorEastAsia" w:hAnsi="Times New Roman" w:cs="Times New Roman"/>
              <w:noProof/>
              <w:lang w:val="en-US"/>
            </w:rPr>
          </w:pPr>
          <w:hyperlink w:anchor="_Toc64460923" w:history="1">
            <w:r w:rsidR="00A30137" w:rsidRPr="008A609D">
              <w:rPr>
                <w:rStyle w:val="Hyperlink"/>
                <w:rFonts w:ascii="Times New Roman" w:hAnsi="Times New Roman" w:cs="Times New Roman"/>
                <w:noProof/>
                <w:lang w:val="en-US"/>
              </w:rPr>
              <w:t>3.3.6.1 Web Server - W1</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_Toc64460923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13</w:t>
            </w:r>
            <w:r w:rsidR="00A30137" w:rsidRPr="008A609D">
              <w:rPr>
                <w:rFonts w:ascii="Times New Roman" w:hAnsi="Times New Roman" w:cs="Times New Roman"/>
                <w:noProof/>
                <w:webHidden/>
              </w:rPr>
              <w:fldChar w:fldCharType="end"/>
            </w:r>
          </w:hyperlink>
        </w:p>
        <w:p w14:paraId="1975BFBD" w14:textId="6970BF49" w:rsidR="00A30137" w:rsidRPr="008A609D" w:rsidRDefault="005A2A42">
          <w:pPr>
            <w:pStyle w:val="TOC3"/>
            <w:tabs>
              <w:tab w:val="right" w:leader="dot" w:pos="9062"/>
            </w:tabs>
            <w:rPr>
              <w:rFonts w:ascii="Times New Roman" w:eastAsiaTheme="minorEastAsia" w:hAnsi="Times New Roman" w:cs="Times New Roman"/>
              <w:noProof/>
              <w:lang w:val="en-US"/>
            </w:rPr>
          </w:pPr>
          <w:hyperlink w:anchor="_Toc64460924" w:history="1">
            <w:r w:rsidR="00A30137" w:rsidRPr="008A609D">
              <w:rPr>
                <w:rStyle w:val="Hyperlink"/>
                <w:rFonts w:ascii="Times New Roman" w:hAnsi="Times New Roman" w:cs="Times New Roman"/>
                <w:noProof/>
                <w:lang w:val="en-US"/>
              </w:rPr>
              <w:t>3.3.6.2 Database Server - DB1</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_Toc64460924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13</w:t>
            </w:r>
            <w:r w:rsidR="00A30137" w:rsidRPr="008A609D">
              <w:rPr>
                <w:rFonts w:ascii="Times New Roman" w:hAnsi="Times New Roman" w:cs="Times New Roman"/>
                <w:noProof/>
                <w:webHidden/>
              </w:rPr>
              <w:fldChar w:fldCharType="end"/>
            </w:r>
          </w:hyperlink>
        </w:p>
        <w:p w14:paraId="5549732D" w14:textId="57B23690"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25" w:history="1">
            <w:r w:rsidR="00A30137" w:rsidRPr="008A609D">
              <w:rPr>
                <w:rStyle w:val="Hyperlink"/>
                <w:rFonts w:ascii="Times New Roman" w:hAnsi="Times New Roman" w:cs="Times New Roman"/>
                <w:noProof/>
                <w:lang w:val="en-US"/>
              </w:rPr>
              <w:t>3.3.7 Virtual machines on the second server specification</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_Toc64460925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14</w:t>
            </w:r>
            <w:r w:rsidR="00A30137" w:rsidRPr="008A609D">
              <w:rPr>
                <w:rFonts w:ascii="Times New Roman" w:hAnsi="Times New Roman" w:cs="Times New Roman"/>
                <w:noProof/>
                <w:webHidden/>
              </w:rPr>
              <w:fldChar w:fldCharType="end"/>
            </w:r>
          </w:hyperlink>
        </w:p>
        <w:p w14:paraId="7DD4640E" w14:textId="1EA547BA" w:rsidR="00A30137" w:rsidRPr="008A609D" w:rsidRDefault="005A2A42">
          <w:pPr>
            <w:pStyle w:val="TOC3"/>
            <w:tabs>
              <w:tab w:val="right" w:leader="dot" w:pos="9062"/>
            </w:tabs>
            <w:rPr>
              <w:rFonts w:ascii="Times New Roman" w:eastAsiaTheme="minorEastAsia" w:hAnsi="Times New Roman" w:cs="Times New Roman"/>
              <w:noProof/>
              <w:lang w:val="en-US"/>
            </w:rPr>
          </w:pPr>
          <w:hyperlink w:anchor="_Toc64460926" w:history="1">
            <w:r w:rsidR="00A30137" w:rsidRPr="008A609D">
              <w:rPr>
                <w:rStyle w:val="Hyperlink"/>
                <w:rFonts w:ascii="Times New Roman" w:hAnsi="Times New Roman" w:cs="Times New Roman"/>
                <w:noProof/>
                <w:lang w:val="en-US"/>
              </w:rPr>
              <w:t>3.3.7.1 Web Server - W2</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_Toc64460926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14</w:t>
            </w:r>
            <w:r w:rsidR="00A30137" w:rsidRPr="008A609D">
              <w:rPr>
                <w:rFonts w:ascii="Times New Roman" w:hAnsi="Times New Roman" w:cs="Times New Roman"/>
                <w:noProof/>
                <w:webHidden/>
              </w:rPr>
              <w:fldChar w:fldCharType="end"/>
            </w:r>
          </w:hyperlink>
        </w:p>
        <w:p w14:paraId="580F5DB4" w14:textId="46D43CC9" w:rsidR="00A30137" w:rsidRPr="008A609D" w:rsidRDefault="005A2A42">
          <w:pPr>
            <w:pStyle w:val="TOC3"/>
            <w:tabs>
              <w:tab w:val="right" w:leader="dot" w:pos="9062"/>
            </w:tabs>
            <w:rPr>
              <w:rFonts w:ascii="Times New Roman" w:eastAsiaTheme="minorEastAsia" w:hAnsi="Times New Roman" w:cs="Times New Roman"/>
              <w:noProof/>
              <w:lang w:val="en-US"/>
            </w:rPr>
          </w:pPr>
          <w:hyperlink w:anchor="_Toc64460927" w:history="1">
            <w:r w:rsidR="00A30137" w:rsidRPr="008A609D">
              <w:rPr>
                <w:rStyle w:val="Hyperlink"/>
                <w:rFonts w:ascii="Times New Roman" w:hAnsi="Times New Roman" w:cs="Times New Roman"/>
                <w:noProof/>
                <w:lang w:val="en-US"/>
              </w:rPr>
              <w:t>3.3.7.2 Database Server - DB2</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_Toc64460927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14</w:t>
            </w:r>
            <w:r w:rsidR="00A30137" w:rsidRPr="008A609D">
              <w:rPr>
                <w:rFonts w:ascii="Times New Roman" w:hAnsi="Times New Roman" w:cs="Times New Roman"/>
                <w:noProof/>
                <w:webHidden/>
              </w:rPr>
              <w:fldChar w:fldCharType="end"/>
            </w:r>
          </w:hyperlink>
        </w:p>
        <w:p w14:paraId="608A9C87" w14:textId="11A592FA"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28" w:history="1">
            <w:r w:rsidR="00A30137" w:rsidRPr="008A609D">
              <w:rPr>
                <w:rStyle w:val="Hyperlink"/>
                <w:rFonts w:ascii="Times New Roman" w:hAnsi="Times New Roman" w:cs="Times New Roman"/>
                <w:noProof/>
                <w:lang w:val="en-US"/>
              </w:rPr>
              <w:t>3.3.8 Data Backup Server - B1</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_Toc64460928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14</w:t>
            </w:r>
            <w:r w:rsidR="00A30137" w:rsidRPr="008A609D">
              <w:rPr>
                <w:rFonts w:ascii="Times New Roman" w:hAnsi="Times New Roman" w:cs="Times New Roman"/>
                <w:noProof/>
                <w:webHidden/>
              </w:rPr>
              <w:fldChar w:fldCharType="end"/>
            </w:r>
          </w:hyperlink>
        </w:p>
        <w:p w14:paraId="40A3D497" w14:textId="7F3B2261" w:rsidR="00A30137" w:rsidRPr="008A609D" w:rsidRDefault="005A2A42">
          <w:pPr>
            <w:pStyle w:val="TOC1"/>
            <w:rPr>
              <w:rFonts w:ascii="Times New Roman" w:eastAsiaTheme="minorEastAsia" w:hAnsi="Times New Roman" w:cs="Times New Roman"/>
              <w:noProof/>
              <w:lang w:val="en-US"/>
            </w:rPr>
          </w:pPr>
          <w:hyperlink w:anchor="_Toc64460929" w:history="1">
            <w:r w:rsidR="00A30137" w:rsidRPr="008A609D">
              <w:rPr>
                <w:rStyle w:val="Hyperlink"/>
                <w:rFonts w:ascii="Times New Roman" w:hAnsi="Times New Roman" w:cs="Times New Roman"/>
                <w:noProof/>
                <w:lang w:val="en-US"/>
              </w:rPr>
              <w:t>4. Other equipment and services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_Toc64460929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15</w:t>
            </w:r>
            <w:r w:rsidR="00A30137" w:rsidRPr="008A609D">
              <w:rPr>
                <w:rFonts w:ascii="Times New Roman" w:hAnsi="Times New Roman" w:cs="Times New Roman"/>
                <w:noProof/>
                <w:webHidden/>
              </w:rPr>
              <w:fldChar w:fldCharType="end"/>
            </w:r>
          </w:hyperlink>
        </w:p>
        <w:p w14:paraId="681F6DC2" w14:textId="6427A556"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0" w:history="1">
            <w:r w:rsidR="00A30137" w:rsidRPr="008A609D">
              <w:rPr>
                <w:rStyle w:val="Hyperlink"/>
                <w:rFonts w:ascii="Times New Roman" w:hAnsi="Times New Roman" w:cs="Times New Roman"/>
                <w:noProof/>
                <w:lang w:val="en-US"/>
              </w:rPr>
              <w:t>4.1 UPS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_Toc64460930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15</w:t>
            </w:r>
            <w:r w:rsidR="00A30137" w:rsidRPr="008A609D">
              <w:rPr>
                <w:rFonts w:ascii="Times New Roman" w:hAnsi="Times New Roman" w:cs="Times New Roman"/>
                <w:noProof/>
                <w:webHidden/>
              </w:rPr>
              <w:fldChar w:fldCharType="end"/>
            </w:r>
          </w:hyperlink>
        </w:p>
        <w:p w14:paraId="18C2A191" w14:textId="73685A80"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1" w:history="1">
            <w:r w:rsidR="00A30137" w:rsidRPr="008A609D">
              <w:rPr>
                <w:rStyle w:val="Hyperlink"/>
                <w:rFonts w:ascii="Times New Roman" w:hAnsi="Times New Roman" w:cs="Times New Roman"/>
                <w:noProof/>
                <w:lang w:val="en-US"/>
              </w:rPr>
              <w:t>4.2 Rack and Patch panels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_Toc64460931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16</w:t>
            </w:r>
            <w:r w:rsidR="00A30137" w:rsidRPr="008A609D">
              <w:rPr>
                <w:rFonts w:ascii="Times New Roman" w:hAnsi="Times New Roman" w:cs="Times New Roman"/>
                <w:noProof/>
                <w:webHidden/>
              </w:rPr>
              <w:fldChar w:fldCharType="end"/>
            </w:r>
          </w:hyperlink>
        </w:p>
        <w:p w14:paraId="7DBCF557" w14:textId="6167B7C8"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2" w:history="1">
            <w:r w:rsidR="00A30137" w:rsidRPr="008A609D">
              <w:rPr>
                <w:rStyle w:val="Hyperlink"/>
                <w:rFonts w:ascii="Times New Roman" w:hAnsi="Times New Roman" w:cs="Times New Roman"/>
                <w:noProof/>
                <w:lang w:val="en-US"/>
              </w:rPr>
              <w:t>4.3 Data cables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_Toc64460932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16</w:t>
            </w:r>
            <w:r w:rsidR="00A30137" w:rsidRPr="008A609D">
              <w:rPr>
                <w:rFonts w:ascii="Times New Roman" w:hAnsi="Times New Roman" w:cs="Times New Roman"/>
                <w:noProof/>
                <w:webHidden/>
              </w:rPr>
              <w:fldChar w:fldCharType="end"/>
            </w:r>
          </w:hyperlink>
        </w:p>
        <w:p w14:paraId="551CF740" w14:textId="25DE4B71"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3" w:history="1">
            <w:r w:rsidR="00A30137" w:rsidRPr="008A609D">
              <w:rPr>
                <w:rStyle w:val="Hyperlink"/>
                <w:rFonts w:ascii="Times New Roman" w:hAnsi="Times New Roman" w:cs="Times New Roman"/>
                <w:noProof/>
                <w:lang w:val="en-US"/>
              </w:rPr>
              <w:t>4.4 DNS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_Toc64460933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16</w:t>
            </w:r>
            <w:r w:rsidR="00A30137" w:rsidRPr="008A609D">
              <w:rPr>
                <w:rFonts w:ascii="Times New Roman" w:hAnsi="Times New Roman" w:cs="Times New Roman"/>
                <w:noProof/>
                <w:webHidden/>
              </w:rPr>
              <w:fldChar w:fldCharType="end"/>
            </w:r>
          </w:hyperlink>
        </w:p>
        <w:p w14:paraId="53463AC6" w14:textId="1CDF7DF4"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4" w:history="1">
            <w:r w:rsidR="00A30137" w:rsidRPr="008A609D">
              <w:rPr>
                <w:rStyle w:val="Hyperlink"/>
                <w:rFonts w:ascii="Times New Roman" w:hAnsi="Times New Roman" w:cs="Times New Roman"/>
                <w:noProof/>
                <w:lang w:val="en-US"/>
              </w:rPr>
              <w:t>4.5 DHCP</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_Toc64460934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16</w:t>
            </w:r>
            <w:r w:rsidR="00A30137" w:rsidRPr="008A609D">
              <w:rPr>
                <w:rFonts w:ascii="Times New Roman" w:hAnsi="Times New Roman" w:cs="Times New Roman"/>
                <w:noProof/>
                <w:webHidden/>
              </w:rPr>
              <w:fldChar w:fldCharType="end"/>
            </w:r>
          </w:hyperlink>
        </w:p>
        <w:p w14:paraId="4849A6AE" w14:textId="21E461B4"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5" w:history="1">
            <w:r w:rsidR="00A30137" w:rsidRPr="008A609D">
              <w:rPr>
                <w:rStyle w:val="Hyperlink"/>
                <w:rFonts w:ascii="Times New Roman" w:hAnsi="Times New Roman" w:cs="Times New Roman"/>
                <w:noProof/>
                <w:lang w:val="en-US" w:eastAsia="hr-HR"/>
              </w:rPr>
              <w:t>4.6 Antivirus software</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_Toc64460935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16</w:t>
            </w:r>
            <w:r w:rsidR="00A30137" w:rsidRPr="008A609D">
              <w:rPr>
                <w:rFonts w:ascii="Times New Roman" w:hAnsi="Times New Roman" w:cs="Times New Roman"/>
                <w:noProof/>
                <w:webHidden/>
              </w:rPr>
              <w:fldChar w:fldCharType="end"/>
            </w:r>
          </w:hyperlink>
        </w:p>
        <w:p w14:paraId="4C8C3881" w14:textId="5973F879"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6" w:history="1">
            <w:r w:rsidR="00A30137" w:rsidRPr="008A609D">
              <w:rPr>
                <w:rStyle w:val="Hyperlink"/>
                <w:rFonts w:ascii="Times New Roman" w:hAnsi="Times New Roman" w:cs="Times New Roman"/>
                <w:noProof/>
                <w:lang w:val="en-US" w:eastAsia="hr-HR"/>
              </w:rPr>
              <w:t>4.7 Mailboxes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_Toc64460936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16</w:t>
            </w:r>
            <w:r w:rsidR="00A30137" w:rsidRPr="008A609D">
              <w:rPr>
                <w:rFonts w:ascii="Times New Roman" w:hAnsi="Times New Roman" w:cs="Times New Roman"/>
                <w:noProof/>
                <w:webHidden/>
              </w:rPr>
              <w:fldChar w:fldCharType="end"/>
            </w:r>
          </w:hyperlink>
        </w:p>
        <w:p w14:paraId="3A6077CB" w14:textId="694B284F"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7" w:history="1">
            <w:r w:rsidR="00A30137" w:rsidRPr="008A609D">
              <w:rPr>
                <w:rStyle w:val="Hyperlink"/>
                <w:rFonts w:ascii="Times New Roman" w:hAnsi="Times New Roman" w:cs="Times New Roman"/>
                <w:noProof/>
                <w:lang w:val="en-US" w:eastAsia="hr-HR"/>
              </w:rPr>
              <w:t>4.8 Ticketing system</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_Toc64460937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17</w:t>
            </w:r>
            <w:r w:rsidR="00A30137" w:rsidRPr="008A609D">
              <w:rPr>
                <w:rFonts w:ascii="Times New Roman" w:hAnsi="Times New Roman" w:cs="Times New Roman"/>
                <w:noProof/>
                <w:webHidden/>
              </w:rPr>
              <w:fldChar w:fldCharType="end"/>
            </w:r>
          </w:hyperlink>
        </w:p>
        <w:p w14:paraId="21E072CD" w14:textId="067F0D56"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8" w:history="1">
            <w:r w:rsidR="00A30137" w:rsidRPr="008A609D">
              <w:rPr>
                <w:rStyle w:val="Hyperlink"/>
                <w:rFonts w:ascii="Times New Roman" w:hAnsi="Times New Roman" w:cs="Times New Roman"/>
                <w:noProof/>
                <w:lang w:val="en-US" w:eastAsia="hr-HR"/>
              </w:rPr>
              <w:t>4.9 Classroom/Test Center</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_Toc64460938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17</w:t>
            </w:r>
            <w:r w:rsidR="00A30137" w:rsidRPr="008A609D">
              <w:rPr>
                <w:rFonts w:ascii="Times New Roman" w:hAnsi="Times New Roman" w:cs="Times New Roman"/>
                <w:noProof/>
                <w:webHidden/>
              </w:rPr>
              <w:fldChar w:fldCharType="end"/>
            </w:r>
          </w:hyperlink>
        </w:p>
        <w:p w14:paraId="3AA0E3F6" w14:textId="6954A9C2"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39" w:history="1">
            <w:r w:rsidR="00A30137" w:rsidRPr="008A609D">
              <w:rPr>
                <w:rStyle w:val="Hyperlink"/>
                <w:rFonts w:ascii="Times New Roman" w:hAnsi="Times New Roman" w:cs="Times New Roman"/>
                <w:noProof/>
                <w:lang w:val="en-US" w:eastAsia="hr-HR"/>
              </w:rPr>
              <w:t>4.10 System administration equipment</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_Toc64460939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18</w:t>
            </w:r>
            <w:r w:rsidR="00A30137" w:rsidRPr="008A609D">
              <w:rPr>
                <w:rFonts w:ascii="Times New Roman" w:hAnsi="Times New Roman" w:cs="Times New Roman"/>
                <w:noProof/>
                <w:webHidden/>
              </w:rPr>
              <w:fldChar w:fldCharType="end"/>
            </w:r>
          </w:hyperlink>
        </w:p>
        <w:p w14:paraId="495624C4" w14:textId="257108B1" w:rsidR="00A30137" w:rsidRPr="008A609D" w:rsidRDefault="005A2A42">
          <w:pPr>
            <w:pStyle w:val="TOC3"/>
            <w:tabs>
              <w:tab w:val="right" w:leader="dot" w:pos="9062"/>
            </w:tabs>
            <w:rPr>
              <w:rFonts w:ascii="Times New Roman" w:eastAsiaTheme="minorEastAsia" w:hAnsi="Times New Roman" w:cs="Times New Roman"/>
              <w:noProof/>
              <w:lang w:val="en-US"/>
            </w:rPr>
          </w:pPr>
          <w:hyperlink w:anchor="_Toc64460940" w:history="1">
            <w:r w:rsidR="00A30137" w:rsidRPr="008A609D">
              <w:rPr>
                <w:rStyle w:val="Hyperlink"/>
                <w:rFonts w:ascii="Times New Roman" w:hAnsi="Times New Roman" w:cs="Times New Roman"/>
                <w:noProof/>
                <w:color w:val="auto"/>
                <w:lang w:val="en-US" w:eastAsia="hr-HR"/>
              </w:rPr>
              <w:t>4.10.1 Computer equipment for system administration</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_Toc64460940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18</w:t>
            </w:r>
            <w:r w:rsidR="00A30137" w:rsidRPr="008A609D">
              <w:rPr>
                <w:rFonts w:ascii="Times New Roman" w:hAnsi="Times New Roman" w:cs="Times New Roman"/>
                <w:noProof/>
                <w:webHidden/>
              </w:rPr>
              <w:fldChar w:fldCharType="end"/>
            </w:r>
          </w:hyperlink>
        </w:p>
        <w:p w14:paraId="08CD4939" w14:textId="32BBA019" w:rsidR="00A30137" w:rsidRPr="008A609D" w:rsidRDefault="005A2A42">
          <w:pPr>
            <w:pStyle w:val="TOC3"/>
            <w:tabs>
              <w:tab w:val="right" w:leader="dot" w:pos="9062"/>
            </w:tabs>
            <w:rPr>
              <w:rFonts w:ascii="Times New Roman" w:eastAsiaTheme="minorEastAsia" w:hAnsi="Times New Roman" w:cs="Times New Roman"/>
              <w:noProof/>
              <w:lang w:val="en-US"/>
            </w:rPr>
          </w:pPr>
          <w:hyperlink w:anchor="_Toc64460941" w:history="1">
            <w:r w:rsidR="00A30137" w:rsidRPr="008A609D">
              <w:rPr>
                <w:rStyle w:val="Hyperlink"/>
                <w:rFonts w:ascii="Times New Roman" w:hAnsi="Times New Roman" w:cs="Times New Roman"/>
                <w:noProof/>
                <w:lang w:val="en-US" w:eastAsia="hr-HR"/>
              </w:rPr>
              <w:t>4.10.2 Other equipment for office space and system administrators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_Toc64460941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19</w:t>
            </w:r>
            <w:r w:rsidR="00A30137" w:rsidRPr="008A609D">
              <w:rPr>
                <w:rFonts w:ascii="Times New Roman" w:hAnsi="Times New Roman" w:cs="Times New Roman"/>
                <w:noProof/>
                <w:webHidden/>
              </w:rPr>
              <w:fldChar w:fldCharType="end"/>
            </w:r>
          </w:hyperlink>
        </w:p>
        <w:p w14:paraId="467ED743" w14:textId="704FDAD4"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42" w:history="1">
            <w:r w:rsidR="00A30137" w:rsidRPr="008A609D">
              <w:rPr>
                <w:rStyle w:val="Hyperlink"/>
                <w:rFonts w:ascii="Times New Roman" w:hAnsi="Times New Roman" w:cs="Times New Roman"/>
                <w:noProof/>
                <w:lang w:val="en-US" w:eastAsia="hr-HR"/>
              </w:rPr>
              <w:t>4.11 Application and Operating System Licenses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_Toc64460942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19</w:t>
            </w:r>
            <w:r w:rsidR="00A30137" w:rsidRPr="008A609D">
              <w:rPr>
                <w:rFonts w:ascii="Times New Roman" w:hAnsi="Times New Roman" w:cs="Times New Roman"/>
                <w:noProof/>
                <w:webHidden/>
              </w:rPr>
              <w:fldChar w:fldCharType="end"/>
            </w:r>
          </w:hyperlink>
        </w:p>
        <w:p w14:paraId="0B151117" w14:textId="58237E04" w:rsidR="00A30137" w:rsidRPr="008A609D" w:rsidRDefault="005A2A42">
          <w:pPr>
            <w:pStyle w:val="TOC1"/>
            <w:rPr>
              <w:rFonts w:ascii="Times New Roman" w:eastAsiaTheme="minorEastAsia" w:hAnsi="Times New Roman" w:cs="Times New Roman"/>
              <w:noProof/>
              <w:lang w:val="en-US"/>
            </w:rPr>
          </w:pPr>
          <w:hyperlink w:anchor="_Toc64460943" w:history="1">
            <w:r w:rsidR="00A30137" w:rsidRPr="008A609D">
              <w:rPr>
                <w:rStyle w:val="Hyperlink"/>
                <w:rFonts w:ascii="Times New Roman" w:hAnsi="Times New Roman" w:cs="Times New Roman"/>
                <w:noProof/>
                <w:lang w:val="en-US"/>
              </w:rPr>
              <w:t>5.</w:t>
            </w:r>
            <w:r w:rsidR="00A30137" w:rsidRPr="008A609D">
              <w:rPr>
                <w:rFonts w:ascii="Times New Roman" w:eastAsiaTheme="minorEastAsia" w:hAnsi="Times New Roman" w:cs="Times New Roman"/>
                <w:noProof/>
                <w:lang w:val="en-US"/>
              </w:rPr>
              <w:tab/>
            </w:r>
            <w:r w:rsidR="00A30137" w:rsidRPr="008A609D">
              <w:rPr>
                <w:rStyle w:val="Hyperlink"/>
                <w:rFonts w:ascii="Times New Roman" w:hAnsi="Times New Roman" w:cs="Times New Roman"/>
                <w:noProof/>
                <w:lang w:val="en-US"/>
              </w:rPr>
              <w:t>MSW system security policy requirements, PKI and IPR</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_Toc64460943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19</w:t>
            </w:r>
            <w:r w:rsidR="00A30137" w:rsidRPr="008A609D">
              <w:rPr>
                <w:rFonts w:ascii="Times New Roman" w:hAnsi="Times New Roman" w:cs="Times New Roman"/>
                <w:noProof/>
                <w:webHidden/>
              </w:rPr>
              <w:fldChar w:fldCharType="end"/>
            </w:r>
          </w:hyperlink>
        </w:p>
        <w:p w14:paraId="423D5A79" w14:textId="1AC37A4E"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44" w:history="1">
            <w:r w:rsidR="00A30137" w:rsidRPr="008A609D">
              <w:rPr>
                <w:rStyle w:val="Hyperlink"/>
                <w:rFonts w:ascii="Times New Roman" w:hAnsi="Times New Roman" w:cs="Times New Roman"/>
                <w:noProof/>
                <w:lang w:val="en-US"/>
              </w:rPr>
              <w:t>5.1 Mandatory data storage security policy</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_Toc64460944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19</w:t>
            </w:r>
            <w:r w:rsidR="00A30137" w:rsidRPr="008A609D">
              <w:rPr>
                <w:rFonts w:ascii="Times New Roman" w:hAnsi="Times New Roman" w:cs="Times New Roman"/>
                <w:noProof/>
                <w:webHidden/>
              </w:rPr>
              <w:fldChar w:fldCharType="end"/>
            </w:r>
          </w:hyperlink>
        </w:p>
        <w:p w14:paraId="46C4B9DC" w14:textId="23880CD0" w:rsidR="00A30137" w:rsidRPr="008A609D" w:rsidRDefault="005A2A42">
          <w:pPr>
            <w:pStyle w:val="TOC2"/>
            <w:tabs>
              <w:tab w:val="left" w:pos="880"/>
              <w:tab w:val="right" w:leader="dot" w:pos="9062"/>
            </w:tabs>
            <w:rPr>
              <w:rFonts w:ascii="Times New Roman" w:eastAsiaTheme="minorEastAsia" w:hAnsi="Times New Roman" w:cs="Times New Roman"/>
              <w:noProof/>
              <w:lang w:val="en-US"/>
            </w:rPr>
          </w:pPr>
          <w:hyperlink w:anchor="_Toc64460945" w:history="1">
            <w:r w:rsidR="00A30137" w:rsidRPr="008A609D">
              <w:rPr>
                <w:rStyle w:val="Hyperlink"/>
                <w:rFonts w:ascii="Times New Roman" w:hAnsi="Times New Roman" w:cs="Times New Roman"/>
                <w:noProof/>
                <w:lang w:val="en-US" w:eastAsia="hr-HR"/>
              </w:rPr>
              <w:t>5.2</w:t>
            </w:r>
            <w:r w:rsidR="00A30137" w:rsidRPr="008A609D">
              <w:rPr>
                <w:rFonts w:ascii="Times New Roman" w:eastAsiaTheme="minorEastAsia" w:hAnsi="Times New Roman" w:cs="Times New Roman"/>
                <w:noProof/>
                <w:lang w:val="en-US"/>
              </w:rPr>
              <w:tab/>
            </w:r>
            <w:r w:rsidR="00A30137" w:rsidRPr="008A609D">
              <w:rPr>
                <w:rStyle w:val="Hyperlink"/>
                <w:rFonts w:ascii="Times New Roman" w:hAnsi="Times New Roman" w:cs="Times New Roman"/>
                <w:noProof/>
                <w:lang w:val="en-US" w:eastAsia="hr-HR"/>
              </w:rPr>
              <w:t>Business Continuity Planning (BCP)</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_Toc64460945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21</w:t>
            </w:r>
            <w:r w:rsidR="00A30137" w:rsidRPr="008A609D">
              <w:rPr>
                <w:rFonts w:ascii="Times New Roman" w:hAnsi="Times New Roman" w:cs="Times New Roman"/>
                <w:noProof/>
                <w:webHidden/>
              </w:rPr>
              <w:fldChar w:fldCharType="end"/>
            </w:r>
          </w:hyperlink>
        </w:p>
        <w:p w14:paraId="041B07F7" w14:textId="1A09C2BB" w:rsidR="00A30137" w:rsidRPr="008A609D" w:rsidRDefault="005A2A42">
          <w:pPr>
            <w:pStyle w:val="TOC2"/>
            <w:tabs>
              <w:tab w:val="left" w:pos="880"/>
              <w:tab w:val="right" w:leader="dot" w:pos="9062"/>
            </w:tabs>
            <w:rPr>
              <w:rFonts w:ascii="Times New Roman" w:eastAsiaTheme="minorEastAsia" w:hAnsi="Times New Roman" w:cs="Times New Roman"/>
              <w:noProof/>
              <w:lang w:val="en-US"/>
            </w:rPr>
          </w:pPr>
          <w:hyperlink w:anchor="_Toc64460946" w:history="1">
            <w:r w:rsidR="00A30137" w:rsidRPr="008A609D">
              <w:rPr>
                <w:rStyle w:val="Hyperlink"/>
                <w:rFonts w:ascii="Times New Roman" w:hAnsi="Times New Roman" w:cs="Times New Roman"/>
                <w:noProof/>
                <w:lang w:val="en-US" w:eastAsia="hr-HR"/>
              </w:rPr>
              <w:t>5.3</w:t>
            </w:r>
            <w:r w:rsidR="00A30137" w:rsidRPr="008A609D">
              <w:rPr>
                <w:rFonts w:ascii="Times New Roman" w:eastAsiaTheme="minorEastAsia" w:hAnsi="Times New Roman" w:cs="Times New Roman"/>
                <w:noProof/>
                <w:lang w:val="en-US"/>
              </w:rPr>
              <w:tab/>
            </w:r>
            <w:r w:rsidR="00A30137" w:rsidRPr="008A609D">
              <w:rPr>
                <w:rStyle w:val="Hyperlink"/>
                <w:rFonts w:ascii="Times New Roman" w:hAnsi="Times New Roman" w:cs="Times New Roman"/>
                <w:noProof/>
                <w:lang w:val="en-US" w:eastAsia="hr-HR"/>
              </w:rPr>
              <w:t>Disaster Recovery Policies (DR)</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_Toc64460946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22</w:t>
            </w:r>
            <w:r w:rsidR="00A30137" w:rsidRPr="008A609D">
              <w:rPr>
                <w:rFonts w:ascii="Times New Roman" w:hAnsi="Times New Roman" w:cs="Times New Roman"/>
                <w:noProof/>
                <w:webHidden/>
              </w:rPr>
              <w:fldChar w:fldCharType="end"/>
            </w:r>
          </w:hyperlink>
        </w:p>
        <w:p w14:paraId="1C0D3672" w14:textId="372AAF47" w:rsidR="00A30137" w:rsidRPr="008A609D" w:rsidRDefault="005A2A42">
          <w:pPr>
            <w:pStyle w:val="TOC2"/>
            <w:tabs>
              <w:tab w:val="right" w:leader="dot" w:pos="9062"/>
            </w:tabs>
            <w:rPr>
              <w:rFonts w:ascii="Times New Roman" w:eastAsiaTheme="minorEastAsia" w:hAnsi="Times New Roman" w:cs="Times New Roman"/>
              <w:noProof/>
              <w:lang w:val="en-US"/>
            </w:rPr>
          </w:pPr>
          <w:hyperlink w:anchor="_Toc64460947" w:history="1">
            <w:r w:rsidR="00A30137" w:rsidRPr="008A609D">
              <w:rPr>
                <w:rStyle w:val="Hyperlink"/>
                <w:rFonts w:ascii="Times New Roman" w:hAnsi="Times New Roman" w:cs="Times New Roman"/>
                <w:noProof/>
                <w:lang w:val="en-US" w:eastAsia="hr-HR"/>
              </w:rPr>
              <w:t>5.4 Compliance requirements</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_Toc64460947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23</w:t>
            </w:r>
            <w:r w:rsidR="00A30137" w:rsidRPr="008A609D">
              <w:rPr>
                <w:rFonts w:ascii="Times New Roman" w:hAnsi="Times New Roman" w:cs="Times New Roman"/>
                <w:noProof/>
                <w:webHidden/>
              </w:rPr>
              <w:fldChar w:fldCharType="end"/>
            </w:r>
          </w:hyperlink>
        </w:p>
        <w:p w14:paraId="41EE713B" w14:textId="0513C8C7" w:rsidR="00A30137" w:rsidRPr="008A609D" w:rsidRDefault="005A2A42">
          <w:pPr>
            <w:pStyle w:val="TOC2"/>
            <w:tabs>
              <w:tab w:val="left" w:pos="880"/>
              <w:tab w:val="right" w:leader="dot" w:pos="9062"/>
            </w:tabs>
            <w:rPr>
              <w:rFonts w:ascii="Times New Roman" w:eastAsiaTheme="minorEastAsia" w:hAnsi="Times New Roman" w:cs="Times New Roman"/>
              <w:noProof/>
              <w:lang w:val="en-US"/>
            </w:rPr>
          </w:pPr>
          <w:hyperlink w:anchor="_Toc64460948" w:history="1">
            <w:r w:rsidR="00A30137" w:rsidRPr="008A609D">
              <w:rPr>
                <w:rStyle w:val="Hyperlink"/>
                <w:rFonts w:ascii="Times New Roman" w:hAnsi="Times New Roman" w:cs="Times New Roman"/>
                <w:noProof/>
                <w:lang w:val="en-US" w:eastAsia="hr-HR"/>
              </w:rPr>
              <w:t>5.5</w:t>
            </w:r>
            <w:r w:rsidR="00A30137" w:rsidRPr="008A609D">
              <w:rPr>
                <w:rFonts w:ascii="Times New Roman" w:eastAsiaTheme="minorEastAsia" w:hAnsi="Times New Roman" w:cs="Times New Roman"/>
                <w:noProof/>
                <w:lang w:val="en-US"/>
              </w:rPr>
              <w:tab/>
            </w:r>
            <w:r w:rsidR="00A30137" w:rsidRPr="008A609D">
              <w:rPr>
                <w:rStyle w:val="Hyperlink"/>
                <w:rFonts w:ascii="Times New Roman" w:hAnsi="Times New Roman" w:cs="Times New Roman"/>
                <w:noProof/>
                <w:lang w:val="en-US" w:eastAsia="hr-HR"/>
              </w:rPr>
              <w:t>Public key system and electronic signature</w:t>
            </w:r>
            <w:r w:rsidR="00A30137" w:rsidRPr="008A609D">
              <w:rPr>
                <w:rFonts w:ascii="Times New Roman" w:hAnsi="Times New Roman" w:cs="Times New Roman"/>
                <w:noProof/>
                <w:webHidden/>
              </w:rPr>
              <w:tab/>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_Toc64460948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25</w:t>
            </w:r>
            <w:r w:rsidR="00A30137" w:rsidRPr="008A609D">
              <w:rPr>
                <w:rFonts w:ascii="Times New Roman" w:hAnsi="Times New Roman" w:cs="Times New Roman"/>
                <w:noProof/>
                <w:webHidden/>
              </w:rPr>
              <w:fldChar w:fldCharType="end"/>
            </w:r>
          </w:hyperlink>
        </w:p>
        <w:p w14:paraId="737AB8A6" w14:textId="176CCE1B" w:rsidR="00A30137" w:rsidRPr="008A609D" w:rsidRDefault="005A2A42">
          <w:pPr>
            <w:pStyle w:val="TOC2"/>
            <w:tabs>
              <w:tab w:val="left" w:pos="880"/>
              <w:tab w:val="right" w:leader="dot" w:pos="9062"/>
            </w:tabs>
            <w:rPr>
              <w:rFonts w:ascii="Times New Roman" w:eastAsiaTheme="minorEastAsia" w:hAnsi="Times New Roman" w:cs="Times New Roman"/>
              <w:noProof/>
              <w:lang w:val="en-US"/>
            </w:rPr>
          </w:pPr>
          <w:hyperlink w:anchor="_Toc64460949" w:history="1">
            <w:r w:rsidR="00A30137" w:rsidRPr="008A609D">
              <w:rPr>
                <w:rStyle w:val="Hyperlink"/>
                <w:rFonts w:ascii="Times New Roman" w:hAnsi="Times New Roman" w:cs="Times New Roman"/>
                <w:noProof/>
                <w:lang w:val="en-US" w:eastAsia="hr-HR"/>
              </w:rPr>
              <w:t>5.6</w:t>
            </w:r>
            <w:r w:rsidR="00A30137" w:rsidRPr="008A609D">
              <w:rPr>
                <w:rFonts w:ascii="Times New Roman" w:eastAsiaTheme="minorEastAsia" w:hAnsi="Times New Roman" w:cs="Times New Roman"/>
                <w:noProof/>
                <w:lang w:val="en-US"/>
              </w:rPr>
              <w:tab/>
            </w:r>
            <w:r w:rsidR="00A30137" w:rsidRPr="008A609D">
              <w:rPr>
                <w:rStyle w:val="Hyperlink"/>
                <w:rFonts w:ascii="Times New Roman" w:hAnsi="Times New Roman" w:cs="Times New Roman"/>
                <w:noProof/>
                <w:lang w:val="en-US" w:eastAsia="hr-HR"/>
              </w:rPr>
              <w:t>Protection of intellectual property, design and delivery of program source code to the Client</w:t>
            </w:r>
            <w:r w:rsidR="00A30137" w:rsidRPr="008A609D">
              <w:rPr>
                <w:rFonts w:ascii="Times New Roman" w:hAnsi="Times New Roman" w:cs="Times New Roman"/>
                <w:noProof/>
                <w:webHidden/>
              </w:rPr>
              <w:tab/>
            </w:r>
            <w:r w:rsidR="0039660F" w:rsidRPr="008A609D">
              <w:rPr>
                <w:rFonts w:ascii="Times New Roman" w:hAnsi="Times New Roman" w:cs="Times New Roman"/>
                <w:noProof/>
                <w:webHidden/>
              </w:rPr>
              <w:t>...............................................................................................................................................</w:t>
            </w:r>
            <w:r w:rsidR="00A30137" w:rsidRPr="008A609D">
              <w:rPr>
                <w:rFonts w:ascii="Times New Roman" w:hAnsi="Times New Roman" w:cs="Times New Roman"/>
                <w:noProof/>
                <w:webHidden/>
              </w:rPr>
              <w:fldChar w:fldCharType="begin"/>
            </w:r>
            <w:r w:rsidR="00A30137" w:rsidRPr="008A609D">
              <w:rPr>
                <w:rFonts w:ascii="Times New Roman" w:hAnsi="Times New Roman" w:cs="Times New Roman"/>
                <w:noProof/>
                <w:webHidden/>
              </w:rPr>
              <w:instrText xml:space="preserve"> PAGEREF _Toc64460949 \h </w:instrText>
            </w:r>
            <w:r w:rsidR="00A30137" w:rsidRPr="008A609D">
              <w:rPr>
                <w:rFonts w:ascii="Times New Roman" w:hAnsi="Times New Roman" w:cs="Times New Roman"/>
                <w:noProof/>
                <w:webHidden/>
              </w:rPr>
            </w:r>
            <w:r w:rsidR="00A30137" w:rsidRPr="008A609D">
              <w:rPr>
                <w:rFonts w:ascii="Times New Roman" w:hAnsi="Times New Roman" w:cs="Times New Roman"/>
                <w:noProof/>
                <w:webHidden/>
              </w:rPr>
              <w:fldChar w:fldCharType="separate"/>
            </w:r>
            <w:r w:rsidR="00C3568F" w:rsidRPr="008A609D">
              <w:rPr>
                <w:rFonts w:ascii="Times New Roman" w:hAnsi="Times New Roman" w:cs="Times New Roman"/>
                <w:noProof/>
                <w:webHidden/>
              </w:rPr>
              <w:t>27</w:t>
            </w:r>
            <w:r w:rsidR="00A30137" w:rsidRPr="008A609D">
              <w:rPr>
                <w:rFonts w:ascii="Times New Roman" w:hAnsi="Times New Roman" w:cs="Times New Roman"/>
                <w:noProof/>
                <w:webHidden/>
              </w:rPr>
              <w:fldChar w:fldCharType="end"/>
            </w:r>
          </w:hyperlink>
        </w:p>
        <w:p w14:paraId="67388253" w14:textId="24263D5F" w:rsidR="00CE2CBD" w:rsidRPr="008A609D" w:rsidRDefault="00CE2CBD" w:rsidP="002C17E4">
          <w:pPr>
            <w:spacing w:line="276" w:lineRule="auto"/>
            <w:jc w:val="both"/>
            <w:rPr>
              <w:rFonts w:ascii="Times New Roman" w:hAnsi="Times New Roman" w:cs="Times New Roman"/>
              <w:lang w:val="en-GB"/>
            </w:rPr>
          </w:pPr>
          <w:r w:rsidRPr="008A609D">
            <w:rPr>
              <w:rFonts w:ascii="Times New Roman" w:hAnsi="Times New Roman" w:cs="Times New Roman"/>
              <w:b/>
              <w:bCs/>
              <w:noProof/>
              <w:lang w:val="en-GB"/>
            </w:rPr>
            <w:fldChar w:fldCharType="end"/>
          </w:r>
        </w:p>
      </w:sdtContent>
    </w:sdt>
    <w:p w14:paraId="69A6D4BC" w14:textId="77777777" w:rsidR="007121B3" w:rsidRPr="008A609D" w:rsidRDefault="007121B3" w:rsidP="002C17E4">
      <w:pPr>
        <w:jc w:val="both"/>
        <w:rPr>
          <w:rFonts w:ascii="Times New Roman" w:hAnsi="Times New Roman" w:cs="Times New Roman"/>
          <w:lang w:val="en-GB"/>
        </w:rPr>
      </w:pPr>
    </w:p>
    <w:p w14:paraId="08DC9346" w14:textId="110A9DFA" w:rsidR="00CE2CBD" w:rsidRPr="008A609D" w:rsidRDefault="00CE2CBD" w:rsidP="002C17E4">
      <w:pPr>
        <w:jc w:val="both"/>
        <w:rPr>
          <w:rFonts w:ascii="Times New Roman" w:hAnsi="Times New Roman" w:cs="Times New Roman"/>
          <w:lang w:val="en-GB"/>
        </w:rPr>
      </w:pPr>
    </w:p>
    <w:p w14:paraId="3BF1001E" w14:textId="77777777" w:rsidR="00F6751F" w:rsidRPr="008A609D" w:rsidRDefault="00F6751F" w:rsidP="00A75E9A">
      <w:pPr>
        <w:pStyle w:val="Heading1"/>
        <w:numPr>
          <w:ilvl w:val="0"/>
          <w:numId w:val="10"/>
        </w:numPr>
        <w:spacing w:line="276" w:lineRule="auto"/>
        <w:jc w:val="both"/>
        <w:rPr>
          <w:rFonts w:ascii="Times New Roman" w:hAnsi="Times New Roman" w:cs="Times New Roman"/>
          <w:lang w:val="en-GB"/>
        </w:rPr>
        <w:sectPr w:rsidR="00F6751F" w:rsidRPr="008A609D">
          <w:headerReference w:type="default" r:id="rId11"/>
          <w:footerReference w:type="default" r:id="rId12"/>
          <w:pgSz w:w="11906" w:h="16838"/>
          <w:pgMar w:top="1417" w:right="1417" w:bottom="1417" w:left="1417" w:header="708" w:footer="708" w:gutter="0"/>
          <w:cols w:space="708"/>
          <w:docGrid w:linePitch="360"/>
        </w:sectPr>
      </w:pPr>
    </w:p>
    <w:p w14:paraId="03D2793A" w14:textId="7006477A" w:rsidR="00B754A8" w:rsidRPr="008A609D" w:rsidRDefault="00E03189" w:rsidP="00A75E9A">
      <w:pPr>
        <w:pStyle w:val="Heading1"/>
        <w:numPr>
          <w:ilvl w:val="0"/>
          <w:numId w:val="10"/>
        </w:numPr>
        <w:spacing w:line="276" w:lineRule="auto"/>
        <w:jc w:val="both"/>
        <w:rPr>
          <w:rFonts w:ascii="Times New Roman" w:hAnsi="Times New Roman" w:cs="Times New Roman"/>
          <w:lang w:val="en-GB"/>
        </w:rPr>
      </w:pPr>
      <w:bookmarkStart w:id="1" w:name="_Toc64460908"/>
      <w:r w:rsidRPr="008A609D">
        <w:rPr>
          <w:rFonts w:ascii="Times New Roman" w:hAnsi="Times New Roman" w:cs="Times New Roman"/>
          <w:lang w:val="en-GB"/>
        </w:rPr>
        <w:lastRenderedPageBreak/>
        <w:t>I</w:t>
      </w:r>
      <w:r w:rsidR="009C2BA7" w:rsidRPr="008A609D">
        <w:rPr>
          <w:rFonts w:ascii="Times New Roman" w:hAnsi="Times New Roman" w:cs="Times New Roman"/>
          <w:lang w:val="en-GB"/>
        </w:rPr>
        <w:t>nitial</w:t>
      </w:r>
      <w:r w:rsidR="00B754A8" w:rsidRPr="008A609D">
        <w:rPr>
          <w:rFonts w:ascii="Times New Roman" w:hAnsi="Times New Roman" w:cs="Times New Roman"/>
          <w:lang w:val="en-GB"/>
        </w:rPr>
        <w:t xml:space="preserve"> assumptions</w:t>
      </w:r>
      <w:r w:rsidR="00CE2CBD" w:rsidRPr="008A609D">
        <w:rPr>
          <w:rFonts w:ascii="Times New Roman" w:hAnsi="Times New Roman" w:cs="Times New Roman"/>
          <w:lang w:val="en-GB"/>
        </w:rPr>
        <w:t xml:space="preserve"> </w:t>
      </w:r>
      <w:r w:rsidR="007D5201" w:rsidRPr="008A609D">
        <w:rPr>
          <w:rFonts w:ascii="Times New Roman" w:hAnsi="Times New Roman" w:cs="Times New Roman"/>
          <w:lang w:val="en-GB"/>
        </w:rPr>
        <w:t>of</w:t>
      </w:r>
      <w:r w:rsidR="00CE2CBD" w:rsidRPr="008A609D">
        <w:rPr>
          <w:rFonts w:ascii="Times New Roman" w:hAnsi="Times New Roman" w:cs="Times New Roman"/>
          <w:lang w:val="en-GB"/>
        </w:rPr>
        <w:t xml:space="preserve"> </w:t>
      </w:r>
      <w:r w:rsidR="00E261EE" w:rsidRPr="008A609D">
        <w:rPr>
          <w:rFonts w:ascii="Times New Roman" w:hAnsi="Times New Roman" w:cs="Times New Roman"/>
          <w:lang w:val="en-GB"/>
        </w:rPr>
        <w:t>MSW</w:t>
      </w:r>
      <w:r w:rsidR="00CE2CBD" w:rsidRPr="008A609D">
        <w:rPr>
          <w:rFonts w:ascii="Times New Roman" w:hAnsi="Times New Roman" w:cs="Times New Roman"/>
          <w:lang w:val="en-GB"/>
        </w:rPr>
        <w:t xml:space="preserve"> development</w:t>
      </w:r>
      <w:bookmarkEnd w:id="1"/>
    </w:p>
    <w:p w14:paraId="043D54BE" w14:textId="7C391485" w:rsidR="00B754A8" w:rsidRPr="008A609D" w:rsidRDefault="009C2BA7" w:rsidP="002C17E4">
      <w:pPr>
        <w:pStyle w:val="ListParagraph"/>
        <w:numPr>
          <w:ilvl w:val="0"/>
          <w:numId w:val="1"/>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No </w:t>
      </w:r>
      <w:r w:rsidR="00617502" w:rsidRPr="008A609D">
        <w:rPr>
          <w:rFonts w:ascii="Times New Roman" w:eastAsia="Times New Roman" w:hAnsi="Times New Roman" w:cs="Times New Roman"/>
          <w:color w:val="000000" w:themeColor="text1"/>
          <w:lang w:val="en-GB" w:eastAsia="hr-HR"/>
        </w:rPr>
        <w:t xml:space="preserve">public </w:t>
      </w:r>
      <w:r w:rsidRPr="008A609D">
        <w:rPr>
          <w:rFonts w:ascii="Times New Roman" w:eastAsia="Times New Roman" w:hAnsi="Times New Roman" w:cs="Times New Roman"/>
          <w:i/>
          <w:iCs/>
          <w:color w:val="000000" w:themeColor="text1"/>
          <w:lang w:val="en-GB" w:eastAsia="hr-HR"/>
        </w:rPr>
        <w:t>cloud</w:t>
      </w:r>
      <w:r w:rsidRPr="008A609D">
        <w:rPr>
          <w:rFonts w:ascii="Times New Roman" w:eastAsia="Times New Roman" w:hAnsi="Times New Roman" w:cs="Times New Roman"/>
          <w:color w:val="000000" w:themeColor="text1"/>
          <w:lang w:val="en-GB" w:eastAsia="hr-HR"/>
        </w:rPr>
        <w:t xml:space="preserve"> solution is allowed</w:t>
      </w:r>
      <w:r w:rsidR="00A05985" w:rsidRPr="008A609D">
        <w:rPr>
          <w:rFonts w:ascii="Times New Roman" w:eastAsia="Times New Roman" w:hAnsi="Times New Roman" w:cs="Times New Roman"/>
          <w:color w:val="000000" w:themeColor="text1"/>
          <w:lang w:val="en-GB" w:eastAsia="hr-HR"/>
        </w:rPr>
        <w:t xml:space="preserve"> for data storage</w:t>
      </w:r>
      <w:r w:rsidR="002C17E4" w:rsidRPr="008A609D">
        <w:rPr>
          <w:rFonts w:ascii="Times New Roman" w:eastAsia="Times New Roman" w:hAnsi="Times New Roman" w:cs="Times New Roman"/>
          <w:color w:val="000000" w:themeColor="text1"/>
          <w:lang w:val="en-GB" w:eastAsia="hr-HR"/>
        </w:rPr>
        <w:t xml:space="preserve"> or </w:t>
      </w:r>
      <w:proofErr w:type="gramStart"/>
      <w:r w:rsidR="002C17E4" w:rsidRPr="008A609D">
        <w:rPr>
          <w:rFonts w:ascii="Times New Roman" w:eastAsia="Times New Roman" w:hAnsi="Times New Roman" w:cs="Times New Roman"/>
          <w:color w:val="000000" w:themeColor="text1"/>
          <w:lang w:val="en-GB" w:eastAsia="hr-HR"/>
        </w:rPr>
        <w:t>servers;</w:t>
      </w:r>
      <w:proofErr w:type="gramEnd"/>
    </w:p>
    <w:p w14:paraId="37C13A87" w14:textId="70259F79" w:rsidR="009C2BA7" w:rsidRPr="008A609D" w:rsidRDefault="009C2BA7" w:rsidP="002C17E4">
      <w:pPr>
        <w:pStyle w:val="ListParagraph"/>
        <w:numPr>
          <w:ilvl w:val="0"/>
          <w:numId w:val="1"/>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As a consequence of the first assumption, no </w:t>
      </w:r>
      <w:r w:rsidRPr="008A609D">
        <w:rPr>
          <w:rFonts w:ascii="Times New Roman" w:eastAsia="Times New Roman" w:hAnsi="Times New Roman" w:cs="Times New Roman"/>
          <w:i/>
          <w:iCs/>
          <w:color w:val="000000" w:themeColor="text1"/>
          <w:lang w:val="en-GB" w:eastAsia="hr-HR"/>
        </w:rPr>
        <w:t>hybrid</w:t>
      </w:r>
      <w:r w:rsidRPr="008A609D">
        <w:rPr>
          <w:rFonts w:ascii="Times New Roman" w:eastAsia="Times New Roman" w:hAnsi="Times New Roman" w:cs="Times New Roman"/>
          <w:color w:val="000000" w:themeColor="text1"/>
          <w:lang w:val="en-GB" w:eastAsia="hr-HR"/>
        </w:rPr>
        <w:t xml:space="preserve"> solution is allowed </w:t>
      </w:r>
      <w:proofErr w:type="gramStart"/>
      <w:r w:rsidRPr="008A609D">
        <w:rPr>
          <w:rFonts w:ascii="Times New Roman" w:eastAsia="Times New Roman" w:hAnsi="Times New Roman" w:cs="Times New Roman"/>
          <w:color w:val="000000" w:themeColor="text1"/>
          <w:lang w:val="en-GB" w:eastAsia="hr-HR"/>
        </w:rPr>
        <w:t>either</w:t>
      </w:r>
      <w:r w:rsidR="002C17E4" w:rsidRPr="008A609D">
        <w:rPr>
          <w:rFonts w:ascii="Times New Roman" w:eastAsia="Times New Roman" w:hAnsi="Times New Roman" w:cs="Times New Roman"/>
          <w:color w:val="000000" w:themeColor="text1"/>
          <w:lang w:val="en-GB" w:eastAsia="hr-HR"/>
        </w:rPr>
        <w:t>;</w:t>
      </w:r>
      <w:proofErr w:type="gramEnd"/>
    </w:p>
    <w:p w14:paraId="0B9FBB58" w14:textId="3323A8F6" w:rsidR="00E03189" w:rsidRPr="008A609D" w:rsidRDefault="00E03189" w:rsidP="002C17E4">
      <w:pPr>
        <w:pStyle w:val="ListParagraph"/>
        <w:numPr>
          <w:ilvl w:val="0"/>
          <w:numId w:val="1"/>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As </w:t>
      </w:r>
      <w:r w:rsidR="007963D5" w:rsidRPr="008A609D">
        <w:rPr>
          <w:rFonts w:ascii="Times New Roman" w:eastAsia="Times New Roman" w:hAnsi="Times New Roman" w:cs="Times New Roman"/>
          <w:color w:val="000000" w:themeColor="text1"/>
          <w:lang w:val="en-GB" w:eastAsia="hr-HR"/>
        </w:rPr>
        <w:t>the only</w:t>
      </w:r>
      <w:r w:rsidRPr="008A609D">
        <w:rPr>
          <w:rFonts w:ascii="Times New Roman" w:eastAsia="Times New Roman" w:hAnsi="Times New Roman" w:cs="Times New Roman"/>
          <w:color w:val="000000" w:themeColor="text1"/>
          <w:lang w:val="en-GB" w:eastAsia="hr-HR"/>
        </w:rPr>
        <w:t xml:space="preserve"> exception, </w:t>
      </w:r>
      <w:r w:rsidRPr="008A609D">
        <w:rPr>
          <w:rFonts w:ascii="Times New Roman" w:eastAsia="Times New Roman" w:hAnsi="Times New Roman" w:cs="Times New Roman"/>
          <w:i/>
          <w:color w:val="000000" w:themeColor="text1"/>
          <w:lang w:val="en-GB" w:eastAsia="hr-HR"/>
        </w:rPr>
        <w:t>cloud</w:t>
      </w:r>
      <w:r w:rsidRPr="008A609D">
        <w:rPr>
          <w:rFonts w:ascii="Times New Roman" w:eastAsia="Times New Roman" w:hAnsi="Times New Roman" w:cs="Times New Roman"/>
          <w:color w:val="000000" w:themeColor="text1"/>
          <w:lang w:val="en-GB" w:eastAsia="hr-HR"/>
        </w:rPr>
        <w:t xml:space="preserve"> components may be allowed if it is justified and impossible to use </w:t>
      </w:r>
      <w:r w:rsidR="002C17E4" w:rsidRPr="008A609D">
        <w:rPr>
          <w:rFonts w:ascii="Times New Roman" w:eastAsia="Times New Roman" w:hAnsi="Times New Roman" w:cs="Times New Roman"/>
          <w:color w:val="000000" w:themeColor="text1"/>
          <w:lang w:val="en-GB" w:eastAsia="hr-HR"/>
        </w:rPr>
        <w:t xml:space="preserve">the </w:t>
      </w:r>
      <w:proofErr w:type="gramStart"/>
      <w:r w:rsidRPr="008A609D">
        <w:rPr>
          <w:rFonts w:ascii="Times New Roman" w:eastAsia="Times New Roman" w:hAnsi="Times New Roman" w:cs="Times New Roman"/>
          <w:color w:val="000000" w:themeColor="text1"/>
          <w:lang w:val="en-GB" w:eastAsia="hr-HR"/>
        </w:rPr>
        <w:t>on-premise</w:t>
      </w:r>
      <w:proofErr w:type="gramEnd"/>
      <w:r w:rsidRPr="008A609D">
        <w:rPr>
          <w:rFonts w:ascii="Times New Roman" w:eastAsia="Times New Roman" w:hAnsi="Times New Roman" w:cs="Times New Roman"/>
          <w:color w:val="000000" w:themeColor="text1"/>
          <w:lang w:val="en-GB" w:eastAsia="hr-HR"/>
        </w:rPr>
        <w:t xml:space="preserve"> solution</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if the provide</w:t>
      </w:r>
      <w:r w:rsidR="00620219" w:rsidRPr="008A609D">
        <w:rPr>
          <w:rFonts w:ascii="Times New Roman" w:eastAsia="Times New Roman" w:hAnsi="Times New Roman" w:cs="Times New Roman"/>
          <w:color w:val="000000" w:themeColor="text1"/>
          <w:lang w:val="en-GB" w:eastAsia="hr-HR"/>
        </w:rPr>
        <w:t>r</w:t>
      </w:r>
      <w:r w:rsidRPr="008A609D">
        <w:rPr>
          <w:rFonts w:ascii="Times New Roman" w:eastAsia="Times New Roman" w:hAnsi="Times New Roman" w:cs="Times New Roman"/>
          <w:color w:val="000000" w:themeColor="text1"/>
          <w:lang w:val="en-GB" w:eastAsia="hr-HR"/>
        </w:rPr>
        <w:t xml:space="preserve"> of services has physical resources used for </w:t>
      </w:r>
      <w:r w:rsidRPr="008A609D">
        <w:rPr>
          <w:rFonts w:ascii="Times New Roman" w:eastAsia="Times New Roman" w:hAnsi="Times New Roman" w:cs="Times New Roman"/>
          <w:i/>
          <w:color w:val="000000" w:themeColor="text1"/>
          <w:lang w:val="en-GB" w:eastAsia="hr-HR"/>
        </w:rPr>
        <w:t>cloud</w:t>
      </w:r>
      <w:r w:rsidRPr="008A609D">
        <w:rPr>
          <w:rFonts w:ascii="Times New Roman" w:eastAsia="Times New Roman" w:hAnsi="Times New Roman" w:cs="Times New Roman"/>
          <w:color w:val="000000" w:themeColor="text1"/>
          <w:lang w:val="en-GB" w:eastAsia="hr-HR"/>
        </w:rPr>
        <w:t xml:space="preserve"> service deployment available on the territory of Montenegro</w:t>
      </w:r>
      <w:r w:rsidR="00620219"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 xml:space="preserve">if the development and integration would not be possible without </w:t>
      </w:r>
      <w:r w:rsidR="005502CC" w:rsidRPr="008A609D">
        <w:rPr>
          <w:rFonts w:ascii="Times New Roman" w:eastAsia="Times New Roman" w:hAnsi="Times New Roman" w:cs="Times New Roman"/>
          <w:color w:val="000000" w:themeColor="text1"/>
          <w:lang w:val="en-GB" w:eastAsia="hr-HR"/>
        </w:rPr>
        <w:t>cloud</w:t>
      </w:r>
      <w:r w:rsidRPr="008A609D">
        <w:rPr>
          <w:rFonts w:ascii="Times New Roman" w:eastAsia="Times New Roman" w:hAnsi="Times New Roman" w:cs="Times New Roman"/>
          <w:color w:val="000000" w:themeColor="text1"/>
          <w:lang w:val="en-GB" w:eastAsia="hr-HR"/>
        </w:rPr>
        <w:t xml:space="preserve"> solution</w:t>
      </w:r>
      <w:r w:rsidR="00620219" w:rsidRPr="008A609D">
        <w:rPr>
          <w:rFonts w:ascii="Times New Roman" w:eastAsia="Times New Roman" w:hAnsi="Times New Roman" w:cs="Times New Roman"/>
          <w:color w:val="000000" w:themeColor="text1"/>
          <w:lang w:val="en-GB" w:eastAsia="hr-HR"/>
        </w:rPr>
        <w:t>, or if the cloud solution</w:t>
      </w:r>
      <w:r w:rsidR="00FD1738" w:rsidRPr="008A609D">
        <w:rPr>
          <w:rFonts w:ascii="Times New Roman" w:eastAsia="Times New Roman" w:hAnsi="Times New Roman" w:cs="Times New Roman"/>
          <w:color w:val="000000" w:themeColor="text1"/>
          <w:lang w:val="en-GB" w:eastAsia="hr-HR"/>
        </w:rPr>
        <w:t xml:space="preserve"> for a particular solution</w:t>
      </w:r>
      <w:r w:rsidR="00620219" w:rsidRPr="008A609D">
        <w:rPr>
          <w:rFonts w:ascii="Times New Roman" w:eastAsia="Times New Roman" w:hAnsi="Times New Roman" w:cs="Times New Roman"/>
          <w:color w:val="000000" w:themeColor="text1"/>
          <w:lang w:val="en-GB" w:eastAsia="hr-HR"/>
        </w:rPr>
        <w:t xml:space="preserve"> is explicitly allowed by this document</w:t>
      </w:r>
      <w:r w:rsidR="002C17E4" w:rsidRPr="008A609D">
        <w:rPr>
          <w:rFonts w:ascii="Times New Roman" w:eastAsia="Times New Roman" w:hAnsi="Times New Roman" w:cs="Times New Roman"/>
          <w:color w:val="000000" w:themeColor="text1"/>
          <w:lang w:val="en-GB" w:eastAsia="hr-HR"/>
        </w:rPr>
        <w:t>;</w:t>
      </w:r>
    </w:p>
    <w:p w14:paraId="6E97E204" w14:textId="0F4CBBFD" w:rsidR="00834057" w:rsidRPr="008A609D" w:rsidRDefault="002C17E4" w:rsidP="002C17E4">
      <w:pPr>
        <w:pStyle w:val="ListParagraph"/>
        <w:numPr>
          <w:ilvl w:val="0"/>
          <w:numId w:val="1"/>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The r</w:t>
      </w:r>
      <w:r w:rsidR="00834057" w:rsidRPr="008A609D">
        <w:rPr>
          <w:rFonts w:ascii="Times New Roman" w:eastAsia="Times New Roman" w:hAnsi="Times New Roman" w:cs="Times New Roman"/>
          <w:color w:val="000000" w:themeColor="text1"/>
          <w:lang w:val="en-GB" w:eastAsia="hr-HR"/>
        </w:rPr>
        <w:t xml:space="preserve">equired </w:t>
      </w:r>
      <w:r w:rsidR="00FD1738" w:rsidRPr="008A609D">
        <w:rPr>
          <w:rFonts w:ascii="Times New Roman" w:eastAsia="Times New Roman" w:hAnsi="Times New Roman" w:cs="Times New Roman"/>
          <w:color w:val="000000" w:themeColor="text1"/>
          <w:lang w:val="en-GB" w:eastAsia="hr-HR"/>
        </w:rPr>
        <w:t xml:space="preserve">overall </w:t>
      </w:r>
      <w:r w:rsidR="00834057" w:rsidRPr="008A609D">
        <w:rPr>
          <w:rFonts w:ascii="Times New Roman" w:eastAsia="Times New Roman" w:hAnsi="Times New Roman" w:cs="Times New Roman"/>
          <w:color w:val="000000" w:themeColor="text1"/>
          <w:lang w:val="en-GB" w:eastAsia="hr-HR"/>
        </w:rPr>
        <w:t xml:space="preserve">solution is </w:t>
      </w:r>
      <w:r w:rsidR="00FD1738" w:rsidRPr="008A609D">
        <w:rPr>
          <w:rFonts w:ascii="Times New Roman" w:eastAsia="Times New Roman" w:hAnsi="Times New Roman" w:cs="Times New Roman"/>
          <w:color w:val="000000" w:themeColor="text1"/>
          <w:lang w:val="en-GB" w:eastAsia="hr-HR"/>
        </w:rPr>
        <w:t xml:space="preserve">represented by </w:t>
      </w:r>
      <w:r w:rsidR="007962B2" w:rsidRPr="008A609D">
        <w:rPr>
          <w:rFonts w:ascii="Times New Roman" w:eastAsia="Times New Roman" w:hAnsi="Times New Roman" w:cs="Times New Roman"/>
          <w:color w:val="000000" w:themeColor="text1"/>
          <w:lang w:val="en-GB" w:eastAsia="hr-HR"/>
        </w:rPr>
        <w:t>on-premises</w:t>
      </w:r>
      <w:r w:rsidR="00834057" w:rsidRPr="008A609D">
        <w:rPr>
          <w:rFonts w:ascii="Times New Roman" w:eastAsia="Times New Roman" w:hAnsi="Times New Roman" w:cs="Times New Roman"/>
          <w:color w:val="000000" w:themeColor="text1"/>
          <w:lang w:val="en-GB" w:eastAsia="hr-HR"/>
        </w:rPr>
        <w:t xml:space="preserve"> hardware, system software and network components</w:t>
      </w:r>
      <w:r w:rsidR="007963D5" w:rsidRPr="008A609D">
        <w:rPr>
          <w:rFonts w:ascii="Times New Roman" w:eastAsia="Times New Roman" w:hAnsi="Times New Roman" w:cs="Times New Roman"/>
          <w:color w:val="000000" w:themeColor="text1"/>
          <w:lang w:val="en-GB" w:eastAsia="hr-HR"/>
        </w:rPr>
        <w:t xml:space="preserve">, constituting a private </w:t>
      </w:r>
      <w:r w:rsidR="007963D5" w:rsidRPr="008A609D">
        <w:rPr>
          <w:rFonts w:ascii="Times New Roman" w:eastAsia="Times New Roman" w:hAnsi="Times New Roman" w:cs="Times New Roman"/>
          <w:i/>
          <w:color w:val="000000" w:themeColor="text1"/>
          <w:lang w:val="en-GB" w:eastAsia="hr-HR"/>
        </w:rPr>
        <w:t>cloud</w:t>
      </w:r>
      <w:r w:rsidR="007963D5" w:rsidRPr="008A609D">
        <w:rPr>
          <w:rFonts w:ascii="Times New Roman" w:eastAsia="Times New Roman" w:hAnsi="Times New Roman" w:cs="Times New Roman"/>
          <w:color w:val="000000" w:themeColor="text1"/>
          <w:lang w:val="en-GB" w:eastAsia="hr-HR"/>
        </w:rPr>
        <w:t xml:space="preserve"> solution under physical and logical control of </w:t>
      </w:r>
      <w:proofErr w:type="gramStart"/>
      <w:r w:rsidR="007963D5" w:rsidRPr="008A609D">
        <w:rPr>
          <w:rFonts w:ascii="Times New Roman" w:eastAsia="Times New Roman" w:hAnsi="Times New Roman" w:cs="Times New Roman"/>
          <w:color w:val="000000" w:themeColor="text1"/>
          <w:lang w:val="en-GB" w:eastAsia="hr-HR"/>
        </w:rPr>
        <w:t>MSD</w:t>
      </w:r>
      <w:r w:rsidRPr="008A609D">
        <w:rPr>
          <w:rFonts w:ascii="Times New Roman" w:eastAsia="Times New Roman" w:hAnsi="Times New Roman" w:cs="Times New Roman"/>
          <w:color w:val="000000" w:themeColor="text1"/>
          <w:lang w:val="en-GB" w:eastAsia="hr-HR"/>
        </w:rPr>
        <w:t>;</w:t>
      </w:r>
      <w:proofErr w:type="gramEnd"/>
    </w:p>
    <w:p w14:paraId="71812983" w14:textId="2FBE30C2" w:rsidR="009C2BA7" w:rsidRPr="008A609D" w:rsidRDefault="002C17E4" w:rsidP="002C17E4">
      <w:pPr>
        <w:pStyle w:val="ListParagraph"/>
        <w:numPr>
          <w:ilvl w:val="0"/>
          <w:numId w:val="1"/>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The i</w:t>
      </w:r>
      <w:r w:rsidR="009C2BA7" w:rsidRPr="008A609D">
        <w:rPr>
          <w:rFonts w:ascii="Times New Roman" w:eastAsia="Times New Roman" w:hAnsi="Times New Roman" w:cs="Times New Roman"/>
          <w:color w:val="000000" w:themeColor="text1"/>
          <w:lang w:val="en-GB" w:eastAsia="hr-HR"/>
        </w:rPr>
        <w:t xml:space="preserve">nitial technical solution is </w:t>
      </w:r>
      <w:r w:rsidR="00E03189" w:rsidRPr="008A609D">
        <w:rPr>
          <w:rFonts w:ascii="Times New Roman" w:eastAsia="Times New Roman" w:hAnsi="Times New Roman" w:cs="Times New Roman"/>
          <w:color w:val="000000" w:themeColor="text1"/>
          <w:lang w:val="en-GB" w:eastAsia="hr-HR"/>
        </w:rPr>
        <w:t>composed of</w:t>
      </w:r>
      <w:r w:rsidR="009C2BA7" w:rsidRPr="008A609D">
        <w:rPr>
          <w:rFonts w:ascii="Times New Roman" w:eastAsia="Times New Roman" w:hAnsi="Times New Roman" w:cs="Times New Roman"/>
          <w:color w:val="000000" w:themeColor="text1"/>
          <w:lang w:val="en-GB" w:eastAsia="hr-HR"/>
        </w:rPr>
        <w:t>:</w:t>
      </w:r>
    </w:p>
    <w:p w14:paraId="5D2B0F1D" w14:textId="64200F23" w:rsidR="009C2BA7" w:rsidRPr="008A609D" w:rsidRDefault="009C2BA7" w:rsidP="002C17E4">
      <w:pPr>
        <w:pStyle w:val="ListParagraph"/>
        <w:numPr>
          <w:ilvl w:val="1"/>
          <w:numId w:val="1"/>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Hardware </w:t>
      </w:r>
      <w:proofErr w:type="gramStart"/>
      <w:r w:rsidRPr="008A609D">
        <w:rPr>
          <w:rFonts w:ascii="Times New Roman" w:eastAsia="Times New Roman" w:hAnsi="Times New Roman" w:cs="Times New Roman"/>
          <w:color w:val="000000" w:themeColor="text1"/>
          <w:lang w:val="en-GB" w:eastAsia="hr-HR"/>
        </w:rPr>
        <w:t>components</w:t>
      </w:r>
      <w:r w:rsidR="002C17E4" w:rsidRPr="008A609D">
        <w:rPr>
          <w:rFonts w:ascii="Times New Roman" w:eastAsia="Times New Roman" w:hAnsi="Times New Roman" w:cs="Times New Roman"/>
          <w:color w:val="000000" w:themeColor="text1"/>
          <w:lang w:val="en-GB" w:eastAsia="hr-HR"/>
        </w:rPr>
        <w:t>;</w:t>
      </w:r>
      <w:proofErr w:type="gramEnd"/>
    </w:p>
    <w:p w14:paraId="3039C67A" w14:textId="7E28B745" w:rsidR="009C2BA7" w:rsidRPr="008A609D" w:rsidRDefault="009C2BA7" w:rsidP="002C17E4">
      <w:pPr>
        <w:pStyle w:val="ListParagraph"/>
        <w:numPr>
          <w:ilvl w:val="1"/>
          <w:numId w:val="1"/>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Network components</w:t>
      </w:r>
      <w:r w:rsidR="00617502" w:rsidRPr="008A609D">
        <w:rPr>
          <w:rFonts w:ascii="Times New Roman" w:eastAsia="Times New Roman" w:hAnsi="Times New Roman" w:cs="Times New Roman"/>
          <w:color w:val="000000" w:themeColor="text1"/>
          <w:lang w:val="en-GB" w:eastAsia="hr-HR"/>
        </w:rPr>
        <w:t>, and</w:t>
      </w:r>
    </w:p>
    <w:p w14:paraId="1D3693A0" w14:textId="7B0BD590" w:rsidR="009C2BA7" w:rsidRPr="008A609D" w:rsidRDefault="009C2BA7" w:rsidP="002C17E4">
      <w:pPr>
        <w:pStyle w:val="ListParagraph"/>
        <w:numPr>
          <w:ilvl w:val="1"/>
          <w:numId w:val="1"/>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System software components</w:t>
      </w:r>
      <w:r w:rsidR="00617502" w:rsidRPr="008A609D">
        <w:rPr>
          <w:rFonts w:ascii="Times New Roman" w:eastAsia="Times New Roman" w:hAnsi="Times New Roman" w:cs="Times New Roman"/>
          <w:color w:val="000000" w:themeColor="text1"/>
          <w:lang w:val="en-GB" w:eastAsia="hr-HR"/>
        </w:rPr>
        <w:t>.</w:t>
      </w:r>
    </w:p>
    <w:p w14:paraId="77ED0C80" w14:textId="1B595249" w:rsidR="00E01368" w:rsidRPr="008A609D" w:rsidRDefault="00ED6930"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b/>
          <w:bCs/>
          <w:color w:val="000000" w:themeColor="text1"/>
          <w:lang w:val="en-GB" w:eastAsia="hr-HR"/>
        </w:rPr>
        <w:t>Timeline:</w:t>
      </w:r>
      <w:r w:rsidRPr="008A609D">
        <w:rPr>
          <w:rFonts w:ascii="Times New Roman" w:eastAsia="Times New Roman" w:hAnsi="Times New Roman" w:cs="Times New Roman"/>
          <w:color w:val="000000" w:themeColor="text1"/>
          <w:lang w:val="en-GB" w:eastAsia="hr-HR"/>
        </w:rPr>
        <w:t xml:space="preserve"> </w:t>
      </w:r>
      <w:r w:rsidR="00E03189" w:rsidRPr="008A609D">
        <w:rPr>
          <w:rFonts w:ascii="Times New Roman" w:eastAsia="Times New Roman" w:hAnsi="Times New Roman" w:cs="Times New Roman"/>
          <w:color w:val="000000" w:themeColor="text1"/>
          <w:lang w:val="en-GB" w:eastAsia="hr-HR"/>
        </w:rPr>
        <w:t>E</w:t>
      </w:r>
      <w:r w:rsidR="00E01368" w:rsidRPr="008A609D">
        <w:rPr>
          <w:rFonts w:ascii="Times New Roman" w:eastAsia="Times New Roman" w:hAnsi="Times New Roman" w:cs="Times New Roman"/>
          <w:color w:val="000000" w:themeColor="text1"/>
          <w:lang w:val="en-GB" w:eastAsia="hr-HR"/>
        </w:rPr>
        <w:t xml:space="preserve">stimated </w:t>
      </w:r>
      <w:r w:rsidR="00E03189" w:rsidRPr="008A609D">
        <w:rPr>
          <w:rFonts w:ascii="Times New Roman" w:eastAsia="Times New Roman" w:hAnsi="Times New Roman" w:cs="Times New Roman"/>
          <w:color w:val="000000" w:themeColor="text1"/>
          <w:lang w:val="en-GB" w:eastAsia="hr-HR"/>
        </w:rPr>
        <w:t>v</w:t>
      </w:r>
      <w:r w:rsidR="00E01368" w:rsidRPr="008A609D">
        <w:rPr>
          <w:rFonts w:ascii="Times New Roman" w:eastAsia="Times New Roman" w:hAnsi="Times New Roman" w:cs="Times New Roman"/>
          <w:color w:val="000000" w:themeColor="text1"/>
          <w:lang w:val="en-GB" w:eastAsia="hr-HR"/>
        </w:rPr>
        <w:t xml:space="preserve">iable project execution </w:t>
      </w:r>
      <w:r w:rsidRPr="008A609D">
        <w:rPr>
          <w:rFonts w:ascii="Times New Roman" w:eastAsia="Times New Roman" w:hAnsi="Times New Roman" w:cs="Times New Roman"/>
          <w:color w:val="000000" w:themeColor="text1"/>
          <w:lang w:val="en-GB" w:eastAsia="hr-HR"/>
        </w:rPr>
        <w:t xml:space="preserve">timeframe </w:t>
      </w:r>
      <w:r w:rsidR="00E01368" w:rsidRPr="008A609D">
        <w:rPr>
          <w:rFonts w:ascii="Times New Roman" w:eastAsia="Times New Roman" w:hAnsi="Times New Roman" w:cs="Times New Roman"/>
          <w:color w:val="000000" w:themeColor="text1"/>
          <w:lang w:val="en-GB" w:eastAsia="hr-HR"/>
        </w:rPr>
        <w:t xml:space="preserve">is two </w:t>
      </w:r>
      <w:r w:rsidR="00542F8C" w:rsidRPr="008A609D">
        <w:rPr>
          <w:rFonts w:ascii="Times New Roman" w:eastAsia="Times New Roman" w:hAnsi="Times New Roman" w:cs="Times New Roman"/>
          <w:color w:val="000000" w:themeColor="text1"/>
          <w:lang w:val="en-GB" w:eastAsia="hr-HR"/>
        </w:rPr>
        <w:t xml:space="preserve">(2) </w:t>
      </w:r>
      <w:r w:rsidR="00E01368" w:rsidRPr="008A609D">
        <w:rPr>
          <w:rFonts w:ascii="Times New Roman" w:eastAsia="Times New Roman" w:hAnsi="Times New Roman" w:cs="Times New Roman"/>
          <w:color w:val="000000" w:themeColor="text1"/>
          <w:lang w:val="en-GB" w:eastAsia="hr-HR"/>
        </w:rPr>
        <w:t>years</w:t>
      </w:r>
      <w:r w:rsidRPr="008A609D">
        <w:rPr>
          <w:rFonts w:ascii="Times New Roman" w:eastAsia="Times New Roman" w:hAnsi="Times New Roman" w:cs="Times New Roman"/>
          <w:color w:val="000000" w:themeColor="text1"/>
          <w:lang w:val="en-GB" w:eastAsia="hr-HR"/>
        </w:rPr>
        <w:t>, starting</w:t>
      </w:r>
      <w:r w:rsidR="00E01368" w:rsidRPr="008A609D">
        <w:rPr>
          <w:rFonts w:ascii="Times New Roman" w:eastAsia="Times New Roman" w:hAnsi="Times New Roman" w:cs="Times New Roman"/>
          <w:color w:val="000000" w:themeColor="text1"/>
          <w:lang w:val="en-GB" w:eastAsia="hr-HR"/>
        </w:rPr>
        <w:t xml:space="preserve"> from the project award.</w:t>
      </w:r>
      <w:r w:rsidR="00E03189" w:rsidRPr="008A609D">
        <w:rPr>
          <w:rFonts w:ascii="Times New Roman" w:eastAsia="Times New Roman" w:hAnsi="Times New Roman" w:cs="Times New Roman"/>
          <w:color w:val="000000" w:themeColor="text1"/>
          <w:lang w:val="en-GB" w:eastAsia="hr-HR"/>
        </w:rPr>
        <w:t xml:space="preserve"> This </w:t>
      </w:r>
      <w:r w:rsidR="002C17E4" w:rsidRPr="008A609D">
        <w:rPr>
          <w:rFonts w:ascii="Times New Roman" w:eastAsia="Times New Roman" w:hAnsi="Times New Roman" w:cs="Times New Roman"/>
          <w:color w:val="000000" w:themeColor="text1"/>
          <w:lang w:val="en-GB" w:eastAsia="hr-HR"/>
        </w:rPr>
        <w:t xml:space="preserve">timeframe includes hardware and </w:t>
      </w:r>
      <w:r w:rsidR="00E03189" w:rsidRPr="008A609D">
        <w:rPr>
          <w:rFonts w:ascii="Times New Roman" w:eastAsia="Times New Roman" w:hAnsi="Times New Roman" w:cs="Times New Roman"/>
          <w:color w:val="000000" w:themeColor="text1"/>
          <w:lang w:val="en-GB" w:eastAsia="hr-HR"/>
        </w:rPr>
        <w:t>network installation and system integration</w:t>
      </w:r>
      <w:r w:rsidR="00186277" w:rsidRPr="008A609D">
        <w:rPr>
          <w:rFonts w:ascii="Times New Roman" w:eastAsia="Times New Roman" w:hAnsi="Times New Roman" w:cs="Times New Roman"/>
          <w:color w:val="000000" w:themeColor="text1"/>
          <w:lang w:val="en-GB" w:eastAsia="hr-HR"/>
        </w:rPr>
        <w:t>, creation of the functional</w:t>
      </w:r>
      <w:r w:rsidR="00366457" w:rsidRPr="008A609D">
        <w:rPr>
          <w:rFonts w:ascii="Times New Roman" w:eastAsia="Times New Roman" w:hAnsi="Times New Roman" w:cs="Times New Roman"/>
          <w:color w:val="000000" w:themeColor="text1"/>
          <w:lang w:val="en-GB" w:eastAsia="hr-HR"/>
        </w:rPr>
        <w:t xml:space="preserve"> MSW specification and application development serv</w:t>
      </w:r>
      <w:r w:rsidR="003341DD" w:rsidRPr="008A609D">
        <w:rPr>
          <w:rFonts w:ascii="Times New Roman" w:eastAsia="Times New Roman" w:hAnsi="Times New Roman" w:cs="Times New Roman"/>
          <w:color w:val="000000" w:themeColor="text1"/>
          <w:lang w:val="en-GB" w:eastAsia="hr-HR"/>
        </w:rPr>
        <w:t>ices.</w:t>
      </w:r>
      <w:r w:rsidR="005E10B7" w:rsidRPr="008A609D">
        <w:rPr>
          <w:rFonts w:ascii="Times New Roman" w:eastAsia="Times New Roman" w:hAnsi="Times New Roman" w:cs="Times New Roman"/>
          <w:color w:val="000000" w:themeColor="text1"/>
          <w:lang w:val="en-GB" w:eastAsia="hr-HR"/>
        </w:rPr>
        <w:t xml:space="preserve"> The hardware, network components and system software should be installed </w:t>
      </w:r>
      <w:r w:rsidR="00DA3ACD" w:rsidRPr="008A609D">
        <w:rPr>
          <w:rFonts w:ascii="Times New Roman" w:eastAsia="Times New Roman" w:hAnsi="Times New Roman" w:cs="Times New Roman"/>
          <w:color w:val="000000" w:themeColor="text1"/>
          <w:lang w:val="en-GB" w:eastAsia="hr-HR"/>
        </w:rPr>
        <w:t xml:space="preserve">right </w:t>
      </w:r>
      <w:r w:rsidR="005E10B7" w:rsidRPr="008A609D">
        <w:rPr>
          <w:rFonts w:ascii="Times New Roman" w:eastAsia="Times New Roman" w:hAnsi="Times New Roman" w:cs="Times New Roman"/>
          <w:color w:val="000000" w:themeColor="text1"/>
          <w:lang w:val="en-GB" w:eastAsia="hr-HR"/>
        </w:rPr>
        <w:t xml:space="preserve">after the functional specification is created and </w:t>
      </w:r>
      <w:r w:rsidR="00397C3A" w:rsidRPr="008A609D">
        <w:rPr>
          <w:rFonts w:ascii="Times New Roman" w:eastAsia="Times New Roman" w:hAnsi="Times New Roman" w:cs="Times New Roman"/>
          <w:color w:val="000000" w:themeColor="text1"/>
          <w:lang w:val="en-GB" w:eastAsia="hr-HR"/>
        </w:rPr>
        <w:t>just prior to rolling out the first MSW module</w:t>
      </w:r>
      <w:r w:rsidR="002C17E4" w:rsidRPr="008A609D">
        <w:rPr>
          <w:rFonts w:ascii="Times New Roman" w:eastAsia="Times New Roman" w:hAnsi="Times New Roman" w:cs="Times New Roman"/>
          <w:color w:val="000000" w:themeColor="text1"/>
          <w:lang w:val="en-GB" w:eastAsia="hr-HR"/>
        </w:rPr>
        <w:t xml:space="preserve"> for testing and acceptance, as well as</w:t>
      </w:r>
      <w:r w:rsidR="00397C3A" w:rsidRPr="008A609D">
        <w:rPr>
          <w:rFonts w:ascii="Times New Roman" w:eastAsia="Times New Roman" w:hAnsi="Times New Roman" w:cs="Times New Roman"/>
          <w:color w:val="000000" w:themeColor="text1"/>
          <w:lang w:val="en-GB" w:eastAsia="hr-HR"/>
        </w:rPr>
        <w:t xml:space="preserve"> before transporting it to the initial production work (marking </w:t>
      </w:r>
      <w:r w:rsidR="002C17E4" w:rsidRPr="008A609D">
        <w:rPr>
          <w:rFonts w:ascii="Times New Roman" w:eastAsia="Times New Roman" w:hAnsi="Times New Roman" w:cs="Times New Roman"/>
          <w:color w:val="000000" w:themeColor="text1"/>
          <w:lang w:val="en-GB" w:eastAsia="hr-HR"/>
        </w:rPr>
        <w:t xml:space="preserve">the </w:t>
      </w:r>
      <w:r w:rsidR="00397C3A" w:rsidRPr="008A609D">
        <w:rPr>
          <w:rFonts w:ascii="Times New Roman" w:eastAsia="Times New Roman" w:hAnsi="Times New Roman" w:cs="Times New Roman"/>
          <w:color w:val="000000" w:themeColor="text1"/>
          <w:lang w:val="en-GB" w:eastAsia="hr-HR"/>
        </w:rPr>
        <w:t xml:space="preserve">beginning of </w:t>
      </w:r>
      <w:r w:rsidR="002C17E4" w:rsidRPr="008A609D">
        <w:rPr>
          <w:rFonts w:ascii="Times New Roman" w:eastAsia="Times New Roman" w:hAnsi="Times New Roman" w:cs="Times New Roman"/>
          <w:color w:val="000000" w:themeColor="text1"/>
          <w:lang w:val="en-GB" w:eastAsia="hr-HR"/>
        </w:rPr>
        <w:t xml:space="preserve">the </w:t>
      </w:r>
      <w:r w:rsidR="00397C3A" w:rsidRPr="008A609D">
        <w:rPr>
          <w:rFonts w:ascii="Times New Roman" w:eastAsia="Times New Roman" w:hAnsi="Times New Roman" w:cs="Times New Roman"/>
          <w:color w:val="000000" w:themeColor="text1"/>
          <w:lang w:val="en-GB" w:eastAsia="hr-HR"/>
        </w:rPr>
        <w:t>exploitation of MSW).</w:t>
      </w:r>
    </w:p>
    <w:p w14:paraId="67B2B028" w14:textId="69AD4AD2" w:rsidR="00E03189" w:rsidRPr="008A609D" w:rsidRDefault="00E03189"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After two years</w:t>
      </w:r>
      <w:r w:rsidR="00CD5BE7" w:rsidRPr="008A609D">
        <w:rPr>
          <w:rFonts w:ascii="Times New Roman" w:eastAsia="Times New Roman" w:hAnsi="Times New Roman" w:cs="Times New Roman"/>
          <w:color w:val="000000" w:themeColor="text1"/>
          <w:lang w:val="en-GB" w:eastAsia="hr-HR"/>
        </w:rPr>
        <w:t xml:space="preserve"> of </w:t>
      </w:r>
      <w:r w:rsidR="002C17E4" w:rsidRPr="008A609D">
        <w:rPr>
          <w:rFonts w:ascii="Times New Roman" w:eastAsia="Times New Roman" w:hAnsi="Times New Roman" w:cs="Times New Roman"/>
          <w:color w:val="000000" w:themeColor="text1"/>
          <w:lang w:val="en-GB" w:eastAsia="hr-HR"/>
        </w:rPr>
        <w:t xml:space="preserve">the </w:t>
      </w:r>
      <w:r w:rsidR="00CD5BE7" w:rsidRPr="008A609D">
        <w:rPr>
          <w:rFonts w:ascii="Times New Roman" w:eastAsia="Times New Roman" w:hAnsi="Times New Roman" w:cs="Times New Roman"/>
          <w:color w:val="000000" w:themeColor="text1"/>
          <w:lang w:val="en-GB" w:eastAsia="hr-HR"/>
        </w:rPr>
        <w:t>creation of the functional specification, installation of hardware, network components and system software and development</w:t>
      </w:r>
      <w:r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second phase begins</w:t>
      </w:r>
      <w:r w:rsidR="00366457"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and</w:t>
      </w:r>
      <w:r w:rsidR="00366457" w:rsidRPr="008A609D">
        <w:rPr>
          <w:rFonts w:ascii="Times New Roman" w:eastAsia="Times New Roman" w:hAnsi="Times New Roman" w:cs="Times New Roman"/>
          <w:color w:val="000000" w:themeColor="text1"/>
          <w:lang w:val="en-GB" w:eastAsia="hr-HR"/>
        </w:rPr>
        <w:t xml:space="preserve"> lasts for one (1) year</w:t>
      </w:r>
      <w:r w:rsidRPr="008A609D">
        <w:rPr>
          <w:rFonts w:ascii="Times New Roman" w:eastAsia="Times New Roman" w:hAnsi="Times New Roman" w:cs="Times New Roman"/>
          <w:color w:val="000000" w:themeColor="text1"/>
          <w:lang w:val="en-GB" w:eastAsia="hr-HR"/>
        </w:rPr>
        <w:t xml:space="preserve">, where the Contractor </w:t>
      </w:r>
      <w:r w:rsidR="00186277" w:rsidRPr="008A609D">
        <w:rPr>
          <w:rFonts w:ascii="Times New Roman" w:eastAsia="Times New Roman" w:hAnsi="Times New Roman" w:cs="Times New Roman"/>
          <w:color w:val="000000" w:themeColor="text1"/>
          <w:lang w:val="en-GB" w:eastAsia="hr-HR"/>
        </w:rPr>
        <w:t>provides system exploitation and assistance</w:t>
      </w:r>
      <w:r w:rsidR="00366457" w:rsidRPr="008A609D">
        <w:rPr>
          <w:rFonts w:ascii="Times New Roman" w:eastAsia="Times New Roman" w:hAnsi="Times New Roman" w:cs="Times New Roman"/>
          <w:color w:val="000000" w:themeColor="text1"/>
          <w:lang w:val="en-GB" w:eastAsia="hr-HR"/>
        </w:rPr>
        <w:t>, ensuring uninterrupted system functioning.</w:t>
      </w:r>
    </w:p>
    <w:p w14:paraId="25688B84" w14:textId="1D62E574" w:rsidR="001D7030" w:rsidRPr="008A609D" w:rsidRDefault="001D7030" w:rsidP="002C17E4">
      <w:pPr>
        <w:spacing w:before="240"/>
        <w:jc w:val="both"/>
        <w:rPr>
          <w:rFonts w:ascii="Times New Roman" w:hAnsi="Times New Roman" w:cs="Times New Roman"/>
          <w:lang w:val="en-GB" w:eastAsia="hr-HR"/>
        </w:rPr>
      </w:pPr>
      <w:r w:rsidRPr="008A609D">
        <w:rPr>
          <w:rFonts w:ascii="Times New Roman" w:eastAsia="Times New Roman" w:hAnsi="Times New Roman" w:cs="Times New Roman"/>
          <w:color w:val="000000" w:themeColor="text1"/>
          <w:lang w:val="en-GB" w:eastAsia="hr-HR"/>
        </w:rPr>
        <w:t>System exploitation and assistance</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after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rollout of the first functional module and until end of the development of MSW</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includes:</w:t>
      </w:r>
    </w:p>
    <w:p w14:paraId="36BD18ED" w14:textId="3D26DD58" w:rsidR="001D7030" w:rsidRPr="008A609D" w:rsidRDefault="001D7030" w:rsidP="00A75E9A">
      <w:pPr>
        <w:pStyle w:val="ListParagraph"/>
        <w:numPr>
          <w:ilvl w:val="0"/>
          <w:numId w:val="13"/>
        </w:numPr>
        <w:spacing w:line="276" w:lineRule="auto"/>
        <w:jc w:val="both"/>
        <w:rPr>
          <w:rFonts w:ascii="Times New Roman" w:hAnsi="Times New Roman" w:cs="Times New Roman"/>
          <w:lang w:val="en-GB" w:eastAsia="hr-HR"/>
        </w:rPr>
      </w:pPr>
      <w:r w:rsidRPr="008A609D">
        <w:rPr>
          <w:rFonts w:ascii="Times New Roman" w:hAnsi="Times New Roman" w:cs="Times New Roman"/>
          <w:i/>
          <w:iCs/>
          <w:lang w:val="en-GB" w:eastAsia="hr-HR"/>
        </w:rPr>
        <w:t>Helpdesk services</w:t>
      </w:r>
      <w:r w:rsidRPr="008A609D">
        <w:rPr>
          <w:rFonts w:ascii="Times New Roman" w:hAnsi="Times New Roman" w:cs="Times New Roman"/>
          <w:lang w:val="en-GB" w:eastAsia="hr-HR"/>
        </w:rPr>
        <w:t xml:space="preserve"> for the network and system hardware. This includes, but is not limited to </w:t>
      </w:r>
      <w:r w:rsidR="002C17E4" w:rsidRPr="008A609D">
        <w:rPr>
          <w:rFonts w:ascii="Times New Roman" w:hAnsi="Times New Roman" w:cs="Times New Roman"/>
          <w:lang w:val="en-GB" w:eastAsia="hr-HR"/>
        </w:rPr>
        <w:t xml:space="preserve">system monitoring, patching </w:t>
      </w:r>
      <w:proofErr w:type="gramStart"/>
      <w:r w:rsidR="002C17E4" w:rsidRPr="008A609D">
        <w:rPr>
          <w:rFonts w:ascii="Times New Roman" w:hAnsi="Times New Roman" w:cs="Times New Roman"/>
          <w:lang w:val="en-GB" w:eastAsia="hr-HR"/>
        </w:rPr>
        <w:t>etc;</w:t>
      </w:r>
      <w:proofErr w:type="gramEnd"/>
      <w:r w:rsidRPr="008A609D">
        <w:rPr>
          <w:rFonts w:ascii="Times New Roman" w:hAnsi="Times New Roman" w:cs="Times New Roman"/>
          <w:lang w:val="en-GB" w:eastAsia="hr-HR"/>
        </w:rPr>
        <w:t xml:space="preserve"> </w:t>
      </w:r>
    </w:p>
    <w:p w14:paraId="0F720B00" w14:textId="122A565A" w:rsidR="001D7030" w:rsidRPr="008A609D" w:rsidRDefault="001D7030" w:rsidP="00A75E9A">
      <w:pPr>
        <w:pStyle w:val="ListParagraph"/>
        <w:numPr>
          <w:ilvl w:val="0"/>
          <w:numId w:val="13"/>
        </w:numPr>
        <w:spacing w:line="276" w:lineRule="auto"/>
        <w:jc w:val="both"/>
        <w:rPr>
          <w:rFonts w:ascii="Times New Roman" w:hAnsi="Times New Roman" w:cs="Times New Roman"/>
          <w:lang w:val="en-GB" w:eastAsia="hr-HR"/>
        </w:rPr>
      </w:pPr>
      <w:r w:rsidRPr="008A609D">
        <w:rPr>
          <w:rFonts w:ascii="Times New Roman" w:hAnsi="Times New Roman" w:cs="Times New Roman"/>
          <w:i/>
          <w:iCs/>
          <w:lang w:val="en-GB" w:eastAsia="hr-HR"/>
        </w:rPr>
        <w:t>Monitoring and adjustment of ongoing correct functioning of the developed modules</w:t>
      </w:r>
      <w:r w:rsidRPr="008A609D">
        <w:rPr>
          <w:rFonts w:ascii="Times New Roman" w:hAnsi="Times New Roman" w:cs="Times New Roman"/>
          <w:lang w:val="en-GB" w:eastAsia="hr-HR"/>
        </w:rPr>
        <w:t xml:space="preserve">. This activity </w:t>
      </w:r>
      <w:r w:rsidR="002C17E4" w:rsidRPr="008A609D">
        <w:rPr>
          <w:rFonts w:ascii="Times New Roman" w:hAnsi="Times New Roman" w:cs="Times New Roman"/>
          <w:lang w:val="en-GB" w:eastAsia="hr-HR"/>
        </w:rPr>
        <w:t xml:space="preserve">cost refers to </w:t>
      </w:r>
      <w:proofErr w:type="gramStart"/>
      <w:r w:rsidR="002C17E4" w:rsidRPr="008A609D">
        <w:rPr>
          <w:rFonts w:ascii="Times New Roman" w:hAnsi="Times New Roman" w:cs="Times New Roman"/>
          <w:lang w:val="en-GB" w:eastAsia="hr-HR"/>
        </w:rPr>
        <w:t>e.g.</w:t>
      </w:r>
      <w:proofErr w:type="gramEnd"/>
      <w:r w:rsidRPr="008A609D">
        <w:rPr>
          <w:rFonts w:ascii="Times New Roman" w:hAnsi="Times New Roman" w:cs="Times New Roman"/>
          <w:lang w:val="en-GB" w:eastAsia="hr-HR"/>
        </w:rPr>
        <w:t xml:space="preserve"> adjustments of the existing system, incorporating legal requirements and ongoing hardware and system software checks, but without changes in modules and functionality. </w:t>
      </w:r>
    </w:p>
    <w:p w14:paraId="05728AB2" w14:textId="32B26246" w:rsidR="007A2FDD" w:rsidRPr="008A609D" w:rsidRDefault="007A2FDD"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The proposed layout is vendor-agnostic and does not determine or suggest any technologies, vendors,</w:t>
      </w:r>
      <w:r w:rsidR="004E0341"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or their products</w:t>
      </w:r>
      <w:r w:rsidR="0006581D" w:rsidRPr="008A609D">
        <w:rPr>
          <w:rFonts w:ascii="Times New Roman" w:eastAsia="Times New Roman" w:hAnsi="Times New Roman" w:cs="Times New Roman"/>
          <w:color w:val="000000" w:themeColor="text1"/>
          <w:lang w:val="en-GB" w:eastAsia="hr-HR"/>
        </w:rPr>
        <w:t xml:space="preserve">. Mentioning </w:t>
      </w:r>
      <w:r w:rsidR="002C17E4" w:rsidRPr="008A609D">
        <w:rPr>
          <w:rFonts w:ascii="Times New Roman" w:eastAsia="Times New Roman" w:hAnsi="Times New Roman" w:cs="Times New Roman"/>
          <w:color w:val="000000" w:themeColor="text1"/>
          <w:lang w:val="en-GB" w:eastAsia="hr-HR"/>
        </w:rPr>
        <w:t xml:space="preserve">that </w:t>
      </w:r>
      <w:r w:rsidR="0006581D" w:rsidRPr="008A609D">
        <w:rPr>
          <w:rFonts w:ascii="Times New Roman" w:eastAsia="Times New Roman" w:hAnsi="Times New Roman" w:cs="Times New Roman"/>
          <w:color w:val="000000" w:themeColor="text1"/>
          <w:lang w:val="en-GB" w:eastAsia="hr-HR"/>
        </w:rPr>
        <w:t>the tech</w:t>
      </w:r>
      <w:r w:rsidR="002C17E4" w:rsidRPr="008A609D">
        <w:rPr>
          <w:rFonts w:ascii="Times New Roman" w:eastAsia="Times New Roman" w:hAnsi="Times New Roman" w:cs="Times New Roman"/>
          <w:color w:val="000000" w:themeColor="text1"/>
          <w:lang w:val="en-GB" w:eastAsia="hr-HR"/>
        </w:rPr>
        <w:t xml:space="preserve">nologies, </w:t>
      </w:r>
      <w:proofErr w:type="gramStart"/>
      <w:r w:rsidR="002C17E4" w:rsidRPr="008A609D">
        <w:rPr>
          <w:rFonts w:ascii="Times New Roman" w:eastAsia="Times New Roman" w:hAnsi="Times New Roman" w:cs="Times New Roman"/>
          <w:color w:val="000000" w:themeColor="text1"/>
          <w:lang w:val="en-GB" w:eastAsia="hr-HR"/>
        </w:rPr>
        <w:t>vendors</w:t>
      </w:r>
      <w:proofErr w:type="gramEnd"/>
      <w:r w:rsidR="002C17E4" w:rsidRPr="008A609D">
        <w:rPr>
          <w:rFonts w:ascii="Times New Roman" w:eastAsia="Times New Roman" w:hAnsi="Times New Roman" w:cs="Times New Roman"/>
          <w:color w:val="000000" w:themeColor="text1"/>
          <w:lang w:val="en-GB" w:eastAsia="hr-HR"/>
        </w:rPr>
        <w:t xml:space="preserve"> or products are</w:t>
      </w:r>
      <w:r w:rsidR="0006581D" w:rsidRPr="008A609D">
        <w:rPr>
          <w:rFonts w:ascii="Times New Roman" w:eastAsia="Times New Roman" w:hAnsi="Times New Roman" w:cs="Times New Roman"/>
          <w:color w:val="000000" w:themeColor="text1"/>
          <w:lang w:val="en-GB" w:eastAsia="hr-HR"/>
        </w:rPr>
        <w:t xml:space="preserve"> indicative and not conclusive. </w:t>
      </w:r>
      <w:r w:rsidR="002C17E4" w:rsidRPr="008A609D">
        <w:rPr>
          <w:rFonts w:ascii="Times New Roman" w:eastAsia="Times New Roman" w:hAnsi="Times New Roman" w:cs="Times New Roman"/>
          <w:color w:val="000000" w:themeColor="text1"/>
          <w:lang w:val="en-GB" w:eastAsia="hr-HR"/>
        </w:rPr>
        <w:t>The o</w:t>
      </w:r>
      <w:r w:rsidR="0006581D" w:rsidRPr="008A609D">
        <w:rPr>
          <w:rFonts w:ascii="Times New Roman" w:eastAsia="Times New Roman" w:hAnsi="Times New Roman" w:cs="Times New Roman"/>
          <w:color w:val="000000" w:themeColor="text1"/>
          <w:lang w:val="en-GB" w:eastAsia="hr-HR"/>
        </w:rPr>
        <w:t>utlined</w:t>
      </w:r>
      <w:r w:rsidRPr="008A609D">
        <w:rPr>
          <w:rFonts w:ascii="Times New Roman" w:eastAsia="Times New Roman" w:hAnsi="Times New Roman" w:cs="Times New Roman"/>
          <w:color w:val="000000" w:themeColor="text1"/>
          <w:lang w:val="en-GB" w:eastAsia="hr-HR"/>
        </w:rPr>
        <w:t xml:space="preserve"> proposal is a conservative, common layout used in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 xml:space="preserve">maritime sector for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port, regional and national single windows</w:t>
      </w:r>
      <w:r w:rsidR="00AD75FA" w:rsidRPr="008A609D">
        <w:rPr>
          <w:rFonts w:ascii="Times New Roman" w:eastAsia="Times New Roman" w:hAnsi="Times New Roman" w:cs="Times New Roman"/>
          <w:color w:val="000000" w:themeColor="text1"/>
          <w:lang w:val="en-GB" w:eastAsia="hr-HR"/>
        </w:rPr>
        <w:t xml:space="preserve"> using </w:t>
      </w:r>
      <w:r w:rsidR="007962B2" w:rsidRPr="008A609D">
        <w:rPr>
          <w:rFonts w:ascii="Times New Roman" w:eastAsia="Times New Roman" w:hAnsi="Times New Roman" w:cs="Times New Roman"/>
          <w:i/>
          <w:iCs/>
          <w:color w:val="000000" w:themeColor="text1"/>
          <w:lang w:val="en-GB" w:eastAsia="hr-HR"/>
        </w:rPr>
        <w:t>on-premises</w:t>
      </w:r>
      <w:r w:rsidR="00AD75FA" w:rsidRPr="008A609D">
        <w:rPr>
          <w:rFonts w:ascii="Times New Roman" w:eastAsia="Times New Roman" w:hAnsi="Times New Roman" w:cs="Times New Roman"/>
          <w:color w:val="000000" w:themeColor="text1"/>
          <w:lang w:val="en-GB" w:eastAsia="hr-HR"/>
        </w:rPr>
        <w:t xml:space="preserve"> private cloud</w:t>
      </w:r>
      <w:r w:rsidRPr="008A609D">
        <w:rPr>
          <w:rFonts w:ascii="Times New Roman" w:eastAsia="Times New Roman" w:hAnsi="Times New Roman" w:cs="Times New Roman"/>
          <w:color w:val="000000" w:themeColor="text1"/>
          <w:lang w:val="en-GB" w:eastAsia="hr-HR"/>
        </w:rPr>
        <w:t>.</w:t>
      </w:r>
      <w:r w:rsidR="00433869" w:rsidRPr="008A609D">
        <w:rPr>
          <w:rFonts w:ascii="Times New Roman" w:eastAsia="Times New Roman" w:hAnsi="Times New Roman" w:cs="Times New Roman"/>
          <w:color w:val="000000" w:themeColor="text1"/>
          <w:lang w:val="en-GB" w:eastAsia="hr-HR"/>
        </w:rPr>
        <w:t xml:space="preserve"> Required components constitute a minimum of acceptable technical specifications.</w:t>
      </w:r>
    </w:p>
    <w:p w14:paraId="65E79C4B" w14:textId="0163D8AB" w:rsidR="00366457" w:rsidRPr="008A609D" w:rsidRDefault="00366457"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p>
    <w:p w14:paraId="7152E944" w14:textId="6EDCCED4" w:rsidR="00904362" w:rsidRPr="008A609D" w:rsidRDefault="00944702" w:rsidP="00A75E9A">
      <w:pPr>
        <w:pStyle w:val="Heading1"/>
        <w:numPr>
          <w:ilvl w:val="0"/>
          <w:numId w:val="10"/>
        </w:numPr>
        <w:spacing w:after="240" w:line="276" w:lineRule="auto"/>
        <w:jc w:val="both"/>
        <w:rPr>
          <w:rFonts w:ascii="Times New Roman" w:eastAsia="Times New Roman" w:hAnsi="Times New Roman" w:cs="Times New Roman"/>
          <w:lang w:val="en-GB" w:eastAsia="hr-HR"/>
        </w:rPr>
      </w:pPr>
      <w:bookmarkStart w:id="2" w:name="_Toc64460909"/>
      <w:r w:rsidRPr="008A609D">
        <w:rPr>
          <w:rFonts w:ascii="Times New Roman" w:eastAsia="Times New Roman" w:hAnsi="Times New Roman" w:cs="Times New Roman"/>
          <w:lang w:val="en-GB" w:eastAsia="hr-HR"/>
        </w:rPr>
        <w:lastRenderedPageBreak/>
        <w:t xml:space="preserve">Indicative </w:t>
      </w:r>
      <w:r w:rsidR="00E261EE" w:rsidRPr="008A609D">
        <w:rPr>
          <w:rFonts w:ascii="Times New Roman" w:eastAsia="Times New Roman" w:hAnsi="Times New Roman" w:cs="Times New Roman"/>
          <w:lang w:val="en-GB" w:eastAsia="hr-HR"/>
        </w:rPr>
        <w:t>MSW</w:t>
      </w:r>
      <w:r w:rsidR="00904362" w:rsidRPr="008A609D">
        <w:rPr>
          <w:rFonts w:ascii="Times New Roman" w:eastAsia="Times New Roman" w:hAnsi="Times New Roman" w:cs="Times New Roman"/>
          <w:lang w:val="en-GB" w:eastAsia="hr-HR"/>
        </w:rPr>
        <w:t xml:space="preserve"> architecture</w:t>
      </w:r>
      <w:bookmarkEnd w:id="2"/>
    </w:p>
    <w:p w14:paraId="7F1D96E5" w14:textId="70ADADF3" w:rsidR="00834057" w:rsidRPr="008A609D" w:rsidRDefault="00904362" w:rsidP="002C17E4">
      <w:pPr>
        <w:pStyle w:val="Heading2"/>
        <w:jc w:val="both"/>
        <w:rPr>
          <w:rFonts w:ascii="Times New Roman" w:eastAsia="Times New Roman" w:hAnsi="Times New Roman" w:cs="Times New Roman"/>
          <w:lang w:val="en-GB" w:eastAsia="hr-HR"/>
        </w:rPr>
      </w:pPr>
      <w:bookmarkStart w:id="3" w:name="_Toc64460910"/>
      <w:r w:rsidRPr="008A609D">
        <w:rPr>
          <w:rFonts w:ascii="Times New Roman" w:eastAsia="Times New Roman" w:hAnsi="Times New Roman" w:cs="Times New Roman"/>
          <w:lang w:val="en-GB" w:eastAsia="hr-HR"/>
        </w:rPr>
        <w:t xml:space="preserve">2.1 </w:t>
      </w:r>
      <w:r w:rsidR="004845FD" w:rsidRPr="008A609D">
        <w:rPr>
          <w:rFonts w:ascii="Times New Roman" w:eastAsia="Times New Roman" w:hAnsi="Times New Roman" w:cs="Times New Roman"/>
          <w:lang w:val="en-GB" w:eastAsia="hr-HR"/>
        </w:rPr>
        <w:t>Basic assumptions</w:t>
      </w:r>
      <w:bookmarkEnd w:id="3"/>
    </w:p>
    <w:p w14:paraId="2C41F658" w14:textId="6A4979EA" w:rsidR="00834057" w:rsidRPr="008A609D" w:rsidRDefault="00D1063D"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Required</w:t>
      </w:r>
      <w:r w:rsidR="00834057" w:rsidRPr="008A609D">
        <w:rPr>
          <w:rFonts w:ascii="Times New Roman" w:eastAsia="Times New Roman" w:hAnsi="Times New Roman" w:cs="Times New Roman"/>
          <w:color w:val="000000" w:themeColor="text1"/>
          <w:lang w:val="en-GB" w:eastAsia="hr-HR"/>
        </w:rPr>
        <w:t xml:space="preserve"> </w:t>
      </w:r>
      <w:r w:rsidR="005866F8" w:rsidRPr="008A609D">
        <w:rPr>
          <w:rFonts w:ascii="Times New Roman" w:eastAsia="Times New Roman" w:hAnsi="Times New Roman" w:cs="Times New Roman"/>
          <w:color w:val="000000" w:themeColor="text1"/>
          <w:lang w:val="en-GB" w:eastAsia="hr-HR"/>
        </w:rPr>
        <w:t xml:space="preserve">layout for </w:t>
      </w:r>
      <w:r w:rsidR="007962B2" w:rsidRPr="008A609D">
        <w:rPr>
          <w:rFonts w:ascii="Times New Roman" w:eastAsia="Times New Roman" w:hAnsi="Times New Roman" w:cs="Times New Roman"/>
          <w:color w:val="000000" w:themeColor="text1"/>
          <w:lang w:val="en-GB" w:eastAsia="hr-HR"/>
        </w:rPr>
        <w:t>on-premises</w:t>
      </w:r>
      <w:r w:rsidR="005866F8" w:rsidRPr="008A609D">
        <w:rPr>
          <w:rFonts w:ascii="Times New Roman" w:eastAsia="Times New Roman" w:hAnsi="Times New Roman" w:cs="Times New Roman"/>
          <w:color w:val="000000" w:themeColor="text1"/>
          <w:lang w:val="en-GB" w:eastAsia="hr-HR"/>
        </w:rPr>
        <w:t xml:space="preserve"> </w:t>
      </w:r>
      <w:r w:rsidR="00086DCC" w:rsidRPr="008A609D">
        <w:rPr>
          <w:rFonts w:ascii="Times New Roman" w:eastAsia="Times New Roman" w:hAnsi="Times New Roman" w:cs="Times New Roman"/>
          <w:color w:val="000000" w:themeColor="text1"/>
          <w:lang w:val="en-GB" w:eastAsia="hr-HR"/>
        </w:rPr>
        <w:t xml:space="preserve">integrated </w:t>
      </w:r>
      <w:r w:rsidR="00E261EE" w:rsidRPr="008A609D">
        <w:rPr>
          <w:rFonts w:ascii="Times New Roman" w:eastAsia="Times New Roman" w:hAnsi="Times New Roman" w:cs="Times New Roman"/>
          <w:color w:val="000000" w:themeColor="text1"/>
          <w:lang w:val="en-GB" w:eastAsia="hr-HR"/>
        </w:rPr>
        <w:t>MSW</w:t>
      </w:r>
      <w:r w:rsidR="005866F8" w:rsidRPr="008A609D">
        <w:rPr>
          <w:rFonts w:ascii="Times New Roman" w:eastAsia="Times New Roman" w:hAnsi="Times New Roman" w:cs="Times New Roman"/>
          <w:color w:val="000000" w:themeColor="text1"/>
          <w:lang w:val="en-GB" w:eastAsia="hr-HR"/>
        </w:rPr>
        <w:t xml:space="preserve"> solution is shown in </w:t>
      </w:r>
      <w:r w:rsidR="005866F8" w:rsidRPr="008A609D">
        <w:rPr>
          <w:rFonts w:ascii="Times New Roman" w:eastAsia="Times New Roman" w:hAnsi="Times New Roman" w:cs="Times New Roman"/>
          <w:i/>
          <w:color w:val="000000" w:themeColor="text1"/>
          <w:lang w:val="en-GB" w:eastAsia="hr-HR"/>
        </w:rPr>
        <w:t>Figure 1</w:t>
      </w:r>
      <w:r w:rsidR="00567C3F" w:rsidRPr="008A609D">
        <w:rPr>
          <w:rFonts w:ascii="Times New Roman" w:eastAsia="Times New Roman" w:hAnsi="Times New Roman" w:cs="Times New Roman"/>
          <w:color w:val="000000" w:themeColor="text1"/>
          <w:lang w:val="en-GB" w:eastAsia="hr-HR"/>
        </w:rPr>
        <w:t xml:space="preserve"> on the next page</w:t>
      </w:r>
      <w:r w:rsidR="005866F8" w:rsidRPr="008A609D">
        <w:rPr>
          <w:rFonts w:ascii="Times New Roman" w:eastAsia="Times New Roman" w:hAnsi="Times New Roman" w:cs="Times New Roman"/>
          <w:color w:val="000000" w:themeColor="text1"/>
          <w:lang w:val="en-GB" w:eastAsia="hr-HR"/>
        </w:rPr>
        <w:t xml:space="preserve">. </w:t>
      </w:r>
      <w:r w:rsidR="005C5EFD" w:rsidRPr="008A609D">
        <w:rPr>
          <w:rFonts w:ascii="Times New Roman" w:eastAsia="Times New Roman" w:hAnsi="Times New Roman" w:cs="Times New Roman"/>
          <w:color w:val="000000" w:themeColor="text1"/>
          <w:lang w:val="en-GB" w:eastAsia="hr-HR"/>
        </w:rPr>
        <w:t>There are four distinctive and separate physical modules</w:t>
      </w:r>
      <w:r w:rsidR="002C17E4" w:rsidRPr="008A609D">
        <w:rPr>
          <w:rFonts w:ascii="Times New Roman" w:eastAsia="Times New Roman" w:hAnsi="Times New Roman" w:cs="Times New Roman"/>
          <w:color w:val="000000" w:themeColor="text1"/>
          <w:lang w:val="en-GB" w:eastAsia="hr-HR"/>
        </w:rPr>
        <w:t>,</w:t>
      </w:r>
      <w:r w:rsidR="005C5EFD" w:rsidRPr="008A609D">
        <w:rPr>
          <w:rFonts w:ascii="Times New Roman" w:eastAsia="Times New Roman" w:hAnsi="Times New Roman" w:cs="Times New Roman"/>
          <w:color w:val="000000" w:themeColor="text1"/>
          <w:lang w:val="en-GB" w:eastAsia="hr-HR"/>
        </w:rPr>
        <w:t xml:space="preserve"> that are </w:t>
      </w:r>
      <w:r w:rsidR="002C17E4" w:rsidRPr="008A609D">
        <w:rPr>
          <w:rFonts w:ascii="Times New Roman" w:eastAsia="Times New Roman" w:hAnsi="Times New Roman" w:cs="Times New Roman"/>
          <w:color w:val="000000" w:themeColor="text1"/>
          <w:lang w:val="en-GB" w:eastAsia="hr-HR"/>
        </w:rPr>
        <w:t>instantly</w:t>
      </w:r>
      <w:r w:rsidR="005C5EFD" w:rsidRPr="008A609D">
        <w:rPr>
          <w:rFonts w:ascii="Times New Roman" w:eastAsia="Times New Roman" w:hAnsi="Times New Roman" w:cs="Times New Roman"/>
          <w:color w:val="000000" w:themeColor="text1"/>
          <w:lang w:val="en-GB" w:eastAsia="hr-HR"/>
        </w:rPr>
        <w:t xml:space="preserve"> identifiable (from left to right):</w:t>
      </w:r>
    </w:p>
    <w:p w14:paraId="1F2F7769" w14:textId="4DE7096A" w:rsidR="005C5EFD" w:rsidRPr="008A609D" w:rsidRDefault="00E261EE" w:rsidP="00A75E9A">
      <w:pPr>
        <w:pStyle w:val="ListParagraph"/>
        <w:numPr>
          <w:ilvl w:val="0"/>
          <w:numId w:val="2"/>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b/>
          <w:bCs/>
          <w:color w:val="000000" w:themeColor="text1"/>
          <w:lang w:val="en-GB" w:eastAsia="hr-HR"/>
        </w:rPr>
        <w:t>MSW</w:t>
      </w:r>
      <w:r w:rsidR="005C5EFD" w:rsidRPr="008A609D">
        <w:rPr>
          <w:rFonts w:ascii="Times New Roman" w:eastAsia="Times New Roman" w:hAnsi="Times New Roman" w:cs="Times New Roman"/>
          <w:b/>
          <w:bCs/>
          <w:color w:val="000000" w:themeColor="text1"/>
          <w:lang w:val="en-GB" w:eastAsia="hr-HR"/>
        </w:rPr>
        <w:t xml:space="preserve"> administrator's office</w:t>
      </w:r>
      <w:r w:rsidR="005C5EFD" w:rsidRPr="008A609D">
        <w:rPr>
          <w:rFonts w:ascii="Times New Roman" w:eastAsia="Times New Roman" w:hAnsi="Times New Roman" w:cs="Times New Roman"/>
          <w:color w:val="000000" w:themeColor="text1"/>
          <w:lang w:val="en-GB" w:eastAsia="hr-HR"/>
        </w:rPr>
        <w:t xml:space="preserve"> – </w:t>
      </w:r>
      <w:r w:rsidR="00CE03BC" w:rsidRPr="008A609D">
        <w:rPr>
          <w:rFonts w:ascii="Times New Roman" w:eastAsia="Times New Roman" w:hAnsi="Times New Roman" w:cs="Times New Roman"/>
          <w:color w:val="000000" w:themeColor="text1"/>
          <w:lang w:val="en-GB" w:eastAsia="hr-HR"/>
        </w:rPr>
        <w:t xml:space="preserve">physically </w:t>
      </w:r>
      <w:r w:rsidR="005C5EFD" w:rsidRPr="008A609D">
        <w:rPr>
          <w:rFonts w:ascii="Times New Roman" w:eastAsia="Times New Roman" w:hAnsi="Times New Roman" w:cs="Times New Roman"/>
          <w:color w:val="000000" w:themeColor="text1"/>
          <w:lang w:val="en-GB" w:eastAsia="hr-HR"/>
        </w:rPr>
        <w:t>separate</w:t>
      </w:r>
      <w:r w:rsidR="00CE03BC" w:rsidRPr="008A609D">
        <w:rPr>
          <w:rFonts w:ascii="Times New Roman" w:eastAsia="Times New Roman" w:hAnsi="Times New Roman" w:cs="Times New Roman"/>
          <w:color w:val="000000" w:themeColor="text1"/>
          <w:lang w:val="en-GB" w:eastAsia="hr-HR"/>
        </w:rPr>
        <w:t>d</w:t>
      </w:r>
      <w:r w:rsidR="005C5EFD" w:rsidRPr="008A609D">
        <w:rPr>
          <w:rFonts w:ascii="Times New Roman" w:eastAsia="Times New Roman" w:hAnsi="Times New Roman" w:cs="Times New Roman"/>
          <w:color w:val="000000" w:themeColor="text1"/>
          <w:lang w:val="en-GB" w:eastAsia="hr-HR"/>
        </w:rPr>
        <w:t xml:space="preserve"> from the hardware and network equipment (noise, EM emissions and cold environment do not allow persons</w:t>
      </w:r>
      <w:r w:rsidR="00571AF8" w:rsidRPr="008A609D">
        <w:rPr>
          <w:rFonts w:ascii="Times New Roman" w:eastAsia="Times New Roman" w:hAnsi="Times New Roman" w:cs="Times New Roman"/>
          <w:color w:val="000000" w:themeColor="text1"/>
          <w:lang w:val="en-GB" w:eastAsia="hr-HR"/>
        </w:rPr>
        <w:t xml:space="preserve"> permanently working</w:t>
      </w:r>
      <w:r w:rsidR="005C5EFD" w:rsidRPr="008A609D">
        <w:rPr>
          <w:rFonts w:ascii="Times New Roman" w:eastAsia="Times New Roman" w:hAnsi="Times New Roman" w:cs="Times New Roman"/>
          <w:color w:val="000000" w:themeColor="text1"/>
          <w:lang w:val="en-GB" w:eastAsia="hr-HR"/>
        </w:rPr>
        <w:t xml:space="preserve"> in data </w:t>
      </w:r>
      <w:r w:rsidR="007962B2" w:rsidRPr="008A609D">
        <w:rPr>
          <w:rFonts w:ascii="Times New Roman" w:eastAsia="Times New Roman" w:hAnsi="Times New Roman" w:cs="Times New Roman"/>
          <w:color w:val="000000" w:themeColor="text1"/>
          <w:lang w:val="en-GB" w:eastAsia="hr-HR"/>
        </w:rPr>
        <w:t>centres</w:t>
      </w:r>
      <w:r w:rsidR="005C5EFD" w:rsidRPr="008A609D">
        <w:rPr>
          <w:rFonts w:ascii="Times New Roman" w:eastAsia="Times New Roman" w:hAnsi="Times New Roman" w:cs="Times New Roman"/>
          <w:color w:val="000000" w:themeColor="text1"/>
          <w:lang w:val="en-GB" w:eastAsia="hr-HR"/>
        </w:rPr>
        <w:t xml:space="preserve">). </w:t>
      </w:r>
      <w:r w:rsidR="007962B2" w:rsidRPr="008A609D">
        <w:rPr>
          <w:rFonts w:ascii="Times New Roman" w:eastAsia="Times New Roman" w:hAnsi="Times New Roman" w:cs="Times New Roman"/>
          <w:color w:val="000000" w:themeColor="text1"/>
          <w:lang w:val="en-GB" w:eastAsia="hr-HR"/>
        </w:rPr>
        <w:t>Wi-Fi</w:t>
      </w:r>
      <w:r w:rsidR="005C5EFD" w:rsidRPr="008A609D">
        <w:rPr>
          <w:rFonts w:ascii="Times New Roman" w:eastAsia="Times New Roman" w:hAnsi="Times New Roman" w:cs="Times New Roman"/>
          <w:color w:val="000000" w:themeColor="text1"/>
          <w:lang w:val="en-GB" w:eastAsia="hr-HR"/>
        </w:rPr>
        <w:t xml:space="preserve"> solution for connectivity is preferred.</w:t>
      </w:r>
      <w:r w:rsidR="00571AF8" w:rsidRPr="008A609D">
        <w:rPr>
          <w:rFonts w:ascii="Times New Roman" w:eastAsia="Times New Roman" w:hAnsi="Times New Roman" w:cs="Times New Roman"/>
          <w:color w:val="000000" w:themeColor="text1"/>
          <w:lang w:val="en-GB" w:eastAsia="hr-HR"/>
        </w:rPr>
        <w:t xml:space="preserve"> </w:t>
      </w:r>
      <w:r w:rsidR="00F909F0" w:rsidRPr="008A609D">
        <w:rPr>
          <w:rFonts w:ascii="Times New Roman" w:eastAsia="Times New Roman" w:hAnsi="Times New Roman" w:cs="Times New Roman"/>
          <w:color w:val="000000" w:themeColor="text1"/>
          <w:lang w:val="en-GB" w:eastAsia="hr-HR"/>
        </w:rPr>
        <w:t>Office space, heating, cooling, furniture and electrical connect</w:t>
      </w:r>
      <w:r w:rsidR="002C17E4" w:rsidRPr="008A609D">
        <w:rPr>
          <w:rFonts w:ascii="Times New Roman" w:eastAsia="Times New Roman" w:hAnsi="Times New Roman" w:cs="Times New Roman"/>
          <w:color w:val="000000" w:themeColor="text1"/>
          <w:lang w:val="en-GB" w:eastAsia="hr-HR"/>
        </w:rPr>
        <w:t xml:space="preserve">ions are provided by the </w:t>
      </w:r>
      <w:proofErr w:type="gramStart"/>
      <w:r w:rsidR="002C17E4" w:rsidRPr="008A609D">
        <w:rPr>
          <w:rFonts w:ascii="Times New Roman" w:eastAsia="Times New Roman" w:hAnsi="Times New Roman" w:cs="Times New Roman"/>
          <w:color w:val="000000" w:themeColor="text1"/>
          <w:lang w:val="en-GB" w:eastAsia="hr-HR"/>
        </w:rPr>
        <w:t>Client;</w:t>
      </w:r>
      <w:proofErr w:type="gramEnd"/>
      <w:r w:rsidR="0000378F" w:rsidRPr="008A609D">
        <w:rPr>
          <w:rFonts w:ascii="Times New Roman" w:eastAsia="Times New Roman" w:hAnsi="Times New Roman" w:cs="Times New Roman"/>
          <w:color w:val="000000" w:themeColor="text1"/>
          <w:lang w:val="en-GB" w:eastAsia="hr-HR"/>
        </w:rPr>
        <w:t xml:space="preserve"> </w:t>
      </w:r>
    </w:p>
    <w:p w14:paraId="3E6A96D0" w14:textId="02CE4EC4" w:rsidR="00DA6A66" w:rsidRPr="008A609D" w:rsidRDefault="005C5EFD" w:rsidP="00A75E9A">
      <w:pPr>
        <w:pStyle w:val="ListParagraph"/>
        <w:numPr>
          <w:ilvl w:val="0"/>
          <w:numId w:val="2"/>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b/>
          <w:bCs/>
          <w:color w:val="000000" w:themeColor="text1"/>
          <w:lang w:val="en-GB" w:eastAsia="hr-HR"/>
        </w:rPr>
        <w:t xml:space="preserve">Data </w:t>
      </w:r>
      <w:r w:rsidR="007962B2" w:rsidRPr="008A609D">
        <w:rPr>
          <w:rFonts w:ascii="Times New Roman" w:eastAsia="Times New Roman" w:hAnsi="Times New Roman" w:cs="Times New Roman"/>
          <w:b/>
          <w:bCs/>
          <w:color w:val="000000" w:themeColor="text1"/>
          <w:lang w:val="en-GB" w:eastAsia="hr-HR"/>
        </w:rPr>
        <w:t>centre</w:t>
      </w:r>
      <w:r w:rsidRPr="008A609D">
        <w:rPr>
          <w:rFonts w:ascii="Times New Roman" w:eastAsia="Times New Roman" w:hAnsi="Times New Roman" w:cs="Times New Roman"/>
          <w:b/>
          <w:bCs/>
          <w:color w:val="000000" w:themeColor="text1"/>
          <w:lang w:val="en-GB" w:eastAsia="hr-HR"/>
        </w:rPr>
        <w:t xml:space="preserve"> #1</w:t>
      </w:r>
      <w:r w:rsidRPr="008A609D">
        <w:rPr>
          <w:rFonts w:ascii="Times New Roman" w:eastAsia="Times New Roman" w:hAnsi="Times New Roman" w:cs="Times New Roman"/>
          <w:color w:val="000000" w:themeColor="text1"/>
          <w:lang w:val="en-GB" w:eastAsia="hr-HR"/>
        </w:rPr>
        <w:t xml:space="preserve"> (location #1) – contains all hardware and network equipment required to operate </w:t>
      </w:r>
      <w:r w:rsidR="00E261EE" w:rsidRPr="008A609D">
        <w:rPr>
          <w:rFonts w:ascii="Times New Roman" w:eastAsia="Times New Roman" w:hAnsi="Times New Roman" w:cs="Times New Roman"/>
          <w:color w:val="000000" w:themeColor="text1"/>
          <w:lang w:val="en-GB" w:eastAsia="hr-HR"/>
        </w:rPr>
        <w:t>MSW</w:t>
      </w:r>
      <w:r w:rsidR="00DA6A66" w:rsidRPr="008A609D">
        <w:rPr>
          <w:rFonts w:ascii="Times New Roman" w:eastAsia="Times New Roman" w:hAnsi="Times New Roman" w:cs="Times New Roman"/>
          <w:color w:val="000000" w:themeColor="text1"/>
          <w:lang w:val="en-GB" w:eastAsia="hr-HR"/>
        </w:rPr>
        <w:t xml:space="preserve"> and the equipment required for staged data backup to hard drives and then tapes</w:t>
      </w:r>
      <w:r w:rsidRPr="008A609D">
        <w:rPr>
          <w:rFonts w:ascii="Times New Roman" w:eastAsia="Times New Roman" w:hAnsi="Times New Roman" w:cs="Times New Roman"/>
          <w:color w:val="000000" w:themeColor="text1"/>
          <w:lang w:val="en-GB" w:eastAsia="hr-HR"/>
        </w:rPr>
        <w:t>. Physically, it is a separated and overseen (</w:t>
      </w:r>
      <w:proofErr w:type="gramStart"/>
      <w:r w:rsidRPr="008A609D">
        <w:rPr>
          <w:rFonts w:ascii="Times New Roman" w:eastAsia="Times New Roman" w:hAnsi="Times New Roman" w:cs="Times New Roman"/>
          <w:color w:val="000000" w:themeColor="text1"/>
          <w:lang w:val="en-GB" w:eastAsia="hr-HR"/>
        </w:rPr>
        <w:t>e.g.</w:t>
      </w:r>
      <w:proofErr w:type="gramEnd"/>
      <w:r w:rsidRPr="008A609D">
        <w:rPr>
          <w:rFonts w:ascii="Times New Roman" w:eastAsia="Times New Roman" w:hAnsi="Times New Roman" w:cs="Times New Roman"/>
          <w:color w:val="000000" w:themeColor="text1"/>
          <w:lang w:val="en-GB" w:eastAsia="hr-HR"/>
        </w:rPr>
        <w:t xml:space="preserve"> CCTV) small data </w:t>
      </w:r>
      <w:r w:rsidR="007962B2" w:rsidRPr="008A609D">
        <w:rPr>
          <w:rFonts w:ascii="Times New Roman" w:eastAsia="Times New Roman" w:hAnsi="Times New Roman" w:cs="Times New Roman"/>
          <w:color w:val="000000" w:themeColor="text1"/>
          <w:lang w:val="en-GB" w:eastAsia="hr-HR"/>
        </w:rPr>
        <w:t>centre</w:t>
      </w:r>
      <w:r w:rsidRPr="008A609D">
        <w:rPr>
          <w:rFonts w:ascii="Times New Roman" w:eastAsia="Times New Roman" w:hAnsi="Times New Roman" w:cs="Times New Roman"/>
          <w:color w:val="000000" w:themeColor="text1"/>
          <w:lang w:val="en-GB" w:eastAsia="hr-HR"/>
        </w:rPr>
        <w:t xml:space="preserve"> or a part of a larger data </w:t>
      </w:r>
      <w:r w:rsidR="007962B2" w:rsidRPr="008A609D">
        <w:rPr>
          <w:rFonts w:ascii="Times New Roman" w:eastAsia="Times New Roman" w:hAnsi="Times New Roman" w:cs="Times New Roman"/>
          <w:color w:val="000000" w:themeColor="text1"/>
          <w:lang w:val="en-GB" w:eastAsia="hr-HR"/>
        </w:rPr>
        <w:t>centre</w:t>
      </w:r>
      <w:r w:rsidRPr="008A609D">
        <w:rPr>
          <w:rFonts w:ascii="Times New Roman" w:eastAsia="Times New Roman" w:hAnsi="Times New Roman" w:cs="Times New Roman"/>
          <w:color w:val="000000" w:themeColor="text1"/>
          <w:lang w:val="en-GB" w:eastAsia="hr-HR"/>
        </w:rPr>
        <w:t xml:space="preserve"> that </w:t>
      </w:r>
      <w:r w:rsidR="007962B2" w:rsidRPr="008A609D">
        <w:rPr>
          <w:rFonts w:ascii="Times New Roman" w:eastAsia="Times New Roman" w:hAnsi="Times New Roman" w:cs="Times New Roman"/>
          <w:color w:val="000000" w:themeColor="text1"/>
          <w:lang w:val="en-GB" w:eastAsia="hr-HR"/>
        </w:rPr>
        <w:t>accommodates</w:t>
      </w:r>
      <w:r w:rsidRPr="008A609D">
        <w:rPr>
          <w:rFonts w:ascii="Times New Roman" w:eastAsia="Times New Roman" w:hAnsi="Times New Roman" w:cs="Times New Roman"/>
          <w:color w:val="000000" w:themeColor="text1"/>
          <w:lang w:val="en-GB" w:eastAsia="hr-HR"/>
        </w:rPr>
        <w:t xml:space="preserve"> Web service servers, database servers, backup server, and network infrastructure.</w:t>
      </w:r>
      <w:r w:rsidR="009134EF"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 xml:space="preserve">This </w:t>
      </w:r>
      <w:proofErr w:type="gramStart"/>
      <w:r w:rsidR="002C17E4" w:rsidRPr="008A609D">
        <w:rPr>
          <w:rFonts w:ascii="Times New Roman" w:eastAsia="Times New Roman" w:hAnsi="Times New Roman" w:cs="Times New Roman"/>
          <w:color w:val="000000" w:themeColor="text1"/>
          <w:lang w:val="en-GB" w:eastAsia="hr-HR"/>
        </w:rPr>
        <w:t>h</w:t>
      </w:r>
      <w:r w:rsidRPr="008A609D">
        <w:rPr>
          <w:rFonts w:ascii="Times New Roman" w:eastAsia="Times New Roman" w:hAnsi="Times New Roman" w:cs="Times New Roman"/>
          <w:color w:val="000000" w:themeColor="text1"/>
          <w:lang w:val="en-GB" w:eastAsia="hr-HR"/>
        </w:rPr>
        <w:t>as to</w:t>
      </w:r>
      <w:proofErr w:type="gramEnd"/>
      <w:r w:rsidRPr="008A609D">
        <w:rPr>
          <w:rFonts w:ascii="Times New Roman" w:eastAsia="Times New Roman" w:hAnsi="Times New Roman" w:cs="Times New Roman"/>
          <w:color w:val="000000" w:themeColor="text1"/>
          <w:lang w:val="en-GB" w:eastAsia="hr-HR"/>
        </w:rPr>
        <w:t xml:space="preserve"> be connected to the Internet</w:t>
      </w:r>
      <w:r w:rsidR="00BB1274" w:rsidRPr="008A609D">
        <w:rPr>
          <w:rFonts w:ascii="Times New Roman" w:eastAsia="Times New Roman" w:hAnsi="Times New Roman" w:cs="Times New Roman"/>
          <w:color w:val="000000" w:themeColor="text1"/>
          <w:lang w:val="en-GB" w:eastAsia="hr-HR"/>
        </w:rPr>
        <w:t xml:space="preserve"> using a separate </w:t>
      </w:r>
      <w:r w:rsidR="008B24A1" w:rsidRPr="008A609D">
        <w:rPr>
          <w:rFonts w:ascii="Times New Roman" w:eastAsia="Times New Roman" w:hAnsi="Times New Roman" w:cs="Times New Roman"/>
          <w:color w:val="000000" w:themeColor="text1"/>
          <w:lang w:val="en-GB" w:eastAsia="hr-HR"/>
        </w:rPr>
        <w:t xml:space="preserve">media </w:t>
      </w:r>
      <w:r w:rsidR="00BB1274" w:rsidRPr="008A609D">
        <w:rPr>
          <w:rFonts w:ascii="Times New Roman" w:eastAsia="Times New Roman" w:hAnsi="Times New Roman" w:cs="Times New Roman"/>
          <w:color w:val="000000" w:themeColor="text1"/>
          <w:lang w:val="en-GB" w:eastAsia="hr-HR"/>
        </w:rPr>
        <w:t xml:space="preserve">data link and a </w:t>
      </w:r>
      <w:r w:rsidR="00460259" w:rsidRPr="008A609D">
        <w:rPr>
          <w:rFonts w:ascii="Times New Roman" w:eastAsia="Times New Roman" w:hAnsi="Times New Roman" w:cs="Times New Roman"/>
          <w:color w:val="000000" w:themeColor="text1"/>
          <w:lang w:val="en-GB" w:eastAsia="hr-HR"/>
        </w:rPr>
        <w:t xml:space="preserve">logical </w:t>
      </w:r>
      <w:r w:rsidR="00BB1274" w:rsidRPr="008A609D">
        <w:rPr>
          <w:rFonts w:ascii="Times New Roman" w:eastAsia="Times New Roman" w:hAnsi="Times New Roman" w:cs="Times New Roman"/>
          <w:color w:val="000000" w:themeColor="text1"/>
          <w:lang w:val="en-GB" w:eastAsia="hr-HR"/>
        </w:rPr>
        <w:t>tunnel</w:t>
      </w:r>
      <w:r w:rsidR="002C17E4" w:rsidRPr="008A609D">
        <w:rPr>
          <w:rFonts w:ascii="Times New Roman" w:eastAsia="Times New Roman" w:hAnsi="Times New Roman" w:cs="Times New Roman"/>
          <w:color w:val="000000" w:themeColor="text1"/>
          <w:lang w:val="en-GB" w:eastAsia="hr-HR"/>
        </w:rPr>
        <w:t>,</w:t>
      </w:r>
      <w:r w:rsidR="00BB1274" w:rsidRPr="008A609D">
        <w:rPr>
          <w:rFonts w:ascii="Times New Roman" w:eastAsia="Times New Roman" w:hAnsi="Times New Roman" w:cs="Times New Roman"/>
          <w:color w:val="000000" w:themeColor="text1"/>
          <w:lang w:val="en-GB" w:eastAsia="hr-HR"/>
        </w:rPr>
        <w:t xml:space="preserve"> connecting it to Data centre #2</w:t>
      </w:r>
      <w:r w:rsidR="00DF003D" w:rsidRPr="008A609D">
        <w:rPr>
          <w:rFonts w:ascii="Times New Roman" w:eastAsia="Times New Roman" w:hAnsi="Times New Roman" w:cs="Times New Roman"/>
          <w:color w:val="000000" w:themeColor="text1"/>
          <w:lang w:val="en-GB" w:eastAsia="hr-HR"/>
        </w:rPr>
        <w:t xml:space="preserve"> over the Internet</w:t>
      </w:r>
      <w:r w:rsidRPr="008A609D">
        <w:rPr>
          <w:rFonts w:ascii="Times New Roman" w:eastAsia="Times New Roman" w:hAnsi="Times New Roman" w:cs="Times New Roman"/>
          <w:color w:val="000000" w:themeColor="text1"/>
          <w:lang w:val="en-GB" w:eastAsia="hr-HR"/>
        </w:rPr>
        <w:t>.</w:t>
      </w:r>
      <w:r w:rsidR="00DA6A66" w:rsidRPr="008A609D">
        <w:rPr>
          <w:rFonts w:ascii="Times New Roman" w:eastAsia="Times New Roman" w:hAnsi="Times New Roman" w:cs="Times New Roman"/>
          <w:color w:val="000000" w:themeColor="text1"/>
          <w:lang w:val="en-GB" w:eastAsia="hr-HR"/>
        </w:rPr>
        <w:t xml:space="preserve"> Data centre space, cooling, </w:t>
      </w:r>
      <w:proofErr w:type="gramStart"/>
      <w:r w:rsidR="00DA6A66" w:rsidRPr="008A609D">
        <w:rPr>
          <w:rFonts w:ascii="Times New Roman" w:eastAsia="Times New Roman" w:hAnsi="Times New Roman" w:cs="Times New Roman"/>
          <w:color w:val="000000" w:themeColor="text1"/>
          <w:lang w:val="en-GB" w:eastAsia="hr-HR"/>
        </w:rPr>
        <w:t>furniture</w:t>
      </w:r>
      <w:proofErr w:type="gramEnd"/>
      <w:r w:rsidR="00DA6A66" w:rsidRPr="008A609D">
        <w:rPr>
          <w:rFonts w:ascii="Times New Roman" w:eastAsia="Times New Roman" w:hAnsi="Times New Roman" w:cs="Times New Roman"/>
          <w:color w:val="000000" w:themeColor="text1"/>
          <w:lang w:val="en-GB" w:eastAsia="hr-HR"/>
        </w:rPr>
        <w:t xml:space="preserve"> and electrical connections are provided by the Client. </w:t>
      </w:r>
      <w:r w:rsidR="002C17E4" w:rsidRPr="008A609D">
        <w:rPr>
          <w:rFonts w:ascii="Times New Roman" w:eastAsia="Times New Roman" w:hAnsi="Times New Roman" w:cs="Times New Roman"/>
          <w:color w:val="000000" w:themeColor="text1"/>
          <w:lang w:val="en-GB" w:eastAsia="hr-HR"/>
        </w:rPr>
        <w:t>The p</w:t>
      </w:r>
      <w:r w:rsidR="00C95C8A" w:rsidRPr="008A609D">
        <w:rPr>
          <w:rFonts w:ascii="Times New Roman" w:eastAsia="Times New Roman" w:hAnsi="Times New Roman" w:cs="Times New Roman"/>
          <w:color w:val="000000" w:themeColor="text1"/>
          <w:lang w:val="en-GB" w:eastAsia="hr-HR"/>
        </w:rPr>
        <w:t>hysical a</w:t>
      </w:r>
      <w:r w:rsidR="00DA6A66" w:rsidRPr="008A609D">
        <w:rPr>
          <w:rFonts w:ascii="Times New Roman" w:eastAsia="Times New Roman" w:hAnsi="Times New Roman" w:cs="Times New Roman"/>
          <w:color w:val="000000" w:themeColor="text1"/>
          <w:lang w:val="en-GB" w:eastAsia="hr-HR"/>
        </w:rPr>
        <w:t xml:space="preserve">ddress of the data centre #1 is </w:t>
      </w:r>
      <w:proofErr w:type="spellStart"/>
      <w:r w:rsidR="00DA6A66" w:rsidRPr="008A609D">
        <w:rPr>
          <w:rFonts w:ascii="Times New Roman" w:eastAsia="Times New Roman" w:hAnsi="Times New Roman" w:cs="Times New Roman"/>
          <w:color w:val="000000" w:themeColor="text1"/>
          <w:lang w:val="en-GB" w:eastAsia="hr-HR"/>
        </w:rPr>
        <w:t>Maršala</w:t>
      </w:r>
      <w:proofErr w:type="spellEnd"/>
      <w:r w:rsidR="00DA6A66" w:rsidRPr="008A609D">
        <w:rPr>
          <w:rFonts w:ascii="Times New Roman" w:eastAsia="Times New Roman" w:hAnsi="Times New Roman" w:cs="Times New Roman"/>
          <w:color w:val="000000" w:themeColor="text1"/>
          <w:lang w:val="en-GB" w:eastAsia="hr-HR"/>
        </w:rPr>
        <w:t xml:space="preserve"> </w:t>
      </w:r>
      <w:proofErr w:type="spellStart"/>
      <w:r w:rsidR="00DA6A66" w:rsidRPr="008A609D">
        <w:rPr>
          <w:rFonts w:ascii="Times New Roman" w:eastAsia="Times New Roman" w:hAnsi="Times New Roman" w:cs="Times New Roman"/>
          <w:color w:val="000000" w:themeColor="text1"/>
          <w:lang w:val="en-GB" w:eastAsia="hr-HR"/>
        </w:rPr>
        <w:t>Tita</w:t>
      </w:r>
      <w:proofErr w:type="spellEnd"/>
      <w:r w:rsidR="00DA6A66" w:rsidRPr="008A609D">
        <w:rPr>
          <w:rFonts w:ascii="Times New Roman" w:eastAsia="Times New Roman" w:hAnsi="Times New Roman" w:cs="Times New Roman"/>
          <w:color w:val="000000" w:themeColor="text1"/>
          <w:lang w:val="en-GB" w:eastAsia="hr-HR"/>
        </w:rPr>
        <w:t xml:space="preserve"> 7, </w:t>
      </w:r>
      <w:r w:rsidR="00EA2B6C" w:rsidRPr="008A609D">
        <w:rPr>
          <w:rFonts w:ascii="Times New Roman" w:eastAsia="Times New Roman" w:hAnsi="Times New Roman" w:cs="Times New Roman"/>
          <w:color w:val="000000" w:themeColor="text1"/>
          <w:lang w:val="en-GB" w:eastAsia="hr-HR"/>
        </w:rPr>
        <w:t xml:space="preserve">85000 </w:t>
      </w:r>
      <w:r w:rsidR="00DA6A66" w:rsidRPr="008A609D">
        <w:rPr>
          <w:rFonts w:ascii="Times New Roman" w:eastAsia="Times New Roman" w:hAnsi="Times New Roman" w:cs="Times New Roman"/>
          <w:color w:val="000000" w:themeColor="text1"/>
          <w:lang w:val="en-GB" w:eastAsia="hr-HR"/>
        </w:rPr>
        <w:t xml:space="preserve">Bar, </w:t>
      </w:r>
      <w:r w:rsidR="00EA2B6C" w:rsidRPr="008A609D">
        <w:rPr>
          <w:rFonts w:ascii="Times New Roman" w:eastAsia="Times New Roman" w:hAnsi="Times New Roman" w:cs="Times New Roman"/>
          <w:color w:val="000000" w:themeColor="text1"/>
          <w:lang w:val="en-GB" w:eastAsia="hr-HR"/>
        </w:rPr>
        <w:t xml:space="preserve">Republic of </w:t>
      </w:r>
      <w:r w:rsidR="00DA6A66" w:rsidRPr="008A609D">
        <w:rPr>
          <w:rFonts w:ascii="Times New Roman" w:eastAsia="Times New Roman" w:hAnsi="Times New Roman" w:cs="Times New Roman"/>
          <w:color w:val="000000" w:themeColor="text1"/>
          <w:lang w:val="en-GB" w:eastAsia="hr-HR"/>
        </w:rPr>
        <w:t>Montenegro.</w:t>
      </w:r>
    </w:p>
    <w:p w14:paraId="3BA709CB" w14:textId="6E6C7504" w:rsidR="005C5EFD" w:rsidRPr="008A609D" w:rsidRDefault="005C5EFD" w:rsidP="00A75E9A">
      <w:pPr>
        <w:pStyle w:val="ListParagraph"/>
        <w:numPr>
          <w:ilvl w:val="0"/>
          <w:numId w:val="2"/>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b/>
          <w:bCs/>
          <w:color w:val="000000" w:themeColor="text1"/>
          <w:lang w:val="en-GB" w:eastAsia="hr-HR"/>
        </w:rPr>
        <w:t xml:space="preserve">Data </w:t>
      </w:r>
      <w:r w:rsidR="007962B2" w:rsidRPr="008A609D">
        <w:rPr>
          <w:rFonts w:ascii="Times New Roman" w:eastAsia="Times New Roman" w:hAnsi="Times New Roman" w:cs="Times New Roman"/>
          <w:b/>
          <w:bCs/>
          <w:color w:val="000000" w:themeColor="text1"/>
          <w:lang w:val="en-GB" w:eastAsia="hr-HR"/>
        </w:rPr>
        <w:t>centre</w:t>
      </w:r>
      <w:r w:rsidRPr="008A609D">
        <w:rPr>
          <w:rFonts w:ascii="Times New Roman" w:eastAsia="Times New Roman" w:hAnsi="Times New Roman" w:cs="Times New Roman"/>
          <w:b/>
          <w:bCs/>
          <w:color w:val="000000" w:themeColor="text1"/>
          <w:lang w:val="en-GB" w:eastAsia="hr-HR"/>
        </w:rPr>
        <w:t xml:space="preserve"> #2 (location #2)</w:t>
      </w:r>
      <w:r w:rsidRPr="008A609D">
        <w:rPr>
          <w:rFonts w:ascii="Times New Roman" w:eastAsia="Times New Roman" w:hAnsi="Times New Roman" w:cs="Times New Roman"/>
          <w:color w:val="000000" w:themeColor="text1"/>
          <w:lang w:val="en-GB" w:eastAsia="hr-HR"/>
        </w:rPr>
        <w:t xml:space="preserve"> – contains a redundant set of hardware and network equipment able to take over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functionalities</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in case of failure of location #1 caused by any reason. In function and layout </w:t>
      </w:r>
      <w:proofErr w:type="gramStart"/>
      <w:r w:rsidRPr="008A609D">
        <w:rPr>
          <w:rFonts w:ascii="Times New Roman" w:eastAsia="Times New Roman" w:hAnsi="Times New Roman" w:cs="Times New Roman"/>
          <w:color w:val="000000" w:themeColor="text1"/>
          <w:lang w:val="en-GB" w:eastAsia="hr-HR"/>
        </w:rPr>
        <w:t>similar to</w:t>
      </w:r>
      <w:proofErr w:type="gramEnd"/>
      <w:r w:rsidRPr="008A609D">
        <w:rPr>
          <w:rFonts w:ascii="Times New Roman" w:eastAsia="Times New Roman" w:hAnsi="Times New Roman" w:cs="Times New Roman"/>
          <w:color w:val="000000" w:themeColor="text1"/>
          <w:lang w:val="en-GB" w:eastAsia="hr-HR"/>
        </w:rPr>
        <w:t xml:space="preserve"> location #1</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but it does not contain backup server, as </w:t>
      </w:r>
      <w:r w:rsidR="00D609B9" w:rsidRPr="008A609D">
        <w:rPr>
          <w:rFonts w:ascii="Times New Roman" w:eastAsia="Times New Roman" w:hAnsi="Times New Roman" w:cs="Times New Roman"/>
          <w:color w:val="000000" w:themeColor="text1"/>
          <w:lang w:val="en-GB" w:eastAsia="hr-HR"/>
        </w:rPr>
        <w:t xml:space="preserve">data and server </w:t>
      </w:r>
      <w:r w:rsidRPr="008A609D">
        <w:rPr>
          <w:rFonts w:ascii="Times New Roman" w:eastAsia="Times New Roman" w:hAnsi="Times New Roman" w:cs="Times New Roman"/>
          <w:color w:val="000000" w:themeColor="text1"/>
          <w:lang w:val="en-GB" w:eastAsia="hr-HR"/>
        </w:rPr>
        <w:t xml:space="preserve">backups are </w:t>
      </w:r>
      <w:r w:rsidR="00BB1274" w:rsidRPr="008A609D">
        <w:rPr>
          <w:rFonts w:ascii="Times New Roman" w:eastAsia="Times New Roman" w:hAnsi="Times New Roman" w:cs="Times New Roman"/>
          <w:color w:val="000000" w:themeColor="text1"/>
          <w:lang w:val="en-GB" w:eastAsia="hr-HR"/>
        </w:rPr>
        <w:t xml:space="preserve">executed </w:t>
      </w:r>
      <w:r w:rsidRPr="008A609D">
        <w:rPr>
          <w:rFonts w:ascii="Times New Roman" w:eastAsia="Times New Roman" w:hAnsi="Times New Roman" w:cs="Times New Roman"/>
          <w:color w:val="000000" w:themeColor="text1"/>
          <w:lang w:val="en-GB" w:eastAsia="hr-HR"/>
        </w:rPr>
        <w:t>only in location #1.</w:t>
      </w:r>
      <w:r w:rsidR="00DA6A66"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 xml:space="preserve">This </w:t>
      </w:r>
      <w:proofErr w:type="gramStart"/>
      <w:r w:rsidR="002C17E4" w:rsidRPr="008A609D">
        <w:rPr>
          <w:rFonts w:ascii="Times New Roman" w:eastAsia="Times New Roman" w:hAnsi="Times New Roman" w:cs="Times New Roman"/>
          <w:color w:val="000000" w:themeColor="text1"/>
          <w:lang w:val="en-GB" w:eastAsia="hr-HR"/>
        </w:rPr>
        <w:t>h</w:t>
      </w:r>
      <w:r w:rsidR="00DA6A66" w:rsidRPr="008A609D">
        <w:rPr>
          <w:rFonts w:ascii="Times New Roman" w:eastAsia="Times New Roman" w:hAnsi="Times New Roman" w:cs="Times New Roman"/>
          <w:color w:val="000000" w:themeColor="text1"/>
          <w:lang w:val="en-GB" w:eastAsia="hr-HR"/>
        </w:rPr>
        <w:t>as to</w:t>
      </w:r>
      <w:proofErr w:type="gramEnd"/>
      <w:r w:rsidR="00DA6A66" w:rsidRPr="008A609D">
        <w:rPr>
          <w:rFonts w:ascii="Times New Roman" w:eastAsia="Times New Roman" w:hAnsi="Times New Roman" w:cs="Times New Roman"/>
          <w:color w:val="000000" w:themeColor="text1"/>
          <w:lang w:val="en-GB" w:eastAsia="hr-HR"/>
        </w:rPr>
        <w:t xml:space="preserve"> be connected to the Internet</w:t>
      </w:r>
      <w:r w:rsidR="00BB1274" w:rsidRPr="008A609D">
        <w:rPr>
          <w:rFonts w:ascii="Times New Roman" w:eastAsia="Times New Roman" w:hAnsi="Times New Roman" w:cs="Times New Roman"/>
          <w:color w:val="000000" w:themeColor="text1"/>
          <w:lang w:val="en-GB" w:eastAsia="hr-HR"/>
        </w:rPr>
        <w:t xml:space="preserve"> using separate </w:t>
      </w:r>
      <w:r w:rsidR="008B24A1" w:rsidRPr="008A609D">
        <w:rPr>
          <w:rFonts w:ascii="Times New Roman" w:eastAsia="Times New Roman" w:hAnsi="Times New Roman" w:cs="Times New Roman"/>
          <w:color w:val="000000" w:themeColor="text1"/>
          <w:lang w:val="en-GB" w:eastAsia="hr-HR"/>
        </w:rPr>
        <w:t xml:space="preserve">media </w:t>
      </w:r>
      <w:r w:rsidR="00BB1274" w:rsidRPr="008A609D">
        <w:rPr>
          <w:rFonts w:ascii="Times New Roman" w:eastAsia="Times New Roman" w:hAnsi="Times New Roman" w:cs="Times New Roman"/>
          <w:color w:val="000000" w:themeColor="text1"/>
          <w:lang w:val="en-GB" w:eastAsia="hr-HR"/>
        </w:rPr>
        <w:t>data link and a tunnel connecting it to Data centre #1</w:t>
      </w:r>
      <w:r w:rsidR="00DA6A66" w:rsidRPr="008A609D">
        <w:rPr>
          <w:rFonts w:ascii="Times New Roman" w:eastAsia="Times New Roman" w:hAnsi="Times New Roman" w:cs="Times New Roman"/>
          <w:color w:val="000000" w:themeColor="text1"/>
          <w:lang w:val="en-GB" w:eastAsia="hr-HR"/>
        </w:rPr>
        <w:t xml:space="preserve">. Data centre space, cooling, </w:t>
      </w:r>
      <w:proofErr w:type="gramStart"/>
      <w:r w:rsidR="00DA6A66" w:rsidRPr="008A609D">
        <w:rPr>
          <w:rFonts w:ascii="Times New Roman" w:eastAsia="Times New Roman" w:hAnsi="Times New Roman" w:cs="Times New Roman"/>
          <w:color w:val="000000" w:themeColor="text1"/>
          <w:lang w:val="en-GB" w:eastAsia="hr-HR"/>
        </w:rPr>
        <w:t>furniture</w:t>
      </w:r>
      <w:proofErr w:type="gramEnd"/>
      <w:r w:rsidR="00DA6A66" w:rsidRPr="008A609D">
        <w:rPr>
          <w:rFonts w:ascii="Times New Roman" w:eastAsia="Times New Roman" w:hAnsi="Times New Roman" w:cs="Times New Roman"/>
          <w:color w:val="000000" w:themeColor="text1"/>
          <w:lang w:val="en-GB" w:eastAsia="hr-HR"/>
        </w:rPr>
        <w:t xml:space="preserve"> and electrical connections are provided by the Client. </w:t>
      </w:r>
      <w:r w:rsidR="002C17E4" w:rsidRPr="008A609D">
        <w:rPr>
          <w:rFonts w:ascii="Times New Roman" w:eastAsia="Times New Roman" w:hAnsi="Times New Roman" w:cs="Times New Roman"/>
          <w:color w:val="000000" w:themeColor="text1"/>
          <w:lang w:val="en-GB" w:eastAsia="hr-HR"/>
        </w:rPr>
        <w:t>The p</w:t>
      </w:r>
      <w:r w:rsidR="00C95C8A" w:rsidRPr="008A609D">
        <w:rPr>
          <w:rFonts w:ascii="Times New Roman" w:eastAsia="Times New Roman" w:hAnsi="Times New Roman" w:cs="Times New Roman"/>
          <w:color w:val="000000" w:themeColor="text1"/>
          <w:lang w:val="en-GB" w:eastAsia="hr-HR"/>
        </w:rPr>
        <w:t>hysical a</w:t>
      </w:r>
      <w:r w:rsidR="00DA6A66" w:rsidRPr="008A609D">
        <w:rPr>
          <w:rFonts w:ascii="Times New Roman" w:eastAsia="Times New Roman" w:hAnsi="Times New Roman" w:cs="Times New Roman"/>
          <w:color w:val="000000" w:themeColor="text1"/>
          <w:lang w:val="en-GB" w:eastAsia="hr-HR"/>
        </w:rPr>
        <w:t xml:space="preserve">ddress of the data centre #2 </w:t>
      </w:r>
      <w:r w:rsidR="00F6751F" w:rsidRPr="008A609D">
        <w:rPr>
          <w:rFonts w:ascii="Times New Roman" w:eastAsia="Times New Roman" w:hAnsi="Times New Roman" w:cs="Times New Roman"/>
          <w:color w:val="000000" w:themeColor="text1"/>
          <w:lang w:val="en-GB" w:eastAsia="hr-HR"/>
        </w:rPr>
        <w:t>is Montenegro</w:t>
      </w:r>
      <w:r w:rsidR="00EA2B6C" w:rsidRPr="008A609D">
        <w:rPr>
          <w:rFonts w:ascii="Times New Roman" w:eastAsia="Times New Roman" w:hAnsi="Times New Roman" w:cs="Times New Roman"/>
          <w:color w:val="000000" w:themeColor="text1"/>
          <w:lang w:val="en-GB" w:eastAsia="hr-HR"/>
        </w:rPr>
        <w:t xml:space="preserve"> VTMIS cent</w:t>
      </w:r>
      <w:r w:rsidR="002C17E4" w:rsidRPr="008A609D">
        <w:rPr>
          <w:rFonts w:ascii="Times New Roman" w:eastAsia="Times New Roman" w:hAnsi="Times New Roman" w:cs="Times New Roman"/>
          <w:color w:val="000000" w:themeColor="text1"/>
          <w:lang w:val="en-GB" w:eastAsia="hr-HR"/>
        </w:rPr>
        <w:t>re</w:t>
      </w:r>
      <w:r w:rsidR="00EA2B6C" w:rsidRPr="008A609D">
        <w:rPr>
          <w:rFonts w:ascii="Times New Roman" w:eastAsia="Times New Roman" w:hAnsi="Times New Roman" w:cs="Times New Roman"/>
          <w:color w:val="000000" w:themeColor="text1"/>
          <w:lang w:val="en-GB" w:eastAsia="hr-HR"/>
        </w:rPr>
        <w:t xml:space="preserve">, Dobra </w:t>
      </w:r>
      <w:proofErr w:type="spellStart"/>
      <w:r w:rsidR="00EA2B6C" w:rsidRPr="008A609D">
        <w:rPr>
          <w:rFonts w:ascii="Times New Roman" w:eastAsia="Times New Roman" w:hAnsi="Times New Roman" w:cs="Times New Roman"/>
          <w:color w:val="000000" w:themeColor="text1"/>
          <w:lang w:val="en-GB" w:eastAsia="hr-HR"/>
        </w:rPr>
        <w:t>Voda</w:t>
      </w:r>
      <w:proofErr w:type="spellEnd"/>
      <w:r w:rsidR="00EA2B6C" w:rsidRPr="008A609D">
        <w:rPr>
          <w:rFonts w:ascii="Times New Roman" w:eastAsia="Times New Roman" w:hAnsi="Times New Roman" w:cs="Times New Roman"/>
          <w:color w:val="000000" w:themeColor="text1"/>
          <w:lang w:val="en-GB" w:eastAsia="hr-HR"/>
        </w:rPr>
        <w:t>, 85000 Bar, Republic of Montenegro</w:t>
      </w:r>
      <w:r w:rsidR="00DA6A66" w:rsidRPr="008A609D">
        <w:rPr>
          <w:rFonts w:ascii="Times New Roman" w:eastAsia="Times New Roman" w:hAnsi="Times New Roman" w:cs="Times New Roman"/>
          <w:color w:val="000000" w:themeColor="text1"/>
          <w:lang w:val="en-GB" w:eastAsia="hr-HR"/>
        </w:rPr>
        <w:t>.</w:t>
      </w:r>
      <w:r w:rsidR="00AE399C" w:rsidRPr="008A609D">
        <w:rPr>
          <w:rFonts w:ascii="Times New Roman" w:eastAsia="Times New Roman" w:hAnsi="Times New Roman" w:cs="Times New Roman"/>
          <w:color w:val="000000" w:themeColor="text1"/>
          <w:lang w:val="en-GB" w:eastAsia="hr-HR"/>
        </w:rPr>
        <w:t xml:space="preserve"> </w:t>
      </w:r>
    </w:p>
    <w:p w14:paraId="679970FD" w14:textId="1A5A43C0" w:rsidR="00834057" w:rsidRPr="008A609D" w:rsidRDefault="005C5EFD" w:rsidP="00A75E9A">
      <w:pPr>
        <w:pStyle w:val="ListParagraph"/>
        <w:numPr>
          <w:ilvl w:val="0"/>
          <w:numId w:val="2"/>
        </w:numPr>
        <w:spacing w:before="100" w:beforeAutospacing="1" w:after="100" w:afterAutospacing="1" w:line="276" w:lineRule="auto"/>
        <w:jc w:val="both"/>
        <w:rPr>
          <w:rFonts w:ascii="Times New Roman" w:hAnsi="Times New Roman" w:cs="Times New Roman"/>
          <w:lang w:val="en-GB" w:eastAsia="hr-HR"/>
        </w:rPr>
      </w:pPr>
      <w:r w:rsidRPr="008A609D">
        <w:rPr>
          <w:rFonts w:ascii="Times New Roman" w:eastAsia="Times New Roman" w:hAnsi="Times New Roman" w:cs="Times New Roman"/>
          <w:b/>
          <w:bCs/>
          <w:color w:val="000000" w:themeColor="text1"/>
          <w:lang w:val="en-GB" w:eastAsia="hr-HR"/>
        </w:rPr>
        <w:t xml:space="preserve">Education/presentation </w:t>
      </w:r>
      <w:r w:rsidR="007962B2" w:rsidRPr="008A609D">
        <w:rPr>
          <w:rFonts w:ascii="Times New Roman" w:eastAsia="Times New Roman" w:hAnsi="Times New Roman" w:cs="Times New Roman"/>
          <w:b/>
          <w:bCs/>
          <w:color w:val="000000" w:themeColor="text1"/>
          <w:lang w:val="en-GB" w:eastAsia="hr-HR"/>
        </w:rPr>
        <w:t>centre</w:t>
      </w:r>
      <w:r w:rsidRPr="008A609D">
        <w:rPr>
          <w:rFonts w:ascii="Times New Roman" w:eastAsia="Times New Roman" w:hAnsi="Times New Roman" w:cs="Times New Roman"/>
          <w:color w:val="000000" w:themeColor="text1"/>
          <w:lang w:val="en-GB" w:eastAsia="hr-HR"/>
        </w:rPr>
        <w:t xml:space="preserve"> – </w:t>
      </w:r>
      <w:r w:rsidR="00483DAB" w:rsidRPr="008A609D">
        <w:rPr>
          <w:rFonts w:ascii="Times New Roman" w:eastAsia="Times New Roman" w:hAnsi="Times New Roman" w:cs="Times New Roman"/>
          <w:color w:val="000000" w:themeColor="text1"/>
          <w:lang w:val="en-GB" w:eastAsia="hr-HR"/>
        </w:rPr>
        <w:t xml:space="preserve">physically </w:t>
      </w:r>
      <w:r w:rsidRPr="008A609D">
        <w:rPr>
          <w:rFonts w:ascii="Times New Roman" w:eastAsia="Times New Roman" w:hAnsi="Times New Roman" w:cs="Times New Roman"/>
          <w:color w:val="000000" w:themeColor="text1"/>
          <w:lang w:val="en-GB" w:eastAsia="hr-HR"/>
        </w:rPr>
        <w:t>separate</w:t>
      </w:r>
      <w:r w:rsidR="00483DAB" w:rsidRPr="008A609D">
        <w:rPr>
          <w:rFonts w:ascii="Times New Roman" w:eastAsia="Times New Roman" w:hAnsi="Times New Roman" w:cs="Times New Roman"/>
          <w:color w:val="000000" w:themeColor="text1"/>
          <w:lang w:val="en-GB" w:eastAsia="hr-HR"/>
        </w:rPr>
        <w:t>d</w:t>
      </w:r>
      <w:r w:rsidRPr="008A609D">
        <w:rPr>
          <w:rFonts w:ascii="Times New Roman" w:eastAsia="Times New Roman" w:hAnsi="Times New Roman" w:cs="Times New Roman"/>
          <w:color w:val="000000" w:themeColor="text1"/>
          <w:lang w:val="en-GB" w:eastAsia="hr-HR"/>
        </w:rPr>
        <w:t xml:space="preserve"> from other locations, may use existing facilities. It is a location where meetings, nomad work </w:t>
      </w:r>
      <w:r w:rsidR="00120F91" w:rsidRPr="008A609D">
        <w:rPr>
          <w:rFonts w:ascii="Times New Roman" w:eastAsia="Times New Roman" w:hAnsi="Times New Roman" w:cs="Times New Roman"/>
          <w:color w:val="000000" w:themeColor="text1"/>
          <w:lang w:val="en-GB" w:eastAsia="hr-HR"/>
        </w:rPr>
        <w:t xml:space="preserve">of consultants and third parties </w:t>
      </w:r>
      <w:r w:rsidRPr="008A609D">
        <w:rPr>
          <w:rFonts w:ascii="Times New Roman" w:eastAsia="Times New Roman" w:hAnsi="Times New Roman" w:cs="Times New Roman"/>
          <w:color w:val="000000" w:themeColor="text1"/>
          <w:lang w:val="en-GB" w:eastAsia="hr-HR"/>
        </w:rPr>
        <w:t xml:space="preserve">and education sessions </w:t>
      </w:r>
      <w:r w:rsidR="002C17E4" w:rsidRPr="008A609D">
        <w:rPr>
          <w:rFonts w:ascii="Times New Roman" w:eastAsia="Times New Roman" w:hAnsi="Times New Roman" w:cs="Times New Roman"/>
          <w:color w:val="000000" w:themeColor="text1"/>
          <w:lang w:val="en-GB" w:eastAsia="hr-HR"/>
        </w:rPr>
        <w:t>could</w:t>
      </w:r>
      <w:r w:rsidR="00E95A7D" w:rsidRPr="008A609D">
        <w:rPr>
          <w:rFonts w:ascii="Times New Roman" w:eastAsia="Times New Roman" w:hAnsi="Times New Roman" w:cs="Times New Roman"/>
          <w:color w:val="000000" w:themeColor="text1"/>
          <w:lang w:val="en-GB" w:eastAsia="hr-HR"/>
        </w:rPr>
        <w:t xml:space="preserve"> be performed</w:t>
      </w:r>
      <w:r w:rsidRPr="008A609D">
        <w:rPr>
          <w:rFonts w:ascii="Times New Roman" w:eastAsia="Times New Roman" w:hAnsi="Times New Roman" w:cs="Times New Roman"/>
          <w:color w:val="000000" w:themeColor="text1"/>
          <w:lang w:val="en-GB" w:eastAsia="hr-HR"/>
        </w:rPr>
        <w:t xml:space="preserve">. It </w:t>
      </w:r>
      <w:proofErr w:type="gramStart"/>
      <w:r w:rsidRPr="008A609D">
        <w:rPr>
          <w:rFonts w:ascii="Times New Roman" w:eastAsia="Times New Roman" w:hAnsi="Times New Roman" w:cs="Times New Roman"/>
          <w:color w:val="000000" w:themeColor="text1"/>
          <w:lang w:val="en-GB" w:eastAsia="hr-HR"/>
        </w:rPr>
        <w:t>has to</w:t>
      </w:r>
      <w:proofErr w:type="gramEnd"/>
      <w:r w:rsidRPr="008A609D">
        <w:rPr>
          <w:rFonts w:ascii="Times New Roman" w:eastAsia="Times New Roman" w:hAnsi="Times New Roman" w:cs="Times New Roman"/>
          <w:color w:val="000000" w:themeColor="text1"/>
          <w:lang w:val="en-GB" w:eastAsia="hr-HR"/>
        </w:rPr>
        <w:t xml:space="preserve"> be a networked office environment with an overhead projector</w:t>
      </w:r>
      <w:r w:rsidR="00E95A7D"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a </w:t>
      </w:r>
      <w:r w:rsidR="009C1A17" w:rsidRPr="008A609D">
        <w:rPr>
          <w:rFonts w:ascii="Times New Roman" w:eastAsia="Times New Roman" w:hAnsi="Times New Roman" w:cs="Times New Roman"/>
          <w:color w:val="000000" w:themeColor="text1"/>
          <w:lang w:val="en-GB" w:eastAsia="hr-HR"/>
        </w:rPr>
        <w:t xml:space="preserve">wireless multifunctional </w:t>
      </w:r>
      <w:r w:rsidRPr="008A609D">
        <w:rPr>
          <w:rFonts w:ascii="Times New Roman" w:eastAsia="Times New Roman" w:hAnsi="Times New Roman" w:cs="Times New Roman"/>
          <w:color w:val="000000" w:themeColor="text1"/>
          <w:lang w:val="en-GB" w:eastAsia="hr-HR"/>
        </w:rPr>
        <w:t>printer</w:t>
      </w:r>
      <w:r w:rsidR="009C1A17" w:rsidRPr="008A609D">
        <w:rPr>
          <w:rFonts w:ascii="Times New Roman" w:eastAsia="Times New Roman" w:hAnsi="Times New Roman" w:cs="Times New Roman"/>
          <w:color w:val="000000" w:themeColor="text1"/>
          <w:lang w:val="en-GB" w:eastAsia="hr-HR"/>
        </w:rPr>
        <w:t>/scanner</w:t>
      </w:r>
      <w:r w:rsidR="00E95A7D" w:rsidRPr="008A609D">
        <w:rPr>
          <w:rFonts w:ascii="Times New Roman" w:eastAsia="Times New Roman" w:hAnsi="Times New Roman" w:cs="Times New Roman"/>
          <w:color w:val="000000" w:themeColor="text1"/>
          <w:lang w:val="en-GB" w:eastAsia="hr-HR"/>
        </w:rPr>
        <w:t xml:space="preserve"> and </w:t>
      </w:r>
      <w:r w:rsidR="00887638" w:rsidRPr="008A609D">
        <w:rPr>
          <w:rFonts w:ascii="Times New Roman" w:eastAsia="Times New Roman" w:hAnsi="Times New Roman" w:cs="Times New Roman"/>
          <w:color w:val="000000" w:themeColor="text1"/>
          <w:lang w:val="en-GB" w:eastAsia="hr-HR"/>
        </w:rPr>
        <w:t>a group of</w:t>
      </w:r>
      <w:r w:rsidR="00E95A7D" w:rsidRPr="008A609D">
        <w:rPr>
          <w:rFonts w:ascii="Times New Roman" w:eastAsia="Times New Roman" w:hAnsi="Times New Roman" w:cs="Times New Roman"/>
          <w:color w:val="000000" w:themeColor="text1"/>
          <w:lang w:val="en-GB" w:eastAsia="hr-HR"/>
        </w:rPr>
        <w:t xml:space="preserve"> all-in-one workstations</w:t>
      </w:r>
      <w:r w:rsidR="00887638" w:rsidRPr="008A609D">
        <w:rPr>
          <w:rFonts w:ascii="Times New Roman" w:eastAsia="Times New Roman" w:hAnsi="Times New Roman" w:cs="Times New Roman"/>
          <w:color w:val="000000" w:themeColor="text1"/>
          <w:lang w:val="en-GB" w:eastAsia="hr-HR"/>
        </w:rPr>
        <w:t xml:space="preserve"> for the stakeholders</w:t>
      </w:r>
      <w:r w:rsidRPr="008A609D">
        <w:rPr>
          <w:rFonts w:ascii="Times New Roman" w:eastAsia="Times New Roman" w:hAnsi="Times New Roman" w:cs="Times New Roman"/>
          <w:color w:val="000000" w:themeColor="text1"/>
          <w:lang w:val="en-GB" w:eastAsia="hr-HR"/>
        </w:rPr>
        <w:t xml:space="preserve">. </w:t>
      </w:r>
      <w:r w:rsidR="007962B2" w:rsidRPr="008A609D">
        <w:rPr>
          <w:rFonts w:ascii="Times New Roman" w:eastAsia="Times New Roman" w:hAnsi="Times New Roman" w:cs="Times New Roman"/>
          <w:color w:val="000000" w:themeColor="text1"/>
          <w:lang w:val="en-GB" w:eastAsia="hr-HR"/>
        </w:rPr>
        <w:t>Wi-Fi</w:t>
      </w:r>
      <w:r w:rsidRPr="008A609D">
        <w:rPr>
          <w:rFonts w:ascii="Times New Roman" w:eastAsia="Times New Roman" w:hAnsi="Times New Roman" w:cs="Times New Roman"/>
          <w:color w:val="000000" w:themeColor="text1"/>
          <w:lang w:val="en-GB" w:eastAsia="hr-HR"/>
        </w:rPr>
        <w:t xml:space="preserve"> solution for connectivity is </w:t>
      </w:r>
      <w:r w:rsidR="00DA6A66" w:rsidRPr="008A609D">
        <w:rPr>
          <w:rFonts w:ascii="Times New Roman" w:eastAsia="Times New Roman" w:hAnsi="Times New Roman" w:cs="Times New Roman"/>
          <w:color w:val="000000" w:themeColor="text1"/>
          <w:lang w:val="en-GB" w:eastAsia="hr-HR"/>
        </w:rPr>
        <w:t>required</w:t>
      </w:r>
      <w:r w:rsidRPr="008A609D">
        <w:rPr>
          <w:rFonts w:ascii="Times New Roman" w:eastAsia="Times New Roman" w:hAnsi="Times New Roman" w:cs="Times New Roman"/>
          <w:color w:val="000000" w:themeColor="text1"/>
          <w:lang w:val="en-GB" w:eastAsia="hr-HR"/>
        </w:rPr>
        <w:t>.</w:t>
      </w:r>
    </w:p>
    <w:p w14:paraId="636CB147" w14:textId="67FB680D" w:rsidR="00713A78" w:rsidRPr="008A609D" w:rsidRDefault="00713A78"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Catastrophic failure o</w:t>
      </w:r>
      <w:r w:rsidR="002C17E4" w:rsidRPr="008A609D">
        <w:rPr>
          <w:rFonts w:ascii="Times New Roman" w:eastAsia="Times New Roman" w:hAnsi="Times New Roman" w:cs="Times New Roman"/>
          <w:color w:val="000000" w:themeColor="text1"/>
          <w:lang w:val="en-GB" w:eastAsia="hr-HR"/>
        </w:rPr>
        <w:t>f a single location (</w:t>
      </w:r>
      <w:proofErr w:type="gramStart"/>
      <w:r w:rsidR="002C17E4" w:rsidRPr="008A609D">
        <w:rPr>
          <w:rFonts w:ascii="Times New Roman" w:eastAsia="Times New Roman" w:hAnsi="Times New Roman" w:cs="Times New Roman"/>
          <w:color w:val="000000" w:themeColor="text1"/>
          <w:lang w:val="en-GB" w:eastAsia="hr-HR"/>
        </w:rPr>
        <w:t>e.g.</w:t>
      </w:r>
      <w:proofErr w:type="gramEnd"/>
      <w:r w:rsidRPr="008A609D">
        <w:rPr>
          <w:rFonts w:ascii="Times New Roman" w:eastAsia="Times New Roman" w:hAnsi="Times New Roman" w:cs="Times New Roman"/>
          <w:color w:val="000000" w:themeColor="text1"/>
          <w:lang w:val="en-GB" w:eastAsia="hr-HR"/>
        </w:rPr>
        <w:t xml:space="preserve"> earthquake, break</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in and vandalism, robbery, rogue employee's action, fire or flooding), causes complete system and data loss of a critical national infrastructure that </w:t>
      </w:r>
      <w:proofErr w:type="spellStart"/>
      <w:r w:rsidRPr="008A609D">
        <w:rPr>
          <w:rFonts w:ascii="Times New Roman" w:eastAsia="Times New Roman" w:hAnsi="Times New Roman" w:cs="Times New Roman"/>
          <w:color w:val="000000" w:themeColor="text1"/>
          <w:lang w:val="en-GB" w:eastAsia="hr-HR"/>
        </w:rPr>
        <w:t>can</w:t>
      </w:r>
      <w:r w:rsidR="002C17E4"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not</w:t>
      </w:r>
      <w:proofErr w:type="spellEnd"/>
      <w:r w:rsidRPr="008A609D">
        <w:rPr>
          <w:rFonts w:ascii="Times New Roman" w:eastAsia="Times New Roman" w:hAnsi="Times New Roman" w:cs="Times New Roman"/>
          <w:color w:val="000000" w:themeColor="text1"/>
          <w:lang w:val="en-GB" w:eastAsia="hr-HR"/>
        </w:rPr>
        <w:t xml:space="preserve"> be overcome </w:t>
      </w:r>
      <w:r w:rsidR="00110256" w:rsidRPr="008A609D">
        <w:rPr>
          <w:rFonts w:ascii="Times New Roman" w:eastAsia="Times New Roman" w:hAnsi="Times New Roman" w:cs="Times New Roman"/>
          <w:color w:val="000000" w:themeColor="text1"/>
          <w:lang w:val="en-GB" w:eastAsia="hr-HR"/>
        </w:rPr>
        <w:t>if</w:t>
      </w:r>
      <w:r w:rsidRPr="008A609D">
        <w:rPr>
          <w:rFonts w:ascii="Times New Roman" w:eastAsia="Times New Roman" w:hAnsi="Times New Roman" w:cs="Times New Roman"/>
          <w:color w:val="000000" w:themeColor="text1"/>
          <w:lang w:val="en-GB" w:eastAsia="hr-HR"/>
        </w:rPr>
        <w:t xml:space="preserve"> backup server and tapes reside on the same location. </w:t>
      </w:r>
      <w:r w:rsidR="002C17E4" w:rsidRPr="008A609D">
        <w:rPr>
          <w:rFonts w:ascii="Times New Roman" w:eastAsia="Times New Roman" w:hAnsi="Times New Roman" w:cs="Times New Roman"/>
          <w:color w:val="000000" w:themeColor="text1"/>
          <w:lang w:val="en-GB" w:eastAsia="hr-HR"/>
        </w:rPr>
        <w:t>The b</w:t>
      </w:r>
      <w:r w:rsidRPr="008A609D">
        <w:rPr>
          <w:rFonts w:ascii="Times New Roman" w:eastAsia="Times New Roman" w:hAnsi="Times New Roman" w:cs="Times New Roman"/>
          <w:color w:val="000000" w:themeColor="text1"/>
          <w:lang w:val="en-GB" w:eastAsia="hr-HR"/>
        </w:rPr>
        <w:t xml:space="preserve">ackup server protects only against logical data deletion, and even </w:t>
      </w:r>
      <w:r w:rsidR="00F6751F" w:rsidRPr="008A609D">
        <w:rPr>
          <w:rFonts w:ascii="Times New Roman" w:eastAsia="Times New Roman" w:hAnsi="Times New Roman" w:cs="Times New Roman"/>
          <w:color w:val="000000" w:themeColor="text1"/>
          <w:lang w:val="en-GB" w:eastAsia="hr-HR"/>
        </w:rPr>
        <w:t>then,</w:t>
      </w:r>
      <w:r w:rsidRPr="008A609D">
        <w:rPr>
          <w:rFonts w:ascii="Times New Roman" w:eastAsia="Times New Roman" w:hAnsi="Times New Roman" w:cs="Times New Roman"/>
          <w:color w:val="000000" w:themeColor="text1"/>
          <w:lang w:val="en-GB" w:eastAsia="hr-HR"/>
        </w:rPr>
        <w:t xml:space="preserve"> only in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case that the backups run properly and correctly executed and periodically tested</w:t>
      </w:r>
      <w:r w:rsidR="008B298A" w:rsidRPr="008A609D">
        <w:rPr>
          <w:rFonts w:ascii="Times New Roman" w:eastAsia="Times New Roman" w:hAnsi="Times New Roman" w:cs="Times New Roman"/>
          <w:color w:val="000000" w:themeColor="text1"/>
          <w:lang w:val="en-GB" w:eastAsia="hr-HR"/>
        </w:rPr>
        <w:t>.</w:t>
      </w:r>
      <w:r w:rsidR="00110256" w:rsidRPr="008A609D">
        <w:rPr>
          <w:rFonts w:ascii="Times New Roman" w:eastAsia="Times New Roman" w:hAnsi="Times New Roman" w:cs="Times New Roman"/>
          <w:color w:val="000000" w:themeColor="text1"/>
          <w:lang w:val="en-GB" w:eastAsia="hr-HR"/>
        </w:rPr>
        <w:t xml:space="preserve"> </w:t>
      </w:r>
    </w:p>
    <w:p w14:paraId="0B7AC7D9" w14:textId="32D3AB1E" w:rsidR="008B298A" w:rsidRPr="008A609D" w:rsidRDefault="008B298A"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Considering that guidelines for EMSW also anticipate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 xml:space="preserve">creation of a redundant site </w:t>
      </w:r>
      <w:proofErr w:type="gramStart"/>
      <w:r w:rsidR="009D424B" w:rsidRPr="008A609D">
        <w:rPr>
          <w:rFonts w:ascii="Times New Roman" w:eastAsia="Times New Roman" w:hAnsi="Times New Roman" w:cs="Times New Roman"/>
          <w:color w:val="000000" w:themeColor="text1"/>
          <w:lang w:val="en-GB" w:eastAsia="hr-HR"/>
        </w:rPr>
        <w:t>as a consequence of</w:t>
      </w:r>
      <w:proofErr w:type="gramEnd"/>
      <w:r w:rsidR="009D424B" w:rsidRPr="008A609D">
        <w:rPr>
          <w:rFonts w:ascii="Times New Roman" w:eastAsia="Times New Roman" w:hAnsi="Times New Roman" w:cs="Times New Roman"/>
          <w:color w:val="000000" w:themeColor="text1"/>
          <w:lang w:val="en-GB" w:eastAsia="hr-HR"/>
        </w:rPr>
        <w:t xml:space="preserve"> the required SLA, </w:t>
      </w:r>
      <w:r w:rsidRPr="008A609D">
        <w:rPr>
          <w:rFonts w:ascii="Times New Roman" w:eastAsia="Times New Roman" w:hAnsi="Times New Roman" w:cs="Times New Roman"/>
          <w:color w:val="000000" w:themeColor="text1"/>
          <w:lang w:val="en-GB" w:eastAsia="hr-HR"/>
        </w:rPr>
        <w:t xml:space="preserve">and the same is </w:t>
      </w:r>
      <w:r w:rsidR="009D424B" w:rsidRPr="008A609D">
        <w:rPr>
          <w:rFonts w:ascii="Times New Roman" w:eastAsia="Times New Roman" w:hAnsi="Times New Roman" w:cs="Times New Roman"/>
          <w:color w:val="000000" w:themeColor="text1"/>
          <w:lang w:val="en-GB" w:eastAsia="hr-HR"/>
        </w:rPr>
        <w:t xml:space="preserve">simultaneously </w:t>
      </w:r>
      <w:r w:rsidRPr="008A609D">
        <w:rPr>
          <w:rFonts w:ascii="Times New Roman" w:eastAsia="Times New Roman" w:hAnsi="Times New Roman" w:cs="Times New Roman"/>
          <w:color w:val="000000" w:themeColor="text1"/>
          <w:lang w:val="en-GB" w:eastAsia="hr-HR"/>
        </w:rPr>
        <w:t>a professional</w:t>
      </w:r>
      <w:r w:rsidR="009D424B" w:rsidRPr="008A609D">
        <w:rPr>
          <w:rFonts w:ascii="Times New Roman" w:eastAsia="Times New Roman" w:hAnsi="Times New Roman" w:cs="Times New Roman"/>
          <w:color w:val="000000" w:themeColor="text1"/>
          <w:lang w:val="en-GB" w:eastAsia="hr-HR"/>
        </w:rPr>
        <w:t>ly identified</w:t>
      </w:r>
      <w:r w:rsidRPr="008A609D">
        <w:rPr>
          <w:rFonts w:ascii="Times New Roman" w:eastAsia="Times New Roman" w:hAnsi="Times New Roman" w:cs="Times New Roman"/>
          <w:color w:val="000000" w:themeColor="text1"/>
          <w:lang w:val="en-GB" w:eastAsia="hr-HR"/>
        </w:rPr>
        <w:t xml:space="preserve"> requirement, Montenegrin MSW </w:t>
      </w:r>
      <w:r w:rsidR="0003522C" w:rsidRPr="008A609D">
        <w:rPr>
          <w:rFonts w:ascii="Times New Roman" w:eastAsia="Times New Roman" w:hAnsi="Times New Roman" w:cs="Times New Roman"/>
          <w:color w:val="000000" w:themeColor="text1"/>
          <w:lang w:val="en-GB" w:eastAsia="hr-HR"/>
        </w:rPr>
        <w:t>requires two locations in active-active mode.</w:t>
      </w:r>
    </w:p>
    <w:p w14:paraId="7C6CF2F1" w14:textId="77777777" w:rsidR="007A2FDD" w:rsidRPr="008A609D" w:rsidRDefault="007A2FDD" w:rsidP="002C17E4">
      <w:pPr>
        <w:spacing w:before="100" w:beforeAutospacing="1" w:after="100" w:afterAutospacing="1" w:line="276" w:lineRule="auto"/>
        <w:ind w:left="360"/>
        <w:jc w:val="both"/>
        <w:rPr>
          <w:rFonts w:ascii="Times New Roman" w:eastAsia="Times New Roman" w:hAnsi="Times New Roman" w:cs="Times New Roman"/>
          <w:color w:val="000000" w:themeColor="text1"/>
          <w:lang w:val="en-GB" w:eastAsia="hr-HR"/>
        </w:rPr>
      </w:pPr>
    </w:p>
    <w:p w14:paraId="466EEFF3" w14:textId="7D0AE78C" w:rsidR="007849EE" w:rsidRPr="008A609D" w:rsidRDefault="007849EE" w:rsidP="002C17E4">
      <w:pPr>
        <w:spacing w:line="276" w:lineRule="auto"/>
        <w:jc w:val="both"/>
        <w:rPr>
          <w:rFonts w:ascii="Times New Roman" w:eastAsia="Times New Roman" w:hAnsi="Times New Roman" w:cs="Times New Roman"/>
          <w:color w:val="000000" w:themeColor="text1"/>
          <w:lang w:val="en-GB" w:eastAsia="hr-HR"/>
        </w:rPr>
      </w:pPr>
      <w:r w:rsidRPr="008A609D">
        <w:rPr>
          <w:rFonts w:ascii="Times New Roman" w:hAnsi="Times New Roman" w:cs="Times New Roman"/>
          <w:noProof/>
          <w:lang w:val="en-US"/>
        </w:rPr>
        <w:lastRenderedPageBreak/>
        <w:drawing>
          <wp:inline distT="0" distB="0" distL="0" distR="0" wp14:anchorId="2661D92D" wp14:editId="609EA77B">
            <wp:extent cx="5760720" cy="4385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4385945"/>
                    </a:xfrm>
                    <a:prstGeom prst="rect">
                      <a:avLst/>
                    </a:prstGeom>
                  </pic:spPr>
                </pic:pic>
              </a:graphicData>
            </a:graphic>
          </wp:inline>
        </w:drawing>
      </w:r>
    </w:p>
    <w:p w14:paraId="4ACF8952" w14:textId="57A3EAAE" w:rsidR="00317C0E" w:rsidRPr="008A609D" w:rsidRDefault="00317C0E" w:rsidP="002C17E4">
      <w:pPr>
        <w:spacing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Figure 1: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design proposal</w:t>
      </w:r>
    </w:p>
    <w:p w14:paraId="018D9D4F" w14:textId="7D58630E" w:rsidR="005C5EFD" w:rsidRPr="008A609D" w:rsidRDefault="00E261EE"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MSW</w:t>
      </w:r>
      <w:r w:rsidR="005C5EFD" w:rsidRPr="008A609D">
        <w:rPr>
          <w:rFonts w:ascii="Times New Roman" w:eastAsia="Times New Roman" w:hAnsi="Times New Roman" w:cs="Times New Roman"/>
          <w:color w:val="000000" w:themeColor="text1"/>
          <w:lang w:val="en-GB" w:eastAsia="hr-HR"/>
        </w:rPr>
        <w:t xml:space="preserve"> will form a part of the </w:t>
      </w:r>
      <w:r w:rsidR="005C5EFD" w:rsidRPr="008A609D">
        <w:rPr>
          <w:rFonts w:ascii="Times New Roman" w:eastAsia="Times New Roman" w:hAnsi="Times New Roman" w:cs="Times New Roman"/>
          <w:i/>
          <w:iCs/>
          <w:color w:val="000000" w:themeColor="text1"/>
          <w:lang w:val="en-GB" w:eastAsia="hr-HR"/>
        </w:rPr>
        <w:t>Critical National Infrastructure</w:t>
      </w:r>
      <w:r w:rsidR="005C5EFD" w:rsidRPr="008A609D">
        <w:rPr>
          <w:rFonts w:ascii="Times New Roman" w:eastAsia="Times New Roman" w:hAnsi="Times New Roman" w:cs="Times New Roman"/>
          <w:color w:val="000000" w:themeColor="text1"/>
          <w:lang w:val="en-GB" w:eastAsia="hr-HR"/>
        </w:rPr>
        <w:t xml:space="preserve"> </w:t>
      </w:r>
      <w:r w:rsidR="0096544F" w:rsidRPr="008A609D">
        <w:rPr>
          <w:rFonts w:ascii="Times New Roman" w:eastAsia="Times New Roman" w:hAnsi="Times New Roman" w:cs="Times New Roman"/>
          <w:color w:val="000000" w:themeColor="text1"/>
          <w:lang w:val="en-GB" w:eastAsia="hr-HR"/>
        </w:rPr>
        <w:t>after</w:t>
      </w:r>
      <w:r w:rsidR="005C5EFD" w:rsidRPr="008A609D">
        <w:rPr>
          <w:rFonts w:ascii="Times New Roman" w:eastAsia="Times New Roman" w:hAnsi="Times New Roman" w:cs="Times New Roman"/>
          <w:color w:val="000000" w:themeColor="text1"/>
          <w:lang w:val="en-GB" w:eastAsia="hr-HR"/>
        </w:rPr>
        <w:t xml:space="preserve"> accession to EU, and since </w:t>
      </w:r>
      <w:r w:rsidR="005C5EFD" w:rsidRPr="008A609D">
        <w:rPr>
          <w:rFonts w:ascii="Times New Roman" w:eastAsia="Times New Roman" w:hAnsi="Times New Roman" w:cs="Times New Roman"/>
          <w:i/>
          <w:iCs/>
          <w:color w:val="000000" w:themeColor="text1"/>
          <w:lang w:val="en-GB" w:eastAsia="hr-HR"/>
        </w:rPr>
        <w:t>go-live</w:t>
      </w:r>
      <w:r w:rsidR="002C17E4" w:rsidRPr="008A609D">
        <w:rPr>
          <w:rFonts w:ascii="Times New Roman" w:eastAsia="Times New Roman" w:hAnsi="Times New Roman" w:cs="Times New Roman"/>
          <w:i/>
          <w:iCs/>
          <w:color w:val="000000" w:themeColor="text1"/>
          <w:lang w:val="en-GB" w:eastAsia="hr-HR"/>
        </w:rPr>
        <w:t>,</w:t>
      </w:r>
      <w:r w:rsidR="005C5EFD" w:rsidRPr="008A609D">
        <w:rPr>
          <w:rFonts w:ascii="Times New Roman" w:eastAsia="Times New Roman" w:hAnsi="Times New Roman" w:cs="Times New Roman"/>
          <w:color w:val="000000" w:themeColor="text1"/>
          <w:lang w:val="en-GB" w:eastAsia="hr-HR"/>
        </w:rPr>
        <w:t xml:space="preserve"> it will formally be its part. No </w:t>
      </w:r>
      <w:r w:rsidRPr="008A609D">
        <w:rPr>
          <w:rFonts w:ascii="Times New Roman" w:eastAsia="Times New Roman" w:hAnsi="Times New Roman" w:cs="Times New Roman"/>
          <w:color w:val="000000" w:themeColor="text1"/>
          <w:lang w:val="en-GB" w:eastAsia="hr-HR"/>
        </w:rPr>
        <w:t>MSW</w:t>
      </w:r>
      <w:r w:rsidR="005C5EFD" w:rsidRPr="008A609D">
        <w:rPr>
          <w:rFonts w:ascii="Times New Roman" w:eastAsia="Times New Roman" w:hAnsi="Times New Roman" w:cs="Times New Roman"/>
          <w:color w:val="000000" w:themeColor="text1"/>
          <w:lang w:val="en-GB" w:eastAsia="hr-HR"/>
        </w:rPr>
        <w:t xml:space="preserve"> setup without two locations under these conditions is </w:t>
      </w:r>
      <w:r w:rsidR="00AD20BC" w:rsidRPr="008A609D">
        <w:rPr>
          <w:rFonts w:ascii="Times New Roman" w:eastAsia="Times New Roman" w:hAnsi="Times New Roman" w:cs="Times New Roman"/>
          <w:color w:val="000000" w:themeColor="text1"/>
          <w:lang w:val="en-GB" w:eastAsia="hr-HR"/>
        </w:rPr>
        <w:t>acceptable</w:t>
      </w:r>
      <w:r w:rsidR="005C5EFD" w:rsidRPr="008A609D">
        <w:rPr>
          <w:rFonts w:ascii="Times New Roman" w:eastAsia="Times New Roman" w:hAnsi="Times New Roman" w:cs="Times New Roman"/>
          <w:color w:val="000000" w:themeColor="text1"/>
          <w:lang w:val="en-GB" w:eastAsia="hr-HR"/>
        </w:rPr>
        <w:t xml:space="preserve">. Other scenarios may include </w:t>
      </w:r>
      <w:r w:rsidR="005C5EFD" w:rsidRPr="008A609D">
        <w:rPr>
          <w:rFonts w:ascii="Times New Roman" w:eastAsia="Times New Roman" w:hAnsi="Times New Roman" w:cs="Times New Roman"/>
          <w:i/>
          <w:iCs/>
          <w:color w:val="000000" w:themeColor="text1"/>
          <w:lang w:val="en-GB" w:eastAsia="hr-HR"/>
        </w:rPr>
        <w:t>cloud-cloud</w:t>
      </w:r>
      <w:r w:rsidR="005C5EFD" w:rsidRPr="008A609D">
        <w:rPr>
          <w:rFonts w:ascii="Times New Roman" w:eastAsia="Times New Roman" w:hAnsi="Times New Roman" w:cs="Times New Roman"/>
          <w:color w:val="000000" w:themeColor="text1"/>
          <w:lang w:val="en-GB" w:eastAsia="hr-HR"/>
        </w:rPr>
        <w:t xml:space="preserve"> or </w:t>
      </w:r>
      <w:r w:rsidR="005C5EFD" w:rsidRPr="008A609D">
        <w:rPr>
          <w:rFonts w:ascii="Times New Roman" w:eastAsia="Times New Roman" w:hAnsi="Times New Roman" w:cs="Times New Roman"/>
          <w:i/>
          <w:iCs/>
          <w:color w:val="000000" w:themeColor="text1"/>
          <w:lang w:val="en-GB" w:eastAsia="hr-HR"/>
        </w:rPr>
        <w:t>on-</w:t>
      </w:r>
      <w:r w:rsidR="007962B2" w:rsidRPr="008A609D">
        <w:rPr>
          <w:rFonts w:ascii="Times New Roman" w:eastAsia="Times New Roman" w:hAnsi="Times New Roman" w:cs="Times New Roman"/>
          <w:i/>
          <w:iCs/>
          <w:color w:val="000000" w:themeColor="text1"/>
          <w:lang w:val="en-GB" w:eastAsia="hr-HR"/>
        </w:rPr>
        <w:t>premises</w:t>
      </w:r>
      <w:r w:rsidR="005C5EFD" w:rsidRPr="008A609D">
        <w:rPr>
          <w:rFonts w:ascii="Times New Roman" w:eastAsia="Times New Roman" w:hAnsi="Times New Roman" w:cs="Times New Roman"/>
          <w:i/>
          <w:iCs/>
          <w:color w:val="000000" w:themeColor="text1"/>
          <w:lang w:val="en-GB" w:eastAsia="hr-HR"/>
        </w:rPr>
        <w:t>-cloud</w:t>
      </w:r>
      <w:r w:rsidR="005C5EFD" w:rsidRPr="008A609D">
        <w:rPr>
          <w:rFonts w:ascii="Times New Roman" w:eastAsia="Times New Roman" w:hAnsi="Times New Roman" w:cs="Times New Roman"/>
          <w:color w:val="000000" w:themeColor="text1"/>
          <w:lang w:val="en-GB" w:eastAsia="hr-HR"/>
        </w:rPr>
        <w:t xml:space="preserve"> solutions, but </w:t>
      </w:r>
      <w:r w:rsidR="0096544F" w:rsidRPr="008A609D">
        <w:rPr>
          <w:rFonts w:ascii="Times New Roman" w:eastAsia="Times New Roman" w:hAnsi="Times New Roman" w:cs="Times New Roman"/>
          <w:color w:val="000000" w:themeColor="text1"/>
          <w:lang w:val="en-GB" w:eastAsia="hr-HR"/>
        </w:rPr>
        <w:t xml:space="preserve">at least </w:t>
      </w:r>
      <w:r w:rsidR="005C5EFD" w:rsidRPr="008A609D">
        <w:rPr>
          <w:rFonts w:ascii="Times New Roman" w:eastAsia="Times New Roman" w:hAnsi="Times New Roman" w:cs="Times New Roman"/>
          <w:color w:val="000000" w:themeColor="text1"/>
          <w:lang w:val="en-GB" w:eastAsia="hr-HR"/>
        </w:rPr>
        <w:t>two locations, physical or virtual</w:t>
      </w:r>
      <w:r w:rsidR="006D27F3" w:rsidRPr="008A609D">
        <w:rPr>
          <w:rFonts w:ascii="Times New Roman" w:eastAsia="Times New Roman" w:hAnsi="Times New Roman" w:cs="Times New Roman"/>
          <w:color w:val="000000" w:themeColor="text1"/>
          <w:lang w:val="en-GB" w:eastAsia="hr-HR"/>
        </w:rPr>
        <w:t xml:space="preserve"> (and in this case physical)</w:t>
      </w:r>
      <w:r w:rsidR="005C5EFD" w:rsidRPr="008A609D">
        <w:rPr>
          <w:rFonts w:ascii="Times New Roman" w:eastAsia="Times New Roman" w:hAnsi="Times New Roman" w:cs="Times New Roman"/>
          <w:color w:val="000000" w:themeColor="text1"/>
          <w:lang w:val="en-GB" w:eastAsia="hr-HR"/>
        </w:rPr>
        <w:t xml:space="preserve">, are </w:t>
      </w:r>
      <w:r w:rsidR="009218D7" w:rsidRPr="008A609D">
        <w:rPr>
          <w:rFonts w:ascii="Times New Roman" w:eastAsia="Times New Roman" w:hAnsi="Times New Roman" w:cs="Times New Roman"/>
          <w:i/>
          <w:iCs/>
          <w:color w:val="000000" w:themeColor="text1"/>
          <w:lang w:val="en-GB" w:eastAsia="hr-HR"/>
        </w:rPr>
        <w:t>de facto</w:t>
      </w:r>
      <w:r w:rsidR="009218D7" w:rsidRPr="008A609D">
        <w:rPr>
          <w:rFonts w:ascii="Times New Roman" w:eastAsia="Times New Roman" w:hAnsi="Times New Roman" w:cs="Times New Roman"/>
          <w:color w:val="000000" w:themeColor="text1"/>
          <w:lang w:val="en-GB" w:eastAsia="hr-HR"/>
        </w:rPr>
        <w:t xml:space="preserve"> </w:t>
      </w:r>
      <w:r w:rsidR="005C5EFD" w:rsidRPr="008A609D">
        <w:rPr>
          <w:rFonts w:ascii="Times New Roman" w:eastAsia="Times New Roman" w:hAnsi="Times New Roman" w:cs="Times New Roman"/>
          <w:color w:val="000000" w:themeColor="text1"/>
          <w:lang w:val="en-GB" w:eastAsia="hr-HR"/>
        </w:rPr>
        <w:t xml:space="preserve">industry standard. </w:t>
      </w:r>
    </w:p>
    <w:p w14:paraId="3E8078D4" w14:textId="4149F2C7" w:rsidR="00AA4AEB" w:rsidRPr="008A609D" w:rsidRDefault="00AD20BC"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w:t>
      </w:r>
      <w:r w:rsidR="002C17E4" w:rsidRPr="008A609D">
        <w:rPr>
          <w:rFonts w:ascii="Times New Roman" w:eastAsia="Times New Roman" w:hAnsi="Times New Roman" w:cs="Times New Roman"/>
          <w:color w:val="000000" w:themeColor="text1"/>
          <w:lang w:val="en-GB" w:eastAsia="hr-HR"/>
        </w:rPr>
        <w:t>he t</w:t>
      </w:r>
      <w:r w:rsidR="00AA4AEB" w:rsidRPr="008A609D">
        <w:rPr>
          <w:rFonts w:ascii="Times New Roman" w:eastAsia="Times New Roman" w:hAnsi="Times New Roman" w:cs="Times New Roman"/>
          <w:color w:val="000000" w:themeColor="text1"/>
          <w:lang w:val="en-GB" w:eastAsia="hr-HR"/>
        </w:rPr>
        <w:t>hird location</w:t>
      </w:r>
      <w:r w:rsidRPr="008A609D">
        <w:rPr>
          <w:rFonts w:ascii="Times New Roman" w:eastAsia="Times New Roman" w:hAnsi="Times New Roman" w:cs="Times New Roman"/>
          <w:color w:val="000000" w:themeColor="text1"/>
          <w:lang w:val="en-GB" w:eastAsia="hr-HR"/>
        </w:rPr>
        <w:t xml:space="preserve">, physical or logical, may be </w:t>
      </w:r>
      <w:r w:rsidR="005502CC" w:rsidRPr="008A609D">
        <w:rPr>
          <w:rFonts w:ascii="Times New Roman" w:eastAsia="Times New Roman" w:hAnsi="Times New Roman" w:cs="Times New Roman"/>
          <w:color w:val="000000" w:themeColor="text1"/>
          <w:lang w:val="en-GB" w:eastAsia="hr-HR"/>
        </w:rPr>
        <w:t>included</w:t>
      </w:r>
      <w:r w:rsidR="00AA4AEB" w:rsidRPr="008A609D">
        <w:rPr>
          <w:rFonts w:ascii="Times New Roman" w:eastAsia="Times New Roman" w:hAnsi="Times New Roman" w:cs="Times New Roman"/>
          <w:color w:val="000000" w:themeColor="text1"/>
          <w:lang w:val="en-GB" w:eastAsia="hr-HR"/>
        </w:rPr>
        <w:t xml:space="preserve"> in the architecture. This location does not have to contain physical hardware (</w:t>
      </w:r>
      <w:r w:rsidR="00306073" w:rsidRPr="008A609D">
        <w:rPr>
          <w:rFonts w:ascii="Times New Roman" w:eastAsia="Times New Roman" w:hAnsi="Times New Roman" w:cs="Times New Roman"/>
          <w:color w:val="000000" w:themeColor="text1"/>
          <w:lang w:val="en-GB" w:eastAsia="hr-HR"/>
        </w:rPr>
        <w:t xml:space="preserve">exceptionally, it </w:t>
      </w:r>
      <w:r w:rsidR="00AA4AEB" w:rsidRPr="008A609D">
        <w:rPr>
          <w:rFonts w:ascii="Times New Roman" w:eastAsia="Times New Roman" w:hAnsi="Times New Roman" w:cs="Times New Roman"/>
          <w:color w:val="000000" w:themeColor="text1"/>
          <w:lang w:val="en-GB" w:eastAsia="hr-HR"/>
        </w:rPr>
        <w:t xml:space="preserve">may be a </w:t>
      </w:r>
      <w:r w:rsidR="007962B2" w:rsidRPr="008A609D">
        <w:rPr>
          <w:rFonts w:ascii="Times New Roman" w:eastAsia="Times New Roman" w:hAnsi="Times New Roman" w:cs="Times New Roman"/>
          <w:color w:val="000000" w:themeColor="text1"/>
          <w:lang w:val="en-GB" w:eastAsia="hr-HR"/>
        </w:rPr>
        <w:t>dedicated</w:t>
      </w:r>
      <w:r w:rsidR="00AA4AEB" w:rsidRPr="008A609D">
        <w:rPr>
          <w:rFonts w:ascii="Times New Roman" w:eastAsia="Times New Roman" w:hAnsi="Times New Roman" w:cs="Times New Roman"/>
          <w:color w:val="000000" w:themeColor="text1"/>
          <w:lang w:val="en-GB" w:eastAsia="hr-HR"/>
        </w:rPr>
        <w:t xml:space="preserve"> </w:t>
      </w:r>
      <w:r w:rsidR="00AA4AEB" w:rsidRPr="008A609D">
        <w:rPr>
          <w:rFonts w:ascii="Times New Roman" w:eastAsia="Times New Roman" w:hAnsi="Times New Roman" w:cs="Times New Roman"/>
          <w:i/>
          <w:iCs/>
          <w:color w:val="000000" w:themeColor="text1"/>
          <w:lang w:val="en-GB" w:eastAsia="hr-HR"/>
        </w:rPr>
        <w:t>cloud</w:t>
      </w:r>
      <w:r w:rsidR="00AA4AEB" w:rsidRPr="008A609D">
        <w:rPr>
          <w:rFonts w:ascii="Times New Roman" w:eastAsia="Times New Roman" w:hAnsi="Times New Roman" w:cs="Times New Roman"/>
          <w:color w:val="000000" w:themeColor="text1"/>
          <w:lang w:val="en-GB" w:eastAsia="hr-HR"/>
        </w:rPr>
        <w:t xml:space="preserve"> service), and it </w:t>
      </w:r>
      <w:r w:rsidR="002C17E4" w:rsidRPr="008A609D">
        <w:rPr>
          <w:rFonts w:ascii="Times New Roman" w:eastAsia="Times New Roman" w:hAnsi="Times New Roman" w:cs="Times New Roman"/>
          <w:color w:val="000000" w:themeColor="text1"/>
          <w:lang w:val="en-GB" w:eastAsia="hr-HR"/>
        </w:rPr>
        <w:t>could</w:t>
      </w:r>
      <w:r w:rsidR="00306073" w:rsidRPr="008A609D">
        <w:rPr>
          <w:rFonts w:ascii="Times New Roman" w:eastAsia="Times New Roman" w:hAnsi="Times New Roman" w:cs="Times New Roman"/>
          <w:color w:val="000000" w:themeColor="text1"/>
          <w:lang w:val="en-GB" w:eastAsia="hr-HR"/>
        </w:rPr>
        <w:t xml:space="preserve"> be</w:t>
      </w:r>
      <w:r w:rsidR="00AA4AEB" w:rsidRPr="008A609D">
        <w:rPr>
          <w:rFonts w:ascii="Times New Roman" w:eastAsia="Times New Roman" w:hAnsi="Times New Roman" w:cs="Times New Roman"/>
          <w:color w:val="000000" w:themeColor="text1"/>
          <w:lang w:val="en-GB" w:eastAsia="hr-HR"/>
        </w:rPr>
        <w:t xml:space="preserve"> used as an </w:t>
      </w:r>
      <w:r w:rsidR="007962B2" w:rsidRPr="008A609D">
        <w:rPr>
          <w:rFonts w:ascii="Times New Roman" w:eastAsia="Times New Roman" w:hAnsi="Times New Roman" w:cs="Times New Roman"/>
          <w:color w:val="000000" w:themeColor="text1"/>
          <w:lang w:val="en-GB" w:eastAsia="hr-HR"/>
        </w:rPr>
        <w:t>arbiter</w:t>
      </w:r>
      <w:r w:rsidR="00AA4AEB" w:rsidRPr="008A609D">
        <w:rPr>
          <w:rFonts w:ascii="Times New Roman" w:eastAsia="Times New Roman" w:hAnsi="Times New Roman" w:cs="Times New Roman"/>
          <w:color w:val="000000" w:themeColor="text1"/>
          <w:lang w:val="en-GB" w:eastAsia="hr-HR"/>
        </w:rPr>
        <w:t xml:space="preserve"> to determine which (or both) of the two data </w:t>
      </w:r>
      <w:r w:rsidR="007962B2" w:rsidRPr="008A609D">
        <w:rPr>
          <w:rFonts w:ascii="Times New Roman" w:eastAsia="Times New Roman" w:hAnsi="Times New Roman" w:cs="Times New Roman"/>
          <w:color w:val="000000" w:themeColor="text1"/>
          <w:lang w:val="en-GB" w:eastAsia="hr-HR"/>
        </w:rPr>
        <w:t>centre</w:t>
      </w:r>
      <w:r w:rsidR="00AA4AEB" w:rsidRPr="008A609D">
        <w:rPr>
          <w:rFonts w:ascii="Times New Roman" w:eastAsia="Times New Roman" w:hAnsi="Times New Roman" w:cs="Times New Roman"/>
          <w:color w:val="000000" w:themeColor="text1"/>
          <w:lang w:val="en-GB" w:eastAsia="hr-HR"/>
        </w:rPr>
        <w:t xml:space="preserve"> locations are „</w:t>
      </w:r>
      <w:proofErr w:type="gramStart"/>
      <w:r w:rsidR="00F6751F" w:rsidRPr="008A609D">
        <w:rPr>
          <w:rFonts w:ascii="Times New Roman" w:eastAsia="Times New Roman" w:hAnsi="Times New Roman" w:cs="Times New Roman"/>
          <w:color w:val="000000" w:themeColor="text1"/>
          <w:lang w:val="en-GB" w:eastAsia="hr-HR"/>
        </w:rPr>
        <w:t>up“ (</w:t>
      </w:r>
      <w:proofErr w:type="gramEnd"/>
      <w:r w:rsidR="00AA4AEB" w:rsidRPr="008A609D">
        <w:rPr>
          <w:rFonts w:ascii="Times New Roman" w:eastAsia="Times New Roman" w:hAnsi="Times New Roman" w:cs="Times New Roman"/>
          <w:color w:val="000000" w:themeColor="text1"/>
          <w:lang w:val="en-GB" w:eastAsia="hr-HR"/>
        </w:rPr>
        <w:t xml:space="preserve">alive). </w:t>
      </w:r>
      <w:r w:rsidRPr="008A609D">
        <w:rPr>
          <w:rFonts w:ascii="Times New Roman" w:eastAsia="Times New Roman" w:hAnsi="Times New Roman" w:cs="Times New Roman"/>
          <w:color w:val="000000" w:themeColor="text1"/>
          <w:lang w:val="en-GB" w:eastAsia="hr-HR"/>
        </w:rPr>
        <w:t xml:space="preserve">This service may have the form of </w:t>
      </w:r>
      <w:r w:rsidR="004138F5" w:rsidRPr="008A609D">
        <w:rPr>
          <w:rFonts w:ascii="Times New Roman" w:eastAsia="Times New Roman" w:hAnsi="Times New Roman" w:cs="Times New Roman"/>
          <w:color w:val="000000" w:themeColor="text1"/>
          <w:lang w:val="en-GB" w:eastAsia="hr-HR"/>
        </w:rPr>
        <w:t>a</w:t>
      </w:r>
      <w:r w:rsidR="0099008C" w:rsidRPr="008A609D">
        <w:rPr>
          <w:rFonts w:ascii="Times New Roman" w:eastAsia="Times New Roman" w:hAnsi="Times New Roman" w:cs="Times New Roman"/>
          <w:color w:val="000000" w:themeColor="text1"/>
          <w:lang w:val="en-GB" w:eastAsia="hr-HR"/>
        </w:rPr>
        <w:t>n external</w:t>
      </w:r>
      <w:r w:rsidR="004138F5" w:rsidRPr="008A609D">
        <w:rPr>
          <w:rFonts w:ascii="Times New Roman" w:eastAsia="Times New Roman" w:hAnsi="Times New Roman" w:cs="Times New Roman"/>
          <w:color w:val="000000" w:themeColor="text1"/>
          <w:lang w:val="en-GB" w:eastAsia="hr-HR"/>
        </w:rPr>
        <w:t xml:space="preserve"> load balancer with </w:t>
      </w:r>
      <w:r w:rsidR="002C17E4" w:rsidRPr="008A609D">
        <w:rPr>
          <w:rFonts w:ascii="Times New Roman" w:eastAsia="Times New Roman" w:hAnsi="Times New Roman" w:cs="Times New Roman"/>
          <w:color w:val="000000" w:themeColor="text1"/>
          <w:lang w:val="en-GB" w:eastAsia="hr-HR"/>
        </w:rPr>
        <w:t xml:space="preserve">included required functionality, </w:t>
      </w:r>
      <w:r w:rsidR="00F951A2" w:rsidRPr="008A609D">
        <w:rPr>
          <w:rFonts w:ascii="Times New Roman" w:eastAsia="Times New Roman" w:hAnsi="Times New Roman" w:cs="Times New Roman"/>
          <w:color w:val="000000" w:themeColor="text1"/>
          <w:lang w:val="en-GB" w:eastAsia="hr-HR"/>
        </w:rPr>
        <w:t xml:space="preserve">also </w:t>
      </w:r>
      <w:r w:rsidR="002C17E4" w:rsidRPr="008A609D">
        <w:rPr>
          <w:rFonts w:ascii="Times New Roman" w:eastAsia="Times New Roman" w:hAnsi="Times New Roman" w:cs="Times New Roman"/>
          <w:color w:val="000000" w:themeColor="text1"/>
          <w:lang w:val="en-GB" w:eastAsia="hr-HR"/>
        </w:rPr>
        <w:t xml:space="preserve">may be </w:t>
      </w:r>
      <w:r w:rsidR="00F951A2" w:rsidRPr="008A609D">
        <w:rPr>
          <w:rFonts w:ascii="Times New Roman" w:eastAsia="Times New Roman" w:hAnsi="Times New Roman" w:cs="Times New Roman"/>
          <w:color w:val="000000" w:themeColor="text1"/>
          <w:lang w:val="en-GB" w:eastAsia="hr-HR"/>
        </w:rPr>
        <w:t xml:space="preserve">an already existing part of </w:t>
      </w:r>
      <w:r w:rsidR="002C17E4" w:rsidRPr="008A609D">
        <w:rPr>
          <w:rFonts w:ascii="Times New Roman" w:eastAsia="Times New Roman" w:hAnsi="Times New Roman" w:cs="Times New Roman"/>
          <w:color w:val="000000" w:themeColor="text1"/>
          <w:lang w:val="en-GB" w:eastAsia="hr-HR"/>
        </w:rPr>
        <w:t xml:space="preserve">the </w:t>
      </w:r>
      <w:r w:rsidR="00F951A2" w:rsidRPr="008A609D">
        <w:rPr>
          <w:rFonts w:ascii="Times New Roman" w:eastAsia="Times New Roman" w:hAnsi="Times New Roman" w:cs="Times New Roman"/>
          <w:color w:val="000000" w:themeColor="text1"/>
          <w:lang w:val="en-GB" w:eastAsia="hr-HR"/>
        </w:rPr>
        <w:t>state</w:t>
      </w:r>
      <w:r w:rsidR="002C17E4" w:rsidRPr="008A609D">
        <w:rPr>
          <w:rFonts w:ascii="Times New Roman" w:eastAsia="Times New Roman" w:hAnsi="Times New Roman" w:cs="Times New Roman"/>
          <w:color w:val="000000" w:themeColor="text1"/>
          <w:lang w:val="en-GB" w:eastAsia="hr-HR"/>
        </w:rPr>
        <w:t>-</w:t>
      </w:r>
      <w:r w:rsidR="00F951A2" w:rsidRPr="008A609D">
        <w:rPr>
          <w:rFonts w:ascii="Times New Roman" w:eastAsia="Times New Roman" w:hAnsi="Times New Roman" w:cs="Times New Roman"/>
          <w:color w:val="000000" w:themeColor="text1"/>
          <w:lang w:val="en-GB" w:eastAsia="hr-HR"/>
        </w:rPr>
        <w:t>controlled infrastructure.</w:t>
      </w:r>
    </w:p>
    <w:p w14:paraId="41D4B24D" w14:textId="3ADDA3F8" w:rsidR="00E96A8C" w:rsidRPr="008A609D" w:rsidRDefault="002A7A3F"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P</w:t>
      </w:r>
      <w:r w:rsidR="00282C1B" w:rsidRPr="008A609D">
        <w:rPr>
          <w:rFonts w:ascii="Times New Roman" w:eastAsia="Times New Roman" w:hAnsi="Times New Roman" w:cs="Times New Roman"/>
          <w:color w:val="000000" w:themeColor="text1"/>
          <w:lang w:val="en-GB" w:eastAsia="hr-HR"/>
        </w:rPr>
        <w:t>rerequisites for the physical placement are e</w:t>
      </w:r>
      <w:r w:rsidR="0047287E" w:rsidRPr="008A609D">
        <w:rPr>
          <w:rFonts w:ascii="Times New Roman" w:eastAsia="Times New Roman" w:hAnsi="Times New Roman" w:cs="Times New Roman"/>
          <w:color w:val="000000" w:themeColor="text1"/>
          <w:lang w:val="en-GB" w:eastAsia="hr-HR"/>
        </w:rPr>
        <w:t>nvironmentally c</w:t>
      </w:r>
      <w:r w:rsidR="00E95A7D" w:rsidRPr="008A609D">
        <w:rPr>
          <w:rFonts w:ascii="Times New Roman" w:eastAsia="Times New Roman" w:hAnsi="Times New Roman" w:cs="Times New Roman"/>
          <w:color w:val="000000" w:themeColor="text1"/>
          <w:lang w:val="en-GB" w:eastAsia="hr-HR"/>
        </w:rPr>
        <w:t xml:space="preserve">ontrolled suitable venue for data </w:t>
      </w:r>
      <w:r w:rsidR="007962B2" w:rsidRPr="008A609D">
        <w:rPr>
          <w:rFonts w:ascii="Times New Roman" w:eastAsia="Times New Roman" w:hAnsi="Times New Roman" w:cs="Times New Roman"/>
          <w:color w:val="000000" w:themeColor="text1"/>
          <w:lang w:val="en-GB" w:eastAsia="hr-HR"/>
        </w:rPr>
        <w:t>centres</w:t>
      </w:r>
      <w:r w:rsidR="002C17E4" w:rsidRPr="008A609D">
        <w:rPr>
          <w:rFonts w:ascii="Times New Roman" w:eastAsia="Times New Roman" w:hAnsi="Times New Roman" w:cs="Times New Roman"/>
          <w:color w:val="000000" w:themeColor="text1"/>
          <w:lang w:val="en-GB" w:eastAsia="hr-HR"/>
        </w:rPr>
        <w:t xml:space="preserve"> #1 and #2, </w:t>
      </w:r>
      <w:r w:rsidR="00E95A7D" w:rsidRPr="008A609D">
        <w:rPr>
          <w:rFonts w:ascii="Times New Roman" w:eastAsia="Times New Roman" w:hAnsi="Times New Roman" w:cs="Times New Roman"/>
          <w:color w:val="000000" w:themeColor="text1"/>
          <w:lang w:val="en-GB" w:eastAsia="hr-HR"/>
        </w:rPr>
        <w:t xml:space="preserve">following the usual </w:t>
      </w:r>
      <w:r w:rsidR="00447C23" w:rsidRPr="008A609D">
        <w:rPr>
          <w:rFonts w:ascii="Times New Roman" w:eastAsia="Times New Roman" w:hAnsi="Times New Roman" w:cs="Times New Roman"/>
          <w:color w:val="000000" w:themeColor="text1"/>
          <w:lang w:val="en-GB" w:eastAsia="hr-HR"/>
        </w:rPr>
        <w:t xml:space="preserve">system </w:t>
      </w:r>
      <w:r w:rsidR="00E95A7D" w:rsidRPr="008A609D">
        <w:rPr>
          <w:rFonts w:ascii="Times New Roman" w:eastAsia="Times New Roman" w:hAnsi="Times New Roman" w:cs="Times New Roman"/>
          <w:color w:val="000000" w:themeColor="text1"/>
          <w:lang w:val="en-GB" w:eastAsia="hr-HR"/>
        </w:rPr>
        <w:t xml:space="preserve">requirements (oversight, CCTV, physical access control, electricity, cooled environment, </w:t>
      </w:r>
      <w:r w:rsidR="00EF5461" w:rsidRPr="008A609D">
        <w:rPr>
          <w:rFonts w:ascii="Times New Roman" w:eastAsia="Times New Roman" w:hAnsi="Times New Roman" w:cs="Times New Roman"/>
          <w:color w:val="000000" w:themeColor="text1"/>
          <w:lang w:val="en-GB" w:eastAsia="hr-HR"/>
        </w:rPr>
        <w:t xml:space="preserve">temperature indicator, </w:t>
      </w:r>
      <w:r w:rsidR="00E95A7D" w:rsidRPr="008A609D">
        <w:rPr>
          <w:rFonts w:ascii="Times New Roman" w:eastAsia="Times New Roman" w:hAnsi="Times New Roman" w:cs="Times New Roman"/>
          <w:color w:val="000000" w:themeColor="text1"/>
          <w:lang w:val="en-GB" w:eastAsia="hr-HR"/>
        </w:rPr>
        <w:t>UPS</w:t>
      </w:r>
      <w:r w:rsidR="00AD20BC"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 xml:space="preserve">and they </w:t>
      </w:r>
      <w:r w:rsidR="00AD20BC" w:rsidRPr="008A609D">
        <w:rPr>
          <w:rFonts w:ascii="Times New Roman" w:eastAsia="Times New Roman" w:hAnsi="Times New Roman" w:cs="Times New Roman"/>
          <w:color w:val="000000" w:themeColor="text1"/>
          <w:lang w:val="en-GB" w:eastAsia="hr-HR"/>
        </w:rPr>
        <w:t xml:space="preserve">are provided by the </w:t>
      </w:r>
      <w:r w:rsidR="00402E98" w:rsidRPr="008A609D">
        <w:rPr>
          <w:rFonts w:ascii="Times New Roman" w:eastAsia="Times New Roman" w:hAnsi="Times New Roman" w:cs="Times New Roman"/>
          <w:color w:val="000000" w:themeColor="text1"/>
          <w:lang w:val="en-GB" w:eastAsia="hr-HR"/>
        </w:rPr>
        <w:t>C</w:t>
      </w:r>
      <w:r w:rsidR="00AD20BC" w:rsidRPr="008A609D">
        <w:rPr>
          <w:rFonts w:ascii="Times New Roman" w:eastAsia="Times New Roman" w:hAnsi="Times New Roman" w:cs="Times New Roman"/>
          <w:color w:val="000000" w:themeColor="text1"/>
          <w:lang w:val="en-GB" w:eastAsia="hr-HR"/>
        </w:rPr>
        <w:t>lient.</w:t>
      </w:r>
      <w:r w:rsidR="00146E66" w:rsidRPr="008A609D">
        <w:rPr>
          <w:rFonts w:ascii="Times New Roman" w:eastAsia="Times New Roman" w:hAnsi="Times New Roman" w:cs="Times New Roman"/>
          <w:color w:val="000000" w:themeColor="text1"/>
          <w:lang w:val="en-GB" w:eastAsia="hr-HR"/>
        </w:rPr>
        <w:t xml:space="preserve"> </w:t>
      </w:r>
      <w:r w:rsidR="00E95A7D" w:rsidRPr="008A609D">
        <w:rPr>
          <w:rFonts w:ascii="Times New Roman" w:eastAsia="Times New Roman" w:hAnsi="Times New Roman" w:cs="Times New Roman"/>
          <w:color w:val="000000" w:themeColor="text1"/>
          <w:lang w:val="en-GB" w:eastAsia="hr-HR"/>
        </w:rPr>
        <w:t>One such separate room per location (</w:t>
      </w:r>
      <w:r w:rsidR="00FF718B" w:rsidRPr="008A609D">
        <w:rPr>
          <w:rFonts w:ascii="Times New Roman" w:eastAsia="Times New Roman" w:hAnsi="Times New Roman" w:cs="Times New Roman"/>
          <w:color w:val="000000" w:themeColor="text1"/>
          <w:lang w:val="en-GB" w:eastAsia="hr-HR"/>
        </w:rPr>
        <w:t>approx.</w:t>
      </w:r>
      <w:r w:rsidR="00E95A7D" w:rsidRPr="008A609D">
        <w:rPr>
          <w:rFonts w:ascii="Times New Roman" w:eastAsia="Times New Roman" w:hAnsi="Times New Roman" w:cs="Times New Roman"/>
          <w:color w:val="000000" w:themeColor="text1"/>
          <w:lang w:val="en-GB" w:eastAsia="hr-HR"/>
        </w:rPr>
        <w:t xml:space="preserve"> 1</w:t>
      </w:r>
      <w:r w:rsidR="009B5101" w:rsidRPr="008A609D">
        <w:rPr>
          <w:rFonts w:ascii="Times New Roman" w:eastAsia="Times New Roman" w:hAnsi="Times New Roman" w:cs="Times New Roman"/>
          <w:color w:val="000000" w:themeColor="text1"/>
          <w:lang w:val="en-GB" w:eastAsia="hr-HR"/>
        </w:rPr>
        <w:t>2</w:t>
      </w:r>
      <w:r w:rsidR="00E95A7D" w:rsidRPr="008A609D">
        <w:rPr>
          <w:rFonts w:ascii="Times New Roman" w:eastAsia="Times New Roman" w:hAnsi="Times New Roman" w:cs="Times New Roman"/>
          <w:color w:val="000000" w:themeColor="text1"/>
          <w:lang w:val="en-GB" w:eastAsia="hr-HR"/>
        </w:rPr>
        <w:t xml:space="preserve"> m2) </w:t>
      </w:r>
      <w:r w:rsidR="00402E98" w:rsidRPr="008A609D">
        <w:rPr>
          <w:rFonts w:ascii="Times New Roman" w:eastAsia="Times New Roman" w:hAnsi="Times New Roman" w:cs="Times New Roman"/>
          <w:color w:val="000000" w:themeColor="text1"/>
          <w:lang w:val="en-GB" w:eastAsia="hr-HR"/>
        </w:rPr>
        <w:t xml:space="preserve">with access control </w:t>
      </w:r>
      <w:r w:rsidR="00AD20BC" w:rsidRPr="008A609D">
        <w:rPr>
          <w:rFonts w:ascii="Times New Roman" w:eastAsia="Times New Roman" w:hAnsi="Times New Roman" w:cs="Times New Roman"/>
          <w:color w:val="000000" w:themeColor="text1"/>
          <w:lang w:val="en-GB" w:eastAsia="hr-HR"/>
        </w:rPr>
        <w:t xml:space="preserve">is </w:t>
      </w:r>
      <w:r w:rsidR="00E261EE" w:rsidRPr="008A609D">
        <w:rPr>
          <w:rFonts w:ascii="Times New Roman" w:eastAsia="Times New Roman" w:hAnsi="Times New Roman" w:cs="Times New Roman"/>
          <w:color w:val="000000" w:themeColor="text1"/>
          <w:lang w:val="en-GB" w:eastAsia="hr-HR"/>
        </w:rPr>
        <w:t>provided by the Client</w:t>
      </w:r>
      <w:r w:rsidR="00E95A7D" w:rsidRPr="008A609D">
        <w:rPr>
          <w:rFonts w:ascii="Times New Roman" w:eastAsia="Times New Roman" w:hAnsi="Times New Roman" w:cs="Times New Roman"/>
          <w:color w:val="000000" w:themeColor="text1"/>
          <w:lang w:val="en-GB" w:eastAsia="hr-HR"/>
        </w:rPr>
        <w:t xml:space="preserve">. Alternatively, </w:t>
      </w:r>
      <w:r w:rsidR="00E261EE" w:rsidRPr="008A609D">
        <w:rPr>
          <w:rFonts w:ascii="Times New Roman" w:eastAsia="Times New Roman" w:hAnsi="Times New Roman" w:cs="Times New Roman"/>
          <w:color w:val="000000" w:themeColor="text1"/>
          <w:lang w:val="en-GB" w:eastAsia="hr-HR"/>
        </w:rPr>
        <w:t>MSW</w:t>
      </w:r>
      <w:r w:rsidR="00E173A9" w:rsidRPr="008A609D">
        <w:rPr>
          <w:rFonts w:ascii="Times New Roman" w:eastAsia="Times New Roman" w:hAnsi="Times New Roman" w:cs="Times New Roman"/>
          <w:color w:val="000000" w:themeColor="text1"/>
          <w:lang w:val="en-GB" w:eastAsia="hr-HR"/>
        </w:rPr>
        <w:t xml:space="preserve"> equipment</w:t>
      </w:r>
      <w:r w:rsidR="00E95A7D" w:rsidRPr="008A609D">
        <w:rPr>
          <w:rFonts w:ascii="Times New Roman" w:eastAsia="Times New Roman" w:hAnsi="Times New Roman" w:cs="Times New Roman"/>
          <w:color w:val="000000" w:themeColor="text1"/>
          <w:lang w:val="en-GB" w:eastAsia="hr-HR"/>
        </w:rPr>
        <w:t xml:space="preserve"> may be joined to already existing </w:t>
      </w:r>
      <w:r w:rsidR="00E173A9" w:rsidRPr="008A609D">
        <w:rPr>
          <w:rFonts w:ascii="Times New Roman" w:eastAsia="Times New Roman" w:hAnsi="Times New Roman" w:cs="Times New Roman"/>
          <w:color w:val="000000" w:themeColor="text1"/>
          <w:lang w:val="en-GB" w:eastAsia="hr-HR"/>
        </w:rPr>
        <w:t>racks</w:t>
      </w:r>
      <w:r w:rsidR="006374E8" w:rsidRPr="008A609D">
        <w:rPr>
          <w:rFonts w:ascii="Times New Roman" w:eastAsia="Times New Roman" w:hAnsi="Times New Roman" w:cs="Times New Roman"/>
          <w:color w:val="000000" w:themeColor="text1"/>
          <w:lang w:val="en-GB" w:eastAsia="hr-HR"/>
        </w:rPr>
        <w:t xml:space="preserve"> if sufficient s</w:t>
      </w:r>
      <w:r w:rsidR="00306073" w:rsidRPr="008A609D">
        <w:rPr>
          <w:rFonts w:ascii="Times New Roman" w:eastAsia="Times New Roman" w:hAnsi="Times New Roman" w:cs="Times New Roman"/>
          <w:color w:val="000000" w:themeColor="text1"/>
          <w:lang w:val="en-GB" w:eastAsia="hr-HR"/>
        </w:rPr>
        <w:t>p</w:t>
      </w:r>
      <w:r w:rsidR="006374E8" w:rsidRPr="008A609D">
        <w:rPr>
          <w:rFonts w:ascii="Times New Roman" w:eastAsia="Times New Roman" w:hAnsi="Times New Roman" w:cs="Times New Roman"/>
          <w:color w:val="000000" w:themeColor="text1"/>
          <w:lang w:val="en-GB" w:eastAsia="hr-HR"/>
        </w:rPr>
        <w:t>ace is available</w:t>
      </w:r>
      <w:r w:rsidR="00E173A9" w:rsidRPr="008A609D">
        <w:rPr>
          <w:rFonts w:ascii="Times New Roman" w:eastAsia="Times New Roman" w:hAnsi="Times New Roman" w:cs="Times New Roman"/>
          <w:color w:val="000000" w:themeColor="text1"/>
          <w:lang w:val="en-GB" w:eastAsia="hr-HR"/>
        </w:rPr>
        <w:t>. T</w:t>
      </w:r>
      <w:r w:rsidR="00C77056" w:rsidRPr="008A609D">
        <w:rPr>
          <w:rFonts w:ascii="Times New Roman" w:eastAsia="Times New Roman" w:hAnsi="Times New Roman" w:cs="Times New Roman"/>
          <w:color w:val="000000" w:themeColor="text1"/>
          <w:lang w:val="en-GB" w:eastAsia="hr-HR"/>
        </w:rPr>
        <w:t xml:space="preserve">wo </w:t>
      </w:r>
      <w:r w:rsidR="00E173A9" w:rsidRPr="008A609D">
        <w:rPr>
          <w:rFonts w:ascii="Times New Roman" w:eastAsia="Times New Roman" w:hAnsi="Times New Roman" w:cs="Times New Roman"/>
          <w:color w:val="000000" w:themeColor="text1"/>
          <w:lang w:val="en-GB" w:eastAsia="hr-HR"/>
        </w:rPr>
        <w:t>Internet</w:t>
      </w:r>
      <w:r w:rsidR="00C77056" w:rsidRPr="008A609D">
        <w:rPr>
          <w:rFonts w:ascii="Times New Roman" w:eastAsia="Times New Roman" w:hAnsi="Times New Roman" w:cs="Times New Roman"/>
          <w:color w:val="000000" w:themeColor="text1"/>
          <w:lang w:val="en-GB" w:eastAsia="hr-HR"/>
        </w:rPr>
        <w:t xml:space="preserve"> links towards Internet are required (one per each location), </w:t>
      </w:r>
      <w:r w:rsidR="00E173A9" w:rsidRPr="008A609D">
        <w:rPr>
          <w:rFonts w:ascii="Times New Roman" w:eastAsia="Times New Roman" w:hAnsi="Times New Roman" w:cs="Times New Roman"/>
          <w:color w:val="000000" w:themeColor="text1"/>
          <w:lang w:val="en-GB" w:eastAsia="hr-HR"/>
        </w:rPr>
        <w:t xml:space="preserve">and </w:t>
      </w:r>
      <w:r w:rsidR="00C77056" w:rsidRPr="008A609D">
        <w:rPr>
          <w:rFonts w:ascii="Times New Roman" w:eastAsia="Times New Roman" w:hAnsi="Times New Roman" w:cs="Times New Roman"/>
          <w:color w:val="000000" w:themeColor="text1"/>
          <w:lang w:val="en-GB" w:eastAsia="hr-HR"/>
        </w:rPr>
        <w:t xml:space="preserve">two data </w:t>
      </w:r>
      <w:r w:rsidR="007962B2" w:rsidRPr="008A609D">
        <w:rPr>
          <w:rFonts w:ascii="Times New Roman" w:eastAsia="Times New Roman" w:hAnsi="Times New Roman" w:cs="Times New Roman"/>
          <w:color w:val="000000" w:themeColor="text1"/>
          <w:lang w:val="en-GB" w:eastAsia="hr-HR"/>
        </w:rPr>
        <w:t>centres</w:t>
      </w:r>
      <w:r w:rsidR="00C77056" w:rsidRPr="008A609D">
        <w:rPr>
          <w:rFonts w:ascii="Times New Roman" w:eastAsia="Times New Roman" w:hAnsi="Times New Roman" w:cs="Times New Roman"/>
          <w:color w:val="000000" w:themeColor="text1"/>
          <w:lang w:val="en-GB" w:eastAsia="hr-HR"/>
        </w:rPr>
        <w:t xml:space="preserve"> need to be connected</w:t>
      </w:r>
      <w:r w:rsidR="00306073" w:rsidRPr="008A609D">
        <w:rPr>
          <w:rFonts w:ascii="Times New Roman" w:eastAsia="Times New Roman" w:hAnsi="Times New Roman" w:cs="Times New Roman"/>
          <w:color w:val="000000" w:themeColor="text1"/>
          <w:lang w:val="en-GB" w:eastAsia="hr-HR"/>
        </w:rPr>
        <w:t xml:space="preserve"> between them</w:t>
      </w:r>
      <w:r w:rsidR="00C77056" w:rsidRPr="008A609D">
        <w:rPr>
          <w:rFonts w:ascii="Times New Roman" w:eastAsia="Times New Roman" w:hAnsi="Times New Roman" w:cs="Times New Roman"/>
          <w:color w:val="000000" w:themeColor="text1"/>
          <w:lang w:val="en-GB" w:eastAsia="hr-HR"/>
        </w:rPr>
        <w:t xml:space="preserve"> using </w:t>
      </w:r>
      <w:r w:rsidR="002C17E4" w:rsidRPr="008A609D">
        <w:rPr>
          <w:rFonts w:ascii="Times New Roman" w:eastAsia="Times New Roman" w:hAnsi="Times New Roman" w:cs="Times New Roman"/>
          <w:color w:val="000000" w:themeColor="text1"/>
          <w:lang w:val="en-GB" w:eastAsia="hr-HR"/>
        </w:rPr>
        <w:t xml:space="preserve">the </w:t>
      </w:r>
      <w:r w:rsidR="00C77056" w:rsidRPr="008A609D">
        <w:rPr>
          <w:rFonts w:ascii="Times New Roman" w:eastAsia="Times New Roman" w:hAnsi="Times New Roman" w:cs="Times New Roman"/>
          <w:color w:val="000000" w:themeColor="text1"/>
          <w:lang w:val="en-GB" w:eastAsia="hr-HR"/>
        </w:rPr>
        <w:t>optic</w:t>
      </w:r>
      <w:r w:rsidR="00E173A9" w:rsidRPr="008A609D">
        <w:rPr>
          <w:rFonts w:ascii="Times New Roman" w:eastAsia="Times New Roman" w:hAnsi="Times New Roman" w:cs="Times New Roman"/>
          <w:color w:val="000000" w:themeColor="text1"/>
          <w:lang w:val="en-GB" w:eastAsia="hr-HR"/>
        </w:rPr>
        <w:t>al connection</w:t>
      </w:r>
      <w:r w:rsidR="006374E8" w:rsidRPr="008A609D">
        <w:rPr>
          <w:rFonts w:ascii="Times New Roman" w:eastAsia="Times New Roman" w:hAnsi="Times New Roman" w:cs="Times New Roman"/>
          <w:color w:val="000000" w:themeColor="text1"/>
          <w:lang w:val="en-GB" w:eastAsia="hr-HR"/>
        </w:rPr>
        <w:t xml:space="preserve"> and at least 4 x 10 GB aggregated links using </w:t>
      </w:r>
      <w:r w:rsidR="002C17E4" w:rsidRPr="008A609D">
        <w:rPr>
          <w:rFonts w:ascii="Times New Roman" w:eastAsia="Times New Roman" w:hAnsi="Times New Roman" w:cs="Times New Roman"/>
          <w:color w:val="000000" w:themeColor="text1"/>
          <w:lang w:val="en-GB" w:eastAsia="hr-HR"/>
        </w:rPr>
        <w:t xml:space="preserve">a </w:t>
      </w:r>
      <w:r w:rsidR="006374E8" w:rsidRPr="008A609D">
        <w:rPr>
          <w:rFonts w:ascii="Times New Roman" w:eastAsia="Times New Roman" w:hAnsi="Times New Roman" w:cs="Times New Roman"/>
          <w:color w:val="000000" w:themeColor="text1"/>
          <w:lang w:val="en-GB" w:eastAsia="hr-HR"/>
        </w:rPr>
        <w:t>single</w:t>
      </w:r>
      <w:r w:rsidR="002C17E4" w:rsidRPr="008A609D">
        <w:rPr>
          <w:rFonts w:ascii="Times New Roman" w:eastAsia="Times New Roman" w:hAnsi="Times New Roman" w:cs="Times New Roman"/>
          <w:color w:val="000000" w:themeColor="text1"/>
          <w:lang w:val="en-GB" w:eastAsia="hr-HR"/>
        </w:rPr>
        <w:t>-</w:t>
      </w:r>
      <w:r w:rsidR="006374E8" w:rsidRPr="008A609D">
        <w:rPr>
          <w:rFonts w:ascii="Times New Roman" w:eastAsia="Times New Roman" w:hAnsi="Times New Roman" w:cs="Times New Roman"/>
          <w:color w:val="000000" w:themeColor="text1"/>
          <w:lang w:val="en-GB" w:eastAsia="hr-HR"/>
        </w:rPr>
        <w:t xml:space="preserve">mode optical </w:t>
      </w:r>
      <w:r w:rsidR="00F6751F" w:rsidRPr="008A609D">
        <w:rPr>
          <w:rFonts w:ascii="Times New Roman" w:eastAsia="Times New Roman" w:hAnsi="Times New Roman" w:cs="Times New Roman"/>
          <w:color w:val="000000" w:themeColor="text1"/>
          <w:lang w:val="en-GB" w:eastAsia="hr-HR"/>
        </w:rPr>
        <w:t>cable.</w:t>
      </w:r>
      <w:r w:rsidR="00C77056" w:rsidRPr="008A609D">
        <w:rPr>
          <w:rFonts w:ascii="Times New Roman" w:eastAsia="Times New Roman" w:hAnsi="Times New Roman" w:cs="Times New Roman"/>
          <w:color w:val="000000" w:themeColor="text1"/>
          <w:lang w:val="en-GB" w:eastAsia="hr-HR"/>
        </w:rPr>
        <w:t xml:space="preserve"> </w:t>
      </w:r>
      <w:bookmarkStart w:id="4" w:name="_Toc62158282"/>
      <w:bookmarkStart w:id="5" w:name="_Toc62158378"/>
      <w:bookmarkStart w:id="6" w:name="_Toc62937674"/>
      <w:bookmarkStart w:id="7" w:name="_Toc62938139"/>
      <w:bookmarkStart w:id="8" w:name="_Toc62943839"/>
      <w:bookmarkStart w:id="9" w:name="_Toc64218460"/>
      <w:bookmarkStart w:id="10" w:name="_Toc62158283"/>
      <w:bookmarkStart w:id="11" w:name="_Toc62158379"/>
      <w:bookmarkStart w:id="12" w:name="_Toc62937675"/>
      <w:bookmarkStart w:id="13" w:name="_Toc62938140"/>
      <w:bookmarkStart w:id="14" w:name="_Toc62943840"/>
      <w:bookmarkStart w:id="15" w:name="_Toc64218461"/>
      <w:bookmarkEnd w:id="4"/>
      <w:bookmarkEnd w:id="5"/>
      <w:bookmarkEnd w:id="6"/>
      <w:bookmarkEnd w:id="7"/>
      <w:bookmarkEnd w:id="8"/>
      <w:bookmarkEnd w:id="9"/>
      <w:bookmarkEnd w:id="10"/>
      <w:bookmarkEnd w:id="11"/>
      <w:bookmarkEnd w:id="12"/>
      <w:bookmarkEnd w:id="13"/>
      <w:bookmarkEnd w:id="14"/>
      <w:bookmarkEnd w:id="15"/>
    </w:p>
    <w:p w14:paraId="0DFC825B" w14:textId="35FCB853" w:rsidR="00E61795" w:rsidRPr="008A609D" w:rsidRDefault="008C51B3" w:rsidP="00A75E9A">
      <w:pPr>
        <w:pStyle w:val="Heading2"/>
        <w:numPr>
          <w:ilvl w:val="1"/>
          <w:numId w:val="28"/>
        </w:numPr>
        <w:ind w:left="0" w:firstLine="0"/>
        <w:jc w:val="both"/>
        <w:rPr>
          <w:rFonts w:ascii="Times New Roman" w:eastAsia="Times New Roman" w:hAnsi="Times New Roman" w:cs="Times New Roman"/>
          <w:lang w:val="en-GB" w:eastAsia="hr-HR"/>
        </w:rPr>
      </w:pPr>
      <w:bookmarkStart w:id="16" w:name="_Toc64460911"/>
      <w:r w:rsidRPr="008A609D">
        <w:rPr>
          <w:rFonts w:ascii="Times New Roman" w:eastAsia="Times New Roman" w:hAnsi="Times New Roman" w:cs="Times New Roman"/>
          <w:lang w:val="en-GB" w:eastAsia="hr-HR"/>
        </w:rPr>
        <w:lastRenderedPageBreak/>
        <w:t>N</w:t>
      </w:r>
      <w:r w:rsidR="00967654" w:rsidRPr="008A609D">
        <w:rPr>
          <w:rFonts w:ascii="Times New Roman" w:eastAsia="Times New Roman" w:hAnsi="Times New Roman" w:cs="Times New Roman"/>
          <w:lang w:val="en-GB" w:eastAsia="hr-HR"/>
        </w:rPr>
        <w:t>etwork</w:t>
      </w:r>
      <w:r w:rsidR="00913470" w:rsidRPr="008A609D">
        <w:rPr>
          <w:rFonts w:ascii="Times New Roman" w:eastAsia="Times New Roman" w:hAnsi="Times New Roman" w:cs="Times New Roman"/>
          <w:lang w:val="en-GB" w:eastAsia="hr-HR"/>
        </w:rPr>
        <w:t xml:space="preserve"> layout</w:t>
      </w:r>
      <w:bookmarkEnd w:id="16"/>
    </w:p>
    <w:p w14:paraId="286A6B2C" w14:textId="1D8AB211" w:rsidR="00E61795" w:rsidRPr="008A609D" w:rsidRDefault="00E61795" w:rsidP="002C17E4">
      <w:pPr>
        <w:spacing w:before="100" w:beforeAutospacing="1" w:after="0"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This chapter describes only very basic concepts and outline</w:t>
      </w:r>
      <w:r w:rsidR="002C17E4" w:rsidRPr="008A609D">
        <w:rPr>
          <w:rFonts w:ascii="Times New Roman" w:eastAsia="Times New Roman" w:hAnsi="Times New Roman" w:cs="Times New Roman"/>
          <w:color w:val="000000" w:themeColor="text1"/>
          <w:lang w:val="en-GB" w:eastAsia="hr-HR"/>
        </w:rPr>
        <w:t>s</w:t>
      </w:r>
      <w:r w:rsidRPr="008A609D">
        <w:rPr>
          <w:rFonts w:ascii="Times New Roman" w:eastAsia="Times New Roman" w:hAnsi="Times New Roman" w:cs="Times New Roman"/>
          <w:color w:val="000000" w:themeColor="text1"/>
          <w:lang w:val="en-GB" w:eastAsia="hr-HR"/>
        </w:rPr>
        <w:t xml:space="preserve"> the proposed network layout.</w:t>
      </w:r>
    </w:p>
    <w:p w14:paraId="2D07D8B4" w14:textId="1B47BB97" w:rsidR="009D5C0A" w:rsidRPr="008A609D" w:rsidRDefault="008D77C4"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Network architecture requires a pair of devices for UTM (</w:t>
      </w:r>
      <w:r w:rsidRPr="008A609D">
        <w:rPr>
          <w:rFonts w:ascii="Times New Roman" w:eastAsia="Times New Roman" w:hAnsi="Times New Roman" w:cs="Times New Roman"/>
          <w:i/>
          <w:iCs/>
          <w:color w:val="000000" w:themeColor="text1"/>
          <w:lang w:val="en-GB" w:eastAsia="hr-HR"/>
        </w:rPr>
        <w:t>Unified Threat Management</w:t>
      </w:r>
      <w:r w:rsidRPr="008A609D">
        <w:rPr>
          <w:rFonts w:ascii="Times New Roman" w:eastAsia="Times New Roman" w:hAnsi="Times New Roman" w:cs="Times New Roman"/>
          <w:color w:val="000000" w:themeColor="text1"/>
          <w:lang w:val="en-GB" w:eastAsia="hr-HR"/>
        </w:rPr>
        <w:t>)</w:t>
      </w:r>
      <w:r w:rsidR="002C17E4" w:rsidRPr="008A609D">
        <w:rPr>
          <w:rFonts w:ascii="Times New Roman" w:eastAsia="Times New Roman" w:hAnsi="Times New Roman" w:cs="Times New Roman"/>
          <w:color w:val="000000" w:themeColor="text1"/>
          <w:lang w:val="en-GB" w:eastAsia="hr-HR"/>
        </w:rPr>
        <w:t>,</w:t>
      </w:r>
      <w:r w:rsidR="00E61795" w:rsidRPr="008A609D">
        <w:rPr>
          <w:rFonts w:ascii="Times New Roman" w:eastAsia="Times New Roman" w:hAnsi="Times New Roman" w:cs="Times New Roman"/>
          <w:color w:val="000000" w:themeColor="text1"/>
          <w:lang w:val="en-GB" w:eastAsia="hr-HR"/>
        </w:rPr>
        <w:t xml:space="preserve"> combined firewall capabilities</w:t>
      </w:r>
      <w:r w:rsidRPr="008A609D">
        <w:rPr>
          <w:rFonts w:ascii="Times New Roman" w:eastAsia="Times New Roman" w:hAnsi="Times New Roman" w:cs="Times New Roman"/>
          <w:color w:val="000000" w:themeColor="text1"/>
          <w:lang w:val="en-GB" w:eastAsia="hr-HR"/>
        </w:rPr>
        <w:t xml:space="preserve"> in all applicable locations in Active-Passive cluster and full mesh configuration </w:t>
      </w:r>
      <w:r w:rsidR="00E61795" w:rsidRPr="008A609D">
        <w:rPr>
          <w:rFonts w:ascii="Times New Roman" w:eastAsia="Times New Roman" w:hAnsi="Times New Roman" w:cs="Times New Roman"/>
          <w:color w:val="000000" w:themeColor="text1"/>
          <w:lang w:val="en-GB" w:eastAsia="hr-HR"/>
        </w:rPr>
        <w:t xml:space="preserve">connected internally </w:t>
      </w:r>
      <w:r w:rsidRPr="008A609D">
        <w:rPr>
          <w:rFonts w:ascii="Times New Roman" w:eastAsia="Times New Roman" w:hAnsi="Times New Roman" w:cs="Times New Roman"/>
          <w:color w:val="000000" w:themeColor="text1"/>
          <w:lang w:val="en-GB" w:eastAsia="hr-HR"/>
        </w:rPr>
        <w:t xml:space="preserve">towards </w:t>
      </w:r>
      <w:r w:rsidR="00317C0E" w:rsidRPr="008A609D">
        <w:rPr>
          <w:rFonts w:ascii="Times New Roman" w:eastAsia="Times New Roman" w:hAnsi="Times New Roman" w:cs="Times New Roman"/>
          <w:color w:val="000000" w:themeColor="text1"/>
          <w:lang w:val="en-GB" w:eastAsia="hr-HR"/>
        </w:rPr>
        <w:t xml:space="preserve">three </w:t>
      </w:r>
      <w:r w:rsidR="00F017CC" w:rsidRPr="008A609D">
        <w:rPr>
          <w:rFonts w:ascii="Times New Roman" w:eastAsia="Times New Roman" w:hAnsi="Times New Roman" w:cs="Times New Roman"/>
          <w:color w:val="000000" w:themeColor="text1"/>
          <w:lang w:val="en-GB" w:eastAsia="hr-HR"/>
        </w:rPr>
        <w:t xml:space="preserve">network </w:t>
      </w:r>
      <w:r w:rsidRPr="008A609D">
        <w:rPr>
          <w:rFonts w:ascii="Times New Roman" w:eastAsia="Times New Roman" w:hAnsi="Times New Roman" w:cs="Times New Roman"/>
          <w:color w:val="000000" w:themeColor="text1"/>
          <w:lang w:val="en-GB" w:eastAsia="hr-HR"/>
        </w:rPr>
        <w:t>switches. This avoid</w:t>
      </w:r>
      <w:r w:rsidR="00C57D20" w:rsidRPr="008A609D">
        <w:rPr>
          <w:rFonts w:ascii="Times New Roman" w:eastAsia="Times New Roman" w:hAnsi="Times New Roman" w:cs="Times New Roman"/>
          <w:color w:val="000000" w:themeColor="text1"/>
          <w:lang w:val="en-GB" w:eastAsia="hr-HR"/>
        </w:rPr>
        <w:t>s</w:t>
      </w:r>
      <w:r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 xml:space="preserve">the </w:t>
      </w:r>
      <w:r w:rsidR="00C57D20" w:rsidRPr="008A609D">
        <w:rPr>
          <w:rFonts w:ascii="Times New Roman" w:eastAsia="Times New Roman" w:hAnsi="Times New Roman" w:cs="Times New Roman"/>
          <w:color w:val="000000" w:themeColor="text1"/>
          <w:lang w:val="en-GB" w:eastAsia="hr-HR"/>
        </w:rPr>
        <w:t>network's s</w:t>
      </w:r>
      <w:r w:rsidRPr="008A609D">
        <w:rPr>
          <w:rFonts w:ascii="Times New Roman" w:eastAsia="Times New Roman" w:hAnsi="Times New Roman" w:cs="Times New Roman"/>
          <w:color w:val="000000" w:themeColor="text1"/>
          <w:lang w:val="en-GB" w:eastAsia="hr-HR"/>
        </w:rPr>
        <w:t xml:space="preserve">ingle </w:t>
      </w:r>
      <w:r w:rsidR="00C57D20" w:rsidRPr="008A609D">
        <w:rPr>
          <w:rFonts w:ascii="Times New Roman" w:eastAsia="Times New Roman" w:hAnsi="Times New Roman" w:cs="Times New Roman"/>
          <w:color w:val="000000" w:themeColor="text1"/>
          <w:lang w:val="en-GB" w:eastAsia="hr-HR"/>
        </w:rPr>
        <w:t>p</w:t>
      </w:r>
      <w:r w:rsidRPr="008A609D">
        <w:rPr>
          <w:rFonts w:ascii="Times New Roman" w:eastAsia="Times New Roman" w:hAnsi="Times New Roman" w:cs="Times New Roman"/>
          <w:color w:val="000000" w:themeColor="text1"/>
          <w:lang w:val="en-GB" w:eastAsia="hr-HR"/>
        </w:rPr>
        <w:t xml:space="preserve">oint of </w:t>
      </w:r>
      <w:r w:rsidR="00C57D20" w:rsidRPr="008A609D">
        <w:rPr>
          <w:rFonts w:ascii="Times New Roman" w:eastAsia="Times New Roman" w:hAnsi="Times New Roman" w:cs="Times New Roman"/>
          <w:color w:val="000000" w:themeColor="text1"/>
          <w:lang w:val="en-GB" w:eastAsia="hr-HR"/>
        </w:rPr>
        <w:t>f</w:t>
      </w:r>
      <w:r w:rsidRPr="008A609D">
        <w:rPr>
          <w:rFonts w:ascii="Times New Roman" w:eastAsia="Times New Roman" w:hAnsi="Times New Roman" w:cs="Times New Roman"/>
          <w:color w:val="000000" w:themeColor="text1"/>
          <w:lang w:val="en-GB" w:eastAsia="hr-HR"/>
        </w:rPr>
        <w:t>ailure in the primary location and ensures HA (</w:t>
      </w:r>
      <w:r w:rsidRPr="008A609D">
        <w:rPr>
          <w:rFonts w:ascii="Times New Roman" w:eastAsia="Times New Roman" w:hAnsi="Times New Roman" w:cs="Times New Roman"/>
          <w:i/>
          <w:iCs/>
          <w:color w:val="000000" w:themeColor="text1"/>
          <w:lang w:val="en-GB" w:eastAsia="hr-HR"/>
        </w:rPr>
        <w:t>High Availability</w:t>
      </w:r>
      <w:r w:rsidRPr="008A609D">
        <w:rPr>
          <w:rFonts w:ascii="Times New Roman" w:eastAsia="Times New Roman" w:hAnsi="Times New Roman" w:cs="Times New Roman"/>
          <w:color w:val="000000" w:themeColor="text1"/>
          <w:lang w:val="en-GB" w:eastAsia="hr-HR"/>
        </w:rPr>
        <w:t xml:space="preserve">). Secondary location requires a single UTM device and a pair of access switches. LAN switches </w:t>
      </w:r>
      <w:r w:rsidR="00317C0E" w:rsidRPr="008A609D">
        <w:rPr>
          <w:rFonts w:ascii="Times New Roman" w:eastAsia="Times New Roman" w:hAnsi="Times New Roman" w:cs="Times New Roman"/>
          <w:color w:val="000000" w:themeColor="text1"/>
          <w:lang w:val="en-GB" w:eastAsia="hr-HR"/>
        </w:rPr>
        <w:t xml:space="preserve">need to have </w:t>
      </w:r>
      <w:r w:rsidR="002C17E4" w:rsidRPr="008A609D">
        <w:rPr>
          <w:rFonts w:ascii="Times New Roman" w:eastAsia="Times New Roman" w:hAnsi="Times New Roman" w:cs="Times New Roman"/>
          <w:color w:val="000000" w:themeColor="text1"/>
          <w:lang w:val="en-GB" w:eastAsia="hr-HR"/>
        </w:rPr>
        <w:t xml:space="preserve">an </w:t>
      </w:r>
      <w:r w:rsidR="00317C0E" w:rsidRPr="008A609D">
        <w:rPr>
          <w:rFonts w:ascii="Times New Roman" w:eastAsia="Times New Roman" w:hAnsi="Times New Roman" w:cs="Times New Roman"/>
          <w:color w:val="000000" w:themeColor="text1"/>
          <w:lang w:val="en-GB" w:eastAsia="hr-HR"/>
        </w:rPr>
        <w:t>adequate number of 10 GB SFP ports.</w:t>
      </w:r>
    </w:p>
    <w:p w14:paraId="6652AA8E" w14:textId="252070F2" w:rsidR="00317C0E" w:rsidRPr="008A609D" w:rsidRDefault="00317C0E"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Primary and secondary locations are directly connected using </w:t>
      </w:r>
      <w:r w:rsidR="00E261EE" w:rsidRPr="008A609D">
        <w:rPr>
          <w:rFonts w:ascii="Times New Roman" w:eastAsia="Times New Roman" w:hAnsi="Times New Roman" w:cs="Times New Roman"/>
          <w:color w:val="000000" w:themeColor="text1"/>
          <w:lang w:val="en-GB" w:eastAsia="hr-HR"/>
        </w:rPr>
        <w:t xml:space="preserve">at least </w:t>
      </w:r>
      <w:r w:rsidRPr="008A609D">
        <w:rPr>
          <w:rFonts w:ascii="Times New Roman" w:eastAsia="Times New Roman" w:hAnsi="Times New Roman" w:cs="Times New Roman"/>
          <w:color w:val="000000" w:themeColor="text1"/>
          <w:lang w:val="en-GB" w:eastAsia="hr-HR"/>
        </w:rPr>
        <w:t xml:space="preserve">4 x 10 GB aggregated links using </w:t>
      </w:r>
      <w:r w:rsidR="002C17E4" w:rsidRPr="008A609D">
        <w:rPr>
          <w:rFonts w:ascii="Times New Roman" w:eastAsia="Times New Roman" w:hAnsi="Times New Roman" w:cs="Times New Roman"/>
          <w:color w:val="000000" w:themeColor="text1"/>
          <w:lang w:val="en-GB" w:eastAsia="hr-HR"/>
        </w:rPr>
        <w:t xml:space="preserve">a </w:t>
      </w:r>
      <w:r w:rsidRPr="008A609D">
        <w:rPr>
          <w:rFonts w:ascii="Times New Roman" w:eastAsia="Times New Roman" w:hAnsi="Times New Roman" w:cs="Times New Roman"/>
          <w:color w:val="000000" w:themeColor="text1"/>
          <w:lang w:val="en-GB" w:eastAsia="hr-HR"/>
        </w:rPr>
        <w:t>single</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mode optical cable. </w:t>
      </w:r>
      <w:r w:rsidR="002C17E4" w:rsidRPr="008A609D">
        <w:rPr>
          <w:rFonts w:ascii="Times New Roman" w:eastAsia="Times New Roman" w:hAnsi="Times New Roman" w:cs="Times New Roman"/>
          <w:color w:val="000000" w:themeColor="text1"/>
          <w:lang w:val="en-GB" w:eastAsia="hr-HR"/>
        </w:rPr>
        <w:t>IPSEC tunnel using WAN links could</w:t>
      </w:r>
      <w:r w:rsidRPr="008A609D">
        <w:rPr>
          <w:rFonts w:ascii="Times New Roman" w:eastAsia="Times New Roman" w:hAnsi="Times New Roman" w:cs="Times New Roman"/>
          <w:color w:val="000000" w:themeColor="text1"/>
          <w:lang w:val="en-GB" w:eastAsia="hr-HR"/>
        </w:rPr>
        <w:t xml:space="preserve"> be used as a heartbeat witness for the VSAN cluster.</w:t>
      </w:r>
    </w:p>
    <w:p w14:paraId="4420DAA1" w14:textId="3195417B" w:rsidR="00317C0E" w:rsidRPr="008A609D" w:rsidRDefault="00317C0E"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Both locations require a permanent data link while ISP CPE equipment </w:t>
      </w:r>
      <w:r w:rsidR="00BB0003" w:rsidRPr="008A609D">
        <w:rPr>
          <w:rFonts w:ascii="Times New Roman" w:eastAsia="Times New Roman" w:hAnsi="Times New Roman" w:cs="Times New Roman"/>
          <w:color w:val="000000" w:themeColor="text1"/>
          <w:lang w:val="en-GB" w:eastAsia="hr-HR"/>
        </w:rPr>
        <w:t>should have</w:t>
      </w:r>
      <w:r w:rsidRPr="008A609D">
        <w:rPr>
          <w:rFonts w:ascii="Times New Roman" w:eastAsia="Times New Roman" w:hAnsi="Times New Roman" w:cs="Times New Roman"/>
          <w:color w:val="000000" w:themeColor="text1"/>
          <w:lang w:val="en-GB" w:eastAsia="hr-HR"/>
        </w:rPr>
        <w:t xml:space="preserve"> 4G SIM card</w:t>
      </w:r>
      <w:r w:rsidR="00BB0003" w:rsidRPr="008A609D">
        <w:rPr>
          <w:rFonts w:ascii="Times New Roman" w:eastAsia="Times New Roman" w:hAnsi="Times New Roman" w:cs="Times New Roman"/>
          <w:color w:val="000000" w:themeColor="text1"/>
          <w:lang w:val="en-GB" w:eastAsia="hr-HR"/>
        </w:rPr>
        <w:t>s</w:t>
      </w:r>
      <w:r w:rsidRPr="008A609D">
        <w:rPr>
          <w:rFonts w:ascii="Times New Roman" w:eastAsia="Times New Roman" w:hAnsi="Times New Roman" w:cs="Times New Roman"/>
          <w:color w:val="000000" w:themeColor="text1"/>
          <w:lang w:val="en-GB" w:eastAsia="hr-HR"/>
        </w:rPr>
        <w:t xml:space="preserve"> for the </w:t>
      </w:r>
      <w:r w:rsidR="00BB0003" w:rsidRPr="008A609D">
        <w:rPr>
          <w:rFonts w:ascii="Times New Roman" w:eastAsia="Times New Roman" w:hAnsi="Times New Roman" w:cs="Times New Roman"/>
          <w:color w:val="000000" w:themeColor="text1"/>
          <w:lang w:val="en-GB" w:eastAsia="hr-HR"/>
        </w:rPr>
        <w:t xml:space="preserve">over-the-air </w:t>
      </w:r>
      <w:r w:rsidRPr="008A609D">
        <w:rPr>
          <w:rFonts w:ascii="Times New Roman" w:eastAsia="Times New Roman" w:hAnsi="Times New Roman" w:cs="Times New Roman"/>
          <w:color w:val="000000" w:themeColor="text1"/>
          <w:lang w:val="en-GB" w:eastAsia="hr-HR"/>
        </w:rPr>
        <w:t>backup</w:t>
      </w:r>
      <w:r w:rsidR="005502CC" w:rsidRPr="008A609D">
        <w:rPr>
          <w:rFonts w:ascii="Times New Roman" w:eastAsia="Times New Roman" w:hAnsi="Times New Roman" w:cs="Times New Roman"/>
          <w:color w:val="000000" w:themeColor="text1"/>
          <w:lang w:val="en-GB" w:eastAsia="hr-HR"/>
        </w:rPr>
        <w:t xml:space="preserve"> or use other physical media for primary link failover</w:t>
      </w:r>
      <w:r w:rsidRPr="008A609D">
        <w:rPr>
          <w:rFonts w:ascii="Times New Roman" w:eastAsia="Times New Roman" w:hAnsi="Times New Roman" w:cs="Times New Roman"/>
          <w:color w:val="000000" w:themeColor="text1"/>
          <w:lang w:val="en-GB" w:eastAsia="hr-HR"/>
        </w:rPr>
        <w:t xml:space="preserve">. Dynamic OSPF routing protocol </w:t>
      </w:r>
      <w:r w:rsidR="007962B2" w:rsidRPr="008A609D">
        <w:rPr>
          <w:rFonts w:ascii="Times New Roman" w:eastAsia="Times New Roman" w:hAnsi="Times New Roman" w:cs="Times New Roman"/>
          <w:color w:val="000000" w:themeColor="text1"/>
          <w:lang w:val="en-GB" w:eastAsia="hr-HR"/>
        </w:rPr>
        <w:t>throughout</w:t>
      </w:r>
      <w:r w:rsidRPr="008A609D">
        <w:rPr>
          <w:rFonts w:ascii="Times New Roman" w:eastAsia="Times New Roman" w:hAnsi="Times New Roman" w:cs="Times New Roman"/>
          <w:color w:val="000000" w:themeColor="text1"/>
          <w:lang w:val="en-GB" w:eastAsia="hr-HR"/>
        </w:rPr>
        <w:t xml:space="preserve"> the network </w:t>
      </w:r>
      <w:r w:rsidR="004E7521" w:rsidRPr="008A609D">
        <w:rPr>
          <w:rFonts w:ascii="Times New Roman" w:eastAsia="Times New Roman" w:hAnsi="Times New Roman" w:cs="Times New Roman"/>
          <w:color w:val="000000" w:themeColor="text1"/>
          <w:lang w:val="en-GB" w:eastAsia="hr-HR"/>
        </w:rPr>
        <w:t xml:space="preserve">should </w:t>
      </w:r>
      <w:r w:rsidRPr="008A609D">
        <w:rPr>
          <w:rFonts w:ascii="Times New Roman" w:eastAsia="Times New Roman" w:hAnsi="Times New Roman" w:cs="Times New Roman"/>
          <w:color w:val="000000" w:themeColor="text1"/>
          <w:lang w:val="en-GB" w:eastAsia="hr-HR"/>
        </w:rPr>
        <w:t xml:space="preserve">be implemented. </w:t>
      </w:r>
      <w:r w:rsidR="002C17E4" w:rsidRPr="008A609D">
        <w:rPr>
          <w:rFonts w:ascii="Times New Roman" w:eastAsia="Times New Roman" w:hAnsi="Times New Roman" w:cs="Times New Roman"/>
          <w:color w:val="000000" w:themeColor="text1"/>
          <w:lang w:val="en-GB" w:eastAsia="hr-HR"/>
        </w:rPr>
        <w:t>The p</w:t>
      </w:r>
      <w:r w:rsidRPr="008A609D">
        <w:rPr>
          <w:rFonts w:ascii="Times New Roman" w:eastAsia="Times New Roman" w:hAnsi="Times New Roman" w:cs="Times New Roman"/>
          <w:color w:val="000000" w:themeColor="text1"/>
          <w:lang w:val="en-GB" w:eastAsia="hr-HR"/>
        </w:rPr>
        <w:t>rimary l</w:t>
      </w:r>
      <w:r w:rsidR="002C17E4" w:rsidRPr="008A609D">
        <w:rPr>
          <w:rFonts w:ascii="Times New Roman" w:eastAsia="Times New Roman" w:hAnsi="Times New Roman" w:cs="Times New Roman"/>
          <w:color w:val="000000" w:themeColor="text1"/>
          <w:lang w:val="en-GB" w:eastAsia="hr-HR"/>
        </w:rPr>
        <w:t xml:space="preserve">ocation has higher priority, therefore </w:t>
      </w:r>
      <w:r w:rsidR="00495AA4" w:rsidRPr="008A609D">
        <w:rPr>
          <w:rFonts w:ascii="Times New Roman" w:eastAsia="Times New Roman" w:hAnsi="Times New Roman" w:cs="Times New Roman"/>
          <w:color w:val="000000" w:themeColor="text1"/>
          <w:lang w:val="en-GB" w:eastAsia="hr-HR"/>
        </w:rPr>
        <w:t xml:space="preserve">does </w:t>
      </w:r>
      <w:r w:rsidRPr="008A609D">
        <w:rPr>
          <w:rFonts w:ascii="Times New Roman" w:eastAsia="Times New Roman" w:hAnsi="Times New Roman" w:cs="Times New Roman"/>
          <w:color w:val="000000" w:themeColor="text1"/>
          <w:lang w:val="en-GB" w:eastAsia="hr-HR"/>
        </w:rPr>
        <w:t xml:space="preserve">all </w:t>
      </w:r>
      <w:r w:rsidR="00495AA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 xml:space="preserve">traffic routed </w:t>
      </w:r>
      <w:r w:rsidR="007962B2" w:rsidRPr="008A609D">
        <w:rPr>
          <w:rFonts w:ascii="Times New Roman" w:eastAsia="Times New Roman" w:hAnsi="Times New Roman" w:cs="Times New Roman"/>
          <w:color w:val="000000" w:themeColor="text1"/>
          <w:lang w:val="en-GB" w:eastAsia="hr-HR"/>
        </w:rPr>
        <w:t>through</w:t>
      </w:r>
      <w:r w:rsidRPr="008A609D">
        <w:rPr>
          <w:rFonts w:ascii="Times New Roman" w:eastAsia="Times New Roman" w:hAnsi="Times New Roman" w:cs="Times New Roman"/>
          <w:color w:val="000000" w:themeColor="text1"/>
          <w:lang w:val="en-GB" w:eastAsia="hr-HR"/>
        </w:rPr>
        <w:t xml:space="preserve"> it. UTM has configured IP SLA that performs ISP link qualit</w:t>
      </w:r>
      <w:r w:rsidR="00F4693C" w:rsidRPr="008A609D">
        <w:rPr>
          <w:rFonts w:ascii="Times New Roman" w:eastAsia="Times New Roman" w:hAnsi="Times New Roman" w:cs="Times New Roman"/>
          <w:color w:val="000000" w:themeColor="text1"/>
          <w:lang w:val="en-GB" w:eastAsia="hr-HR"/>
        </w:rPr>
        <w:t>y</w:t>
      </w:r>
      <w:r w:rsidRPr="008A609D">
        <w:rPr>
          <w:rFonts w:ascii="Times New Roman" w:eastAsia="Times New Roman" w:hAnsi="Times New Roman" w:cs="Times New Roman"/>
          <w:color w:val="000000" w:themeColor="text1"/>
          <w:lang w:val="en-GB" w:eastAsia="hr-HR"/>
        </w:rPr>
        <w:t xml:space="preserve"> </w:t>
      </w:r>
      <w:r w:rsidR="00F96AFA" w:rsidRPr="008A609D">
        <w:rPr>
          <w:rFonts w:ascii="Times New Roman" w:eastAsia="Times New Roman" w:hAnsi="Times New Roman" w:cs="Times New Roman"/>
          <w:color w:val="000000" w:themeColor="text1"/>
          <w:lang w:val="en-GB" w:eastAsia="hr-HR"/>
        </w:rPr>
        <w:t xml:space="preserve">of service </w:t>
      </w:r>
      <w:r w:rsidRPr="008A609D">
        <w:rPr>
          <w:rFonts w:ascii="Times New Roman" w:eastAsia="Times New Roman" w:hAnsi="Times New Roman" w:cs="Times New Roman"/>
          <w:color w:val="000000" w:themeColor="text1"/>
          <w:lang w:val="en-GB" w:eastAsia="hr-HR"/>
        </w:rPr>
        <w:t xml:space="preserve">and in case of packet loss of higher latency, UTM device does not advertise </w:t>
      </w:r>
      <w:r w:rsidR="002C17E4" w:rsidRPr="008A609D">
        <w:rPr>
          <w:rFonts w:ascii="Times New Roman" w:eastAsia="Times New Roman" w:hAnsi="Times New Roman" w:cs="Times New Roman"/>
          <w:color w:val="000000" w:themeColor="text1"/>
          <w:lang w:val="en-GB" w:eastAsia="hr-HR"/>
        </w:rPr>
        <w:t xml:space="preserve">a </w:t>
      </w:r>
      <w:r w:rsidRPr="008A609D">
        <w:rPr>
          <w:rFonts w:ascii="Times New Roman" w:eastAsia="Times New Roman" w:hAnsi="Times New Roman" w:cs="Times New Roman"/>
          <w:color w:val="000000" w:themeColor="text1"/>
          <w:lang w:val="en-GB" w:eastAsia="hr-HR"/>
        </w:rPr>
        <w:t>default route to OSPF, so it becomes active on the secondary location and all Internet traffic exits on that side</w:t>
      </w:r>
      <w:r w:rsidR="002644B5" w:rsidRPr="008A609D">
        <w:rPr>
          <w:rFonts w:ascii="Times New Roman" w:eastAsia="Times New Roman" w:hAnsi="Times New Roman" w:cs="Times New Roman"/>
          <w:color w:val="000000" w:themeColor="text1"/>
          <w:lang w:val="en-GB" w:eastAsia="hr-HR"/>
        </w:rPr>
        <w:t>, rendering the secondary site as active, without any interruption</w:t>
      </w:r>
      <w:r w:rsidR="00556DCA" w:rsidRPr="008A609D">
        <w:rPr>
          <w:rFonts w:ascii="Times New Roman" w:eastAsia="Times New Roman" w:hAnsi="Times New Roman" w:cs="Times New Roman"/>
          <w:color w:val="000000" w:themeColor="text1"/>
          <w:lang w:val="en-GB" w:eastAsia="hr-HR"/>
        </w:rPr>
        <w:t xml:space="preserve"> of the service</w:t>
      </w:r>
      <w:r w:rsidR="002644B5" w:rsidRPr="008A609D">
        <w:rPr>
          <w:rFonts w:ascii="Times New Roman" w:eastAsia="Times New Roman" w:hAnsi="Times New Roman" w:cs="Times New Roman"/>
          <w:color w:val="000000" w:themeColor="text1"/>
          <w:lang w:val="en-GB" w:eastAsia="hr-HR"/>
        </w:rPr>
        <w:t xml:space="preserve"> for </w:t>
      </w:r>
      <w:r w:rsidR="007962B2" w:rsidRPr="008A609D">
        <w:rPr>
          <w:rFonts w:ascii="Times New Roman" w:eastAsia="Times New Roman" w:hAnsi="Times New Roman" w:cs="Times New Roman"/>
          <w:color w:val="000000" w:themeColor="text1"/>
          <w:lang w:val="en-GB" w:eastAsia="hr-HR"/>
        </w:rPr>
        <w:t>the</w:t>
      </w:r>
      <w:r w:rsidR="002644B5" w:rsidRPr="008A609D">
        <w:rPr>
          <w:rFonts w:ascii="Times New Roman" w:eastAsia="Times New Roman" w:hAnsi="Times New Roman" w:cs="Times New Roman"/>
          <w:color w:val="000000" w:themeColor="text1"/>
          <w:lang w:val="en-GB" w:eastAsia="hr-HR"/>
        </w:rPr>
        <w:t xml:space="preserve"> end</w:t>
      </w:r>
      <w:r w:rsidR="002C17E4" w:rsidRPr="008A609D">
        <w:rPr>
          <w:rFonts w:ascii="Times New Roman" w:eastAsia="Times New Roman" w:hAnsi="Times New Roman" w:cs="Times New Roman"/>
          <w:color w:val="000000" w:themeColor="text1"/>
          <w:lang w:val="en-GB" w:eastAsia="hr-HR"/>
        </w:rPr>
        <w:t>-</w:t>
      </w:r>
      <w:r w:rsidR="002644B5" w:rsidRPr="008A609D">
        <w:rPr>
          <w:rFonts w:ascii="Times New Roman" w:eastAsia="Times New Roman" w:hAnsi="Times New Roman" w:cs="Times New Roman"/>
          <w:color w:val="000000" w:themeColor="text1"/>
          <w:lang w:val="en-GB" w:eastAsia="hr-HR"/>
        </w:rPr>
        <w:t>users</w:t>
      </w:r>
      <w:r w:rsidRPr="008A609D">
        <w:rPr>
          <w:rFonts w:ascii="Times New Roman" w:eastAsia="Times New Roman" w:hAnsi="Times New Roman" w:cs="Times New Roman"/>
          <w:color w:val="000000" w:themeColor="text1"/>
          <w:lang w:val="en-GB" w:eastAsia="hr-HR"/>
        </w:rPr>
        <w:t xml:space="preserve">. In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 xml:space="preserve">case of </w:t>
      </w:r>
      <w:r w:rsidR="00045F5C" w:rsidRPr="008A609D">
        <w:rPr>
          <w:rFonts w:ascii="Times New Roman" w:eastAsia="Times New Roman" w:hAnsi="Times New Roman" w:cs="Times New Roman"/>
          <w:color w:val="000000" w:themeColor="text1"/>
          <w:lang w:val="en-GB" w:eastAsia="hr-HR"/>
        </w:rPr>
        <w:t xml:space="preserve">primary site </w:t>
      </w:r>
      <w:r w:rsidRPr="008A609D">
        <w:rPr>
          <w:rFonts w:ascii="Times New Roman" w:eastAsia="Times New Roman" w:hAnsi="Times New Roman" w:cs="Times New Roman"/>
          <w:color w:val="000000" w:themeColor="text1"/>
          <w:lang w:val="en-GB" w:eastAsia="hr-HR"/>
        </w:rPr>
        <w:t xml:space="preserve">recovery, the situation is </w:t>
      </w:r>
      <w:proofErr w:type="gramStart"/>
      <w:r w:rsidRPr="008A609D">
        <w:rPr>
          <w:rFonts w:ascii="Times New Roman" w:eastAsia="Times New Roman" w:hAnsi="Times New Roman" w:cs="Times New Roman"/>
          <w:color w:val="000000" w:themeColor="text1"/>
          <w:lang w:val="en-GB" w:eastAsia="hr-HR"/>
        </w:rPr>
        <w:t>reverted back</w:t>
      </w:r>
      <w:proofErr w:type="gramEnd"/>
      <w:r w:rsidRPr="008A609D">
        <w:rPr>
          <w:rFonts w:ascii="Times New Roman" w:eastAsia="Times New Roman" w:hAnsi="Times New Roman" w:cs="Times New Roman"/>
          <w:color w:val="000000" w:themeColor="text1"/>
          <w:lang w:val="en-GB" w:eastAsia="hr-HR"/>
        </w:rPr>
        <w:t xml:space="preserve">. </w:t>
      </w:r>
      <w:r w:rsidR="00E06D94" w:rsidRPr="008A609D">
        <w:rPr>
          <w:rFonts w:ascii="Times New Roman" w:eastAsia="Times New Roman" w:hAnsi="Times New Roman" w:cs="Times New Roman"/>
          <w:color w:val="000000" w:themeColor="text1"/>
          <w:lang w:val="en-GB" w:eastAsia="hr-HR"/>
        </w:rPr>
        <w:t xml:space="preserve">Recovery </w:t>
      </w:r>
      <w:r w:rsidR="004F78A4" w:rsidRPr="008A609D">
        <w:rPr>
          <w:rFonts w:ascii="Times New Roman" w:eastAsia="Times New Roman" w:hAnsi="Times New Roman" w:cs="Times New Roman"/>
          <w:color w:val="000000" w:themeColor="text1"/>
          <w:lang w:val="en-GB" w:eastAsia="hr-HR"/>
        </w:rPr>
        <w:t xml:space="preserve">in both directions </w:t>
      </w:r>
      <w:r w:rsidR="00E06D94" w:rsidRPr="008A609D">
        <w:rPr>
          <w:rFonts w:ascii="Times New Roman" w:eastAsia="Times New Roman" w:hAnsi="Times New Roman" w:cs="Times New Roman"/>
          <w:color w:val="000000" w:themeColor="text1"/>
          <w:lang w:val="en-GB" w:eastAsia="hr-HR"/>
        </w:rPr>
        <w:t>must be automatic</w:t>
      </w:r>
      <w:r w:rsidR="00556DCA" w:rsidRPr="008A609D">
        <w:rPr>
          <w:rFonts w:ascii="Times New Roman" w:eastAsia="Times New Roman" w:hAnsi="Times New Roman" w:cs="Times New Roman"/>
          <w:color w:val="000000" w:themeColor="text1"/>
          <w:lang w:val="en-GB" w:eastAsia="hr-HR"/>
        </w:rPr>
        <w:t xml:space="preserve">, without </w:t>
      </w:r>
      <w:r w:rsidR="002C17E4" w:rsidRPr="008A609D">
        <w:rPr>
          <w:rFonts w:ascii="Times New Roman" w:eastAsia="Times New Roman" w:hAnsi="Times New Roman" w:cs="Times New Roman"/>
          <w:color w:val="000000" w:themeColor="text1"/>
          <w:lang w:val="en-GB" w:eastAsia="hr-HR"/>
        </w:rPr>
        <w:t xml:space="preserve">the </w:t>
      </w:r>
      <w:r w:rsidR="00556DCA" w:rsidRPr="008A609D">
        <w:rPr>
          <w:rFonts w:ascii="Times New Roman" w:eastAsia="Times New Roman" w:hAnsi="Times New Roman" w:cs="Times New Roman"/>
          <w:color w:val="000000" w:themeColor="text1"/>
          <w:lang w:val="en-GB" w:eastAsia="hr-HR"/>
        </w:rPr>
        <w:t>administrator’s intervention</w:t>
      </w:r>
      <w:r w:rsidR="00E06D94" w:rsidRPr="008A609D">
        <w:rPr>
          <w:rFonts w:ascii="Times New Roman" w:eastAsia="Times New Roman" w:hAnsi="Times New Roman" w:cs="Times New Roman"/>
          <w:color w:val="000000" w:themeColor="text1"/>
          <w:lang w:val="en-GB" w:eastAsia="hr-HR"/>
        </w:rPr>
        <w:t>.</w:t>
      </w:r>
    </w:p>
    <w:p w14:paraId="550E66B2" w14:textId="72D7312A" w:rsidR="00317C0E" w:rsidRPr="008A609D" w:rsidRDefault="00317C0E"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Considering that the same network will be used </w:t>
      </w:r>
      <w:r w:rsidR="002C17E4" w:rsidRPr="008A609D">
        <w:rPr>
          <w:rFonts w:ascii="Times New Roman" w:eastAsia="Times New Roman" w:hAnsi="Times New Roman" w:cs="Times New Roman"/>
          <w:color w:val="000000" w:themeColor="text1"/>
          <w:lang w:val="en-GB" w:eastAsia="hr-HR"/>
        </w:rPr>
        <w:t>i</w:t>
      </w:r>
      <w:r w:rsidRPr="008A609D">
        <w:rPr>
          <w:rFonts w:ascii="Times New Roman" w:eastAsia="Times New Roman" w:hAnsi="Times New Roman" w:cs="Times New Roman"/>
          <w:color w:val="000000" w:themeColor="text1"/>
          <w:lang w:val="en-GB" w:eastAsia="hr-HR"/>
        </w:rPr>
        <w:t xml:space="preserve">n both locations,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 xml:space="preserve">VRRP protocol </w:t>
      </w:r>
      <w:r w:rsidR="00851DF9" w:rsidRPr="008A609D">
        <w:rPr>
          <w:rFonts w:ascii="Times New Roman" w:eastAsia="Times New Roman" w:hAnsi="Times New Roman" w:cs="Times New Roman"/>
          <w:color w:val="000000" w:themeColor="text1"/>
          <w:lang w:val="en-GB" w:eastAsia="hr-HR"/>
        </w:rPr>
        <w:t>should</w:t>
      </w:r>
      <w:r w:rsidRPr="008A609D">
        <w:rPr>
          <w:rFonts w:ascii="Times New Roman" w:eastAsia="Times New Roman" w:hAnsi="Times New Roman" w:cs="Times New Roman"/>
          <w:color w:val="000000" w:themeColor="text1"/>
          <w:lang w:val="en-GB" w:eastAsia="hr-HR"/>
        </w:rPr>
        <w:t xml:space="preserve"> be set on core switches. Except </w:t>
      </w:r>
      <w:r w:rsidR="00A44043" w:rsidRPr="008A609D">
        <w:rPr>
          <w:rFonts w:ascii="Times New Roman" w:eastAsia="Times New Roman" w:hAnsi="Times New Roman" w:cs="Times New Roman"/>
          <w:color w:val="000000" w:themeColor="text1"/>
          <w:lang w:val="en-GB" w:eastAsia="hr-HR"/>
        </w:rPr>
        <w:t xml:space="preserve">for the </w:t>
      </w:r>
      <w:r w:rsidRPr="008A609D">
        <w:rPr>
          <w:rFonts w:ascii="Times New Roman" w:eastAsia="Times New Roman" w:hAnsi="Times New Roman" w:cs="Times New Roman"/>
          <w:color w:val="000000" w:themeColor="text1"/>
          <w:lang w:val="en-GB" w:eastAsia="hr-HR"/>
        </w:rPr>
        <w:t xml:space="preserve">two physical IP addresses, it </w:t>
      </w:r>
      <w:r w:rsidR="004D7D8A" w:rsidRPr="008A609D">
        <w:rPr>
          <w:rFonts w:ascii="Times New Roman" w:eastAsia="Times New Roman" w:hAnsi="Times New Roman" w:cs="Times New Roman"/>
          <w:color w:val="000000" w:themeColor="text1"/>
          <w:lang w:val="en-GB" w:eastAsia="hr-HR"/>
        </w:rPr>
        <w:t>should have</w:t>
      </w:r>
      <w:r w:rsidRPr="008A609D">
        <w:rPr>
          <w:rFonts w:ascii="Times New Roman" w:eastAsia="Times New Roman" w:hAnsi="Times New Roman" w:cs="Times New Roman"/>
          <w:color w:val="000000" w:themeColor="text1"/>
          <w:lang w:val="en-GB" w:eastAsia="hr-HR"/>
        </w:rPr>
        <w:t xml:space="preserve"> a single virtual address shared by stacks of the primary and secondary location. Virtual gateway is anticipated </w:t>
      </w:r>
      <w:r w:rsidR="00EB780D" w:rsidRPr="008A609D">
        <w:rPr>
          <w:rFonts w:ascii="Times New Roman" w:eastAsia="Times New Roman" w:hAnsi="Times New Roman" w:cs="Times New Roman"/>
          <w:color w:val="000000" w:themeColor="text1"/>
          <w:lang w:val="en-GB" w:eastAsia="hr-HR"/>
        </w:rPr>
        <w:t>i</w:t>
      </w:r>
      <w:r w:rsidRPr="008A609D">
        <w:rPr>
          <w:rFonts w:ascii="Times New Roman" w:eastAsia="Times New Roman" w:hAnsi="Times New Roman" w:cs="Times New Roman"/>
          <w:color w:val="000000" w:themeColor="text1"/>
          <w:lang w:val="en-GB" w:eastAsia="hr-HR"/>
        </w:rPr>
        <w:t>n the primary stack location, caused by higher priority.</w:t>
      </w:r>
    </w:p>
    <w:p w14:paraId="788BA539" w14:textId="7BE88C97" w:rsidR="00317C0E" w:rsidRPr="008A609D" w:rsidRDefault="00317C0E"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An indicative layout of a proposed network for primary and secondary locations is shown in Figure 2</w:t>
      </w:r>
      <w:r w:rsidR="00691C2C" w:rsidRPr="008A609D">
        <w:rPr>
          <w:rFonts w:ascii="Times New Roman" w:eastAsia="Times New Roman" w:hAnsi="Times New Roman" w:cs="Times New Roman"/>
          <w:color w:val="000000" w:themeColor="text1"/>
          <w:lang w:val="en-GB" w:eastAsia="hr-HR"/>
        </w:rPr>
        <w:t xml:space="preserve"> on the next page.</w:t>
      </w:r>
    </w:p>
    <w:p w14:paraId="1BC106E7" w14:textId="27F91A87" w:rsidR="00317C0E" w:rsidRPr="008A609D" w:rsidRDefault="00317C0E"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hAnsi="Times New Roman" w:cs="Times New Roman"/>
          <w:noProof/>
          <w:lang w:val="en-US"/>
        </w:rPr>
        <w:lastRenderedPageBreak/>
        <w:drawing>
          <wp:inline distT="0" distB="0" distL="0" distR="0" wp14:anchorId="1F78F7F4" wp14:editId="3EA65F72">
            <wp:extent cx="5760720" cy="35350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3535045"/>
                    </a:xfrm>
                    <a:prstGeom prst="rect">
                      <a:avLst/>
                    </a:prstGeom>
                  </pic:spPr>
                </pic:pic>
              </a:graphicData>
            </a:graphic>
          </wp:inline>
        </w:drawing>
      </w:r>
    </w:p>
    <w:p w14:paraId="67BF21B4" w14:textId="4A9DBF99" w:rsidR="00317C0E" w:rsidRPr="008A609D" w:rsidRDefault="00317C0E" w:rsidP="002C17E4">
      <w:pPr>
        <w:pStyle w:val="ListParagraph"/>
        <w:spacing w:after="100" w:afterAutospacing="1" w:line="276" w:lineRule="auto"/>
        <w:ind w:hanging="720"/>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Figure 2: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w:t>
      </w:r>
      <w:r w:rsidR="000559B5" w:rsidRPr="008A609D">
        <w:rPr>
          <w:rFonts w:ascii="Times New Roman" w:eastAsia="Times New Roman" w:hAnsi="Times New Roman" w:cs="Times New Roman"/>
          <w:color w:val="000000" w:themeColor="text1"/>
          <w:lang w:val="en-GB" w:eastAsia="hr-HR"/>
        </w:rPr>
        <w:t xml:space="preserve">network </w:t>
      </w:r>
      <w:r w:rsidRPr="008A609D">
        <w:rPr>
          <w:rFonts w:ascii="Times New Roman" w:eastAsia="Times New Roman" w:hAnsi="Times New Roman" w:cs="Times New Roman"/>
          <w:color w:val="000000" w:themeColor="text1"/>
          <w:lang w:val="en-GB" w:eastAsia="hr-HR"/>
        </w:rPr>
        <w:t>design proposal</w:t>
      </w:r>
    </w:p>
    <w:p w14:paraId="1A7B79C6" w14:textId="7BCD5076" w:rsidR="00317C0E" w:rsidRPr="008A609D" w:rsidRDefault="003F6629"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As a part of the project, structural cabling needs to be </w:t>
      </w:r>
      <w:r w:rsidR="00AE0767" w:rsidRPr="008A609D">
        <w:rPr>
          <w:rFonts w:ascii="Times New Roman" w:eastAsia="Times New Roman" w:hAnsi="Times New Roman" w:cs="Times New Roman"/>
          <w:color w:val="000000" w:themeColor="text1"/>
          <w:lang w:val="en-GB" w:eastAsia="hr-HR"/>
        </w:rPr>
        <w:t xml:space="preserve">ensured by the Contractor </w:t>
      </w:r>
      <w:r w:rsidR="0012264F" w:rsidRPr="008A609D">
        <w:rPr>
          <w:rFonts w:ascii="Times New Roman" w:eastAsia="Times New Roman" w:hAnsi="Times New Roman" w:cs="Times New Roman"/>
          <w:color w:val="000000" w:themeColor="text1"/>
          <w:lang w:val="en-GB" w:eastAsia="hr-HR"/>
        </w:rPr>
        <w:t xml:space="preserve">in </w:t>
      </w:r>
      <w:r w:rsidR="00AE0767" w:rsidRPr="008A609D">
        <w:rPr>
          <w:rFonts w:ascii="Times New Roman" w:eastAsia="Times New Roman" w:hAnsi="Times New Roman" w:cs="Times New Roman"/>
          <w:color w:val="000000" w:themeColor="text1"/>
          <w:lang w:val="en-GB" w:eastAsia="hr-HR"/>
        </w:rPr>
        <w:t>both</w:t>
      </w:r>
      <w:r w:rsidR="0012264F" w:rsidRPr="008A609D">
        <w:rPr>
          <w:rFonts w:ascii="Times New Roman" w:eastAsia="Times New Roman" w:hAnsi="Times New Roman" w:cs="Times New Roman"/>
          <w:color w:val="000000" w:themeColor="text1"/>
          <w:lang w:val="en-GB" w:eastAsia="hr-HR"/>
        </w:rPr>
        <w:t xml:space="preserve"> data centre locations, and towards </w:t>
      </w:r>
      <w:r w:rsidR="002C17E4" w:rsidRPr="008A609D">
        <w:rPr>
          <w:rFonts w:ascii="Times New Roman" w:eastAsia="Times New Roman" w:hAnsi="Times New Roman" w:cs="Times New Roman"/>
          <w:color w:val="000000" w:themeColor="text1"/>
          <w:lang w:val="en-GB" w:eastAsia="hr-HR"/>
        </w:rPr>
        <w:t xml:space="preserve">the </w:t>
      </w:r>
      <w:r w:rsidR="0012264F" w:rsidRPr="008A609D">
        <w:rPr>
          <w:rFonts w:ascii="Times New Roman" w:eastAsia="Times New Roman" w:hAnsi="Times New Roman" w:cs="Times New Roman"/>
          <w:color w:val="000000" w:themeColor="text1"/>
          <w:lang w:val="en-GB" w:eastAsia="hr-HR"/>
        </w:rPr>
        <w:t>administrator’s workplace and the education centre</w:t>
      </w:r>
      <w:r w:rsidRPr="008A609D">
        <w:rPr>
          <w:rFonts w:ascii="Times New Roman" w:eastAsia="Times New Roman" w:hAnsi="Times New Roman" w:cs="Times New Roman"/>
          <w:color w:val="000000" w:themeColor="text1"/>
          <w:lang w:val="en-GB" w:eastAsia="hr-HR"/>
        </w:rPr>
        <w:t>. It includes, but it is not limited to:</w:t>
      </w:r>
    </w:p>
    <w:p w14:paraId="6306CA58" w14:textId="7922C1EC" w:rsidR="003F6629" w:rsidRPr="008A609D" w:rsidRDefault="003F6629" w:rsidP="00A75E9A">
      <w:pPr>
        <w:pStyle w:val="ListParagraph"/>
        <w:numPr>
          <w:ilvl w:val="0"/>
          <w:numId w:val="4"/>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ISP cabling of links on both locations (optic</w:t>
      </w:r>
      <w:r w:rsidR="002C17E4" w:rsidRPr="008A609D">
        <w:rPr>
          <w:rFonts w:ascii="Times New Roman" w:eastAsia="Times New Roman" w:hAnsi="Times New Roman" w:cs="Times New Roman"/>
          <w:color w:val="000000" w:themeColor="text1"/>
          <w:lang w:val="en-GB" w:eastAsia="hr-HR"/>
        </w:rPr>
        <w:t>al connection</w:t>
      </w:r>
      <w:proofErr w:type="gramStart"/>
      <w:r w:rsidR="002C17E4" w:rsidRPr="008A609D">
        <w:rPr>
          <w:rFonts w:ascii="Times New Roman" w:eastAsia="Times New Roman" w:hAnsi="Times New Roman" w:cs="Times New Roman"/>
          <w:color w:val="000000" w:themeColor="text1"/>
          <w:lang w:val="en-GB" w:eastAsia="hr-HR"/>
        </w:rPr>
        <w:t>);</w:t>
      </w:r>
      <w:proofErr w:type="gramEnd"/>
      <w:r w:rsidR="005A0791" w:rsidRPr="008A609D">
        <w:rPr>
          <w:rFonts w:ascii="Times New Roman" w:eastAsia="Times New Roman" w:hAnsi="Times New Roman" w:cs="Times New Roman"/>
          <w:color w:val="000000" w:themeColor="text1"/>
          <w:lang w:val="en-GB" w:eastAsia="hr-HR"/>
        </w:rPr>
        <w:t xml:space="preserve"> </w:t>
      </w:r>
    </w:p>
    <w:p w14:paraId="5ED79879" w14:textId="6F0EE712" w:rsidR="000131C7" w:rsidRPr="008A609D" w:rsidRDefault="003F6629" w:rsidP="00A75E9A">
      <w:pPr>
        <w:pStyle w:val="ListParagraph"/>
        <w:numPr>
          <w:ilvl w:val="0"/>
          <w:numId w:val="4"/>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Internal UTP cabling of the data </w:t>
      </w:r>
      <w:r w:rsidR="007962B2" w:rsidRPr="008A609D">
        <w:rPr>
          <w:rFonts w:ascii="Times New Roman" w:eastAsia="Times New Roman" w:hAnsi="Times New Roman" w:cs="Times New Roman"/>
          <w:color w:val="000000" w:themeColor="text1"/>
          <w:lang w:val="en-GB" w:eastAsia="hr-HR"/>
        </w:rPr>
        <w:t>centres</w:t>
      </w:r>
      <w:r w:rsidRPr="008A609D">
        <w:rPr>
          <w:rFonts w:ascii="Times New Roman" w:eastAsia="Times New Roman" w:hAnsi="Times New Roman" w:cs="Times New Roman"/>
          <w:color w:val="000000" w:themeColor="text1"/>
          <w:lang w:val="en-GB" w:eastAsia="hr-HR"/>
        </w:rPr>
        <w:t xml:space="preserve"> #1 and </w:t>
      </w:r>
      <w:proofErr w:type="gramStart"/>
      <w:r w:rsidRPr="008A609D">
        <w:rPr>
          <w:rFonts w:ascii="Times New Roman" w:eastAsia="Times New Roman" w:hAnsi="Times New Roman" w:cs="Times New Roman"/>
          <w:color w:val="000000" w:themeColor="text1"/>
          <w:lang w:val="en-GB" w:eastAsia="hr-HR"/>
        </w:rPr>
        <w:t>#2</w:t>
      </w:r>
      <w:r w:rsidR="002C17E4" w:rsidRPr="008A609D">
        <w:rPr>
          <w:rFonts w:ascii="Times New Roman" w:eastAsia="Times New Roman" w:hAnsi="Times New Roman" w:cs="Times New Roman"/>
          <w:color w:val="000000" w:themeColor="text1"/>
          <w:lang w:val="en-GB" w:eastAsia="hr-HR"/>
        </w:rPr>
        <w:t>;</w:t>
      </w:r>
      <w:proofErr w:type="gramEnd"/>
    </w:p>
    <w:p w14:paraId="3D486921" w14:textId="4DF51176" w:rsidR="003F6629" w:rsidRPr="008A609D" w:rsidRDefault="002C17E4" w:rsidP="00A75E9A">
      <w:pPr>
        <w:pStyle w:val="ListParagraph"/>
        <w:numPr>
          <w:ilvl w:val="0"/>
          <w:numId w:val="4"/>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The o</w:t>
      </w:r>
      <w:r w:rsidR="000131C7" w:rsidRPr="008A609D">
        <w:rPr>
          <w:rFonts w:ascii="Times New Roman" w:eastAsia="Times New Roman" w:hAnsi="Times New Roman" w:cs="Times New Roman"/>
          <w:color w:val="000000" w:themeColor="text1"/>
          <w:lang w:val="en-GB" w:eastAsia="hr-HR"/>
        </w:rPr>
        <w:t xml:space="preserve">ptical connection between data centres #1 and #2, </w:t>
      </w:r>
      <w:r w:rsidR="005A0791" w:rsidRPr="008A609D">
        <w:rPr>
          <w:rFonts w:ascii="Times New Roman" w:eastAsia="Times New Roman" w:hAnsi="Times New Roman" w:cs="Times New Roman"/>
          <w:color w:val="000000" w:themeColor="text1"/>
          <w:lang w:val="en-GB" w:eastAsia="hr-HR"/>
        </w:rPr>
        <w:t>and</w:t>
      </w:r>
    </w:p>
    <w:p w14:paraId="5B6E03A2" w14:textId="540B5CD4" w:rsidR="003F6629" w:rsidRPr="008A609D" w:rsidRDefault="003F6629" w:rsidP="00A75E9A">
      <w:pPr>
        <w:pStyle w:val="ListParagraph"/>
        <w:numPr>
          <w:ilvl w:val="0"/>
          <w:numId w:val="4"/>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UTP cabling of the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administrator's office and education/presentation </w:t>
      </w:r>
      <w:r w:rsidR="007962B2" w:rsidRPr="008A609D">
        <w:rPr>
          <w:rFonts w:ascii="Times New Roman" w:eastAsia="Times New Roman" w:hAnsi="Times New Roman" w:cs="Times New Roman"/>
          <w:color w:val="000000" w:themeColor="text1"/>
          <w:lang w:val="en-GB" w:eastAsia="hr-HR"/>
        </w:rPr>
        <w:t>centre</w:t>
      </w:r>
      <w:r w:rsidR="005A0791" w:rsidRPr="008A609D">
        <w:rPr>
          <w:rFonts w:ascii="Times New Roman" w:eastAsia="Times New Roman" w:hAnsi="Times New Roman" w:cs="Times New Roman"/>
          <w:color w:val="000000" w:themeColor="text1"/>
          <w:lang w:val="en-GB" w:eastAsia="hr-HR"/>
        </w:rPr>
        <w:t>.</w:t>
      </w:r>
    </w:p>
    <w:p w14:paraId="1B7B5F9D" w14:textId="6B04A3A0" w:rsidR="003F6629" w:rsidRPr="008A609D" w:rsidRDefault="00BD7DAB"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UTP cables need </w:t>
      </w:r>
      <w:r w:rsidR="002C17E4" w:rsidRPr="008A609D">
        <w:rPr>
          <w:rFonts w:ascii="Times New Roman" w:eastAsia="Times New Roman" w:hAnsi="Times New Roman" w:cs="Times New Roman"/>
          <w:color w:val="000000" w:themeColor="text1"/>
          <w:lang w:val="en-GB" w:eastAsia="hr-HR"/>
        </w:rPr>
        <w:t xml:space="preserve">to be CAT 6A, RJ-45 connections, which would be </w:t>
      </w:r>
      <w:r w:rsidRPr="008A609D">
        <w:rPr>
          <w:rFonts w:ascii="Times New Roman" w:eastAsia="Times New Roman" w:hAnsi="Times New Roman" w:cs="Times New Roman"/>
          <w:color w:val="000000" w:themeColor="text1"/>
          <w:lang w:val="en-GB" w:eastAsia="hr-HR"/>
        </w:rPr>
        <w:t>used and test</w:t>
      </w:r>
      <w:r w:rsidR="00590DD4" w:rsidRPr="008A609D">
        <w:rPr>
          <w:rFonts w:ascii="Times New Roman" w:eastAsia="Times New Roman" w:hAnsi="Times New Roman" w:cs="Times New Roman"/>
          <w:color w:val="000000" w:themeColor="text1"/>
          <w:lang w:val="en-GB" w:eastAsia="hr-HR"/>
        </w:rPr>
        <w:t>ed</w:t>
      </w:r>
      <w:r w:rsidRPr="008A609D">
        <w:rPr>
          <w:rFonts w:ascii="Times New Roman" w:eastAsia="Times New Roman" w:hAnsi="Times New Roman" w:cs="Times New Roman"/>
          <w:color w:val="000000" w:themeColor="text1"/>
          <w:lang w:val="en-GB" w:eastAsia="hr-HR"/>
        </w:rPr>
        <w:t xml:space="preserve"> with report needs to be done using a verifier device (</w:t>
      </w:r>
      <w:proofErr w:type="gramStart"/>
      <w:r w:rsidR="002C17E4" w:rsidRPr="008A609D">
        <w:rPr>
          <w:rFonts w:ascii="Times New Roman" w:eastAsia="Times New Roman" w:hAnsi="Times New Roman" w:cs="Times New Roman"/>
          <w:color w:val="000000" w:themeColor="text1"/>
          <w:lang w:val="en-GB" w:eastAsia="hr-HR"/>
        </w:rPr>
        <w:t>e.g.</w:t>
      </w:r>
      <w:proofErr w:type="gramEnd"/>
      <w:r w:rsidRPr="008A609D">
        <w:rPr>
          <w:rFonts w:ascii="Times New Roman" w:eastAsia="Times New Roman" w:hAnsi="Times New Roman" w:cs="Times New Roman"/>
          <w:color w:val="000000" w:themeColor="text1"/>
          <w:lang w:val="en-GB" w:eastAsia="hr-HR"/>
        </w:rPr>
        <w:t xml:space="preserve"> Fluke MS2-100 </w:t>
      </w:r>
      <w:r w:rsidR="00B90B9F" w:rsidRPr="008A609D">
        <w:rPr>
          <w:rFonts w:ascii="Times New Roman" w:eastAsia="Times New Roman" w:hAnsi="Times New Roman" w:cs="Times New Roman"/>
          <w:color w:val="000000" w:themeColor="text1"/>
          <w:lang w:val="en-GB" w:eastAsia="hr-HR"/>
        </w:rPr>
        <w:t>tester</w:t>
      </w:r>
      <w:r w:rsidR="002C17E4" w:rsidRPr="008A609D">
        <w:rPr>
          <w:rFonts w:ascii="Times New Roman" w:eastAsia="Times New Roman" w:hAnsi="Times New Roman" w:cs="Times New Roman"/>
          <w:color w:val="000000" w:themeColor="text1"/>
          <w:lang w:val="en-GB" w:eastAsia="hr-HR"/>
        </w:rPr>
        <w:t>,</w:t>
      </w:r>
      <w:r w:rsidR="00B90B9F"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or similar).</w:t>
      </w:r>
      <w:r w:rsidR="001E6024" w:rsidRPr="008A609D">
        <w:rPr>
          <w:rFonts w:ascii="Times New Roman" w:eastAsia="Times New Roman" w:hAnsi="Times New Roman" w:cs="Times New Roman"/>
          <w:color w:val="000000" w:themeColor="text1"/>
          <w:lang w:val="en-GB" w:eastAsia="hr-HR"/>
        </w:rPr>
        <w:t xml:space="preserve"> All cables need to be tested for length, wire map </w:t>
      </w:r>
      <w:r w:rsidR="00DD37F9" w:rsidRPr="008A609D">
        <w:rPr>
          <w:rFonts w:ascii="Times New Roman" w:eastAsia="Times New Roman" w:hAnsi="Times New Roman" w:cs="Times New Roman"/>
          <w:color w:val="000000" w:themeColor="text1"/>
          <w:lang w:val="en-GB" w:eastAsia="hr-HR"/>
        </w:rPr>
        <w:t xml:space="preserve">capability </w:t>
      </w:r>
      <w:r w:rsidR="001E6024" w:rsidRPr="008A609D">
        <w:rPr>
          <w:rFonts w:ascii="Times New Roman" w:eastAsia="Times New Roman" w:hAnsi="Times New Roman" w:cs="Times New Roman"/>
          <w:color w:val="000000" w:themeColor="text1"/>
          <w:lang w:val="en-GB" w:eastAsia="hr-HR"/>
        </w:rPr>
        <w:t>and 1 Gbps speed.</w:t>
      </w:r>
      <w:r w:rsidR="00755745"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Also, s</w:t>
      </w:r>
      <w:r w:rsidR="00755745" w:rsidRPr="008A609D">
        <w:rPr>
          <w:rFonts w:ascii="Times New Roman" w:eastAsia="Times New Roman" w:hAnsi="Times New Roman" w:cs="Times New Roman"/>
          <w:color w:val="000000" w:themeColor="text1"/>
          <w:lang w:val="en-GB" w:eastAsia="hr-HR"/>
        </w:rPr>
        <w:t>peed and latency need to be tested for the Internet link on both locations and optical links between locations</w:t>
      </w:r>
      <w:r w:rsidR="003D6DAE" w:rsidRPr="008A609D">
        <w:rPr>
          <w:rFonts w:ascii="Times New Roman" w:eastAsia="Times New Roman" w:hAnsi="Times New Roman" w:cs="Times New Roman"/>
          <w:color w:val="000000" w:themeColor="text1"/>
          <w:lang w:val="en-GB" w:eastAsia="hr-HR"/>
        </w:rPr>
        <w:t xml:space="preserve"> and appropriate </w:t>
      </w:r>
      <w:r w:rsidR="00B353A9" w:rsidRPr="008A609D">
        <w:rPr>
          <w:rFonts w:ascii="Times New Roman" w:eastAsia="Times New Roman" w:hAnsi="Times New Roman" w:cs="Times New Roman"/>
          <w:color w:val="000000" w:themeColor="text1"/>
          <w:lang w:val="en-GB" w:eastAsia="hr-HR"/>
        </w:rPr>
        <w:t>sign-off</w:t>
      </w:r>
      <w:r w:rsidR="003D6DAE" w:rsidRPr="008A609D">
        <w:rPr>
          <w:rFonts w:ascii="Times New Roman" w:eastAsia="Times New Roman" w:hAnsi="Times New Roman" w:cs="Times New Roman"/>
          <w:color w:val="000000" w:themeColor="text1"/>
          <w:lang w:val="en-GB" w:eastAsia="hr-HR"/>
        </w:rPr>
        <w:t xml:space="preserve"> reports created.</w:t>
      </w:r>
    </w:p>
    <w:p w14:paraId="65511382" w14:textId="6E4D4C80" w:rsidR="00C3568F" w:rsidRPr="008A609D" w:rsidRDefault="00A05838"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Some possible </w:t>
      </w:r>
      <w:r w:rsidR="00851A78" w:rsidRPr="008A609D">
        <w:rPr>
          <w:rFonts w:ascii="Times New Roman" w:eastAsia="Times New Roman" w:hAnsi="Times New Roman" w:cs="Times New Roman"/>
          <w:color w:val="000000" w:themeColor="text1"/>
          <w:lang w:val="en-GB" w:eastAsia="hr-HR"/>
        </w:rPr>
        <w:t xml:space="preserve">network </w:t>
      </w:r>
      <w:r w:rsidR="000B308D" w:rsidRPr="008A609D">
        <w:rPr>
          <w:rFonts w:ascii="Times New Roman" w:eastAsia="Times New Roman" w:hAnsi="Times New Roman" w:cs="Times New Roman"/>
          <w:color w:val="000000" w:themeColor="text1"/>
          <w:lang w:val="en-GB" w:eastAsia="hr-HR"/>
        </w:rPr>
        <w:t xml:space="preserve">technology </w:t>
      </w:r>
      <w:r w:rsidRPr="008A609D">
        <w:rPr>
          <w:rFonts w:ascii="Times New Roman" w:eastAsia="Times New Roman" w:hAnsi="Times New Roman" w:cs="Times New Roman"/>
          <w:color w:val="000000" w:themeColor="text1"/>
          <w:lang w:val="en-GB" w:eastAsia="hr-HR"/>
        </w:rPr>
        <w:t>vendors</w:t>
      </w:r>
      <w:r w:rsidR="00691355" w:rsidRPr="008A609D">
        <w:rPr>
          <w:rFonts w:ascii="Times New Roman" w:eastAsia="Times New Roman" w:hAnsi="Times New Roman" w:cs="Times New Roman"/>
          <w:color w:val="000000" w:themeColor="text1"/>
          <w:lang w:val="en-GB" w:eastAsia="hr-HR"/>
        </w:rPr>
        <w:t xml:space="preserve"> </w:t>
      </w:r>
      <w:proofErr w:type="gramStart"/>
      <w:r w:rsidRPr="008A609D">
        <w:rPr>
          <w:rFonts w:ascii="Times New Roman" w:eastAsia="Times New Roman" w:hAnsi="Times New Roman" w:cs="Times New Roman"/>
          <w:color w:val="000000" w:themeColor="text1"/>
          <w:lang w:val="en-GB" w:eastAsia="hr-HR"/>
        </w:rPr>
        <w:t>include</w:t>
      </w:r>
      <w:r w:rsidR="002C17E4" w:rsidRPr="008A609D">
        <w:rPr>
          <w:rFonts w:ascii="Times New Roman" w:eastAsia="Times New Roman" w:hAnsi="Times New Roman" w:cs="Times New Roman"/>
          <w:color w:val="000000" w:themeColor="text1"/>
          <w:lang w:val="en-GB" w:eastAsia="hr-HR"/>
        </w:rPr>
        <w:t>:</w:t>
      </w:r>
      <w:proofErr w:type="gramEnd"/>
      <w:r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i/>
          <w:iCs/>
          <w:color w:val="000000" w:themeColor="text1"/>
          <w:lang w:val="en-GB" w:eastAsia="hr-HR"/>
        </w:rPr>
        <w:t xml:space="preserve">Cisco, Fortinet, Hewlett Packard Enterprise, </w:t>
      </w:r>
      <w:r w:rsidR="007962B2" w:rsidRPr="008A609D">
        <w:rPr>
          <w:rFonts w:ascii="Times New Roman" w:eastAsia="Times New Roman" w:hAnsi="Times New Roman" w:cs="Times New Roman"/>
          <w:i/>
          <w:iCs/>
          <w:color w:val="000000" w:themeColor="text1"/>
          <w:lang w:val="en-GB" w:eastAsia="hr-HR"/>
        </w:rPr>
        <w:t>Aruba,</w:t>
      </w:r>
      <w:r w:rsidRPr="008A609D">
        <w:rPr>
          <w:rFonts w:ascii="Times New Roman" w:eastAsia="Times New Roman" w:hAnsi="Times New Roman" w:cs="Times New Roman"/>
          <w:color w:val="000000" w:themeColor="text1"/>
          <w:lang w:val="en-GB" w:eastAsia="hr-HR"/>
        </w:rPr>
        <w:t xml:space="preserve"> </w:t>
      </w:r>
      <w:r w:rsidR="00691355" w:rsidRPr="008A609D">
        <w:rPr>
          <w:rFonts w:ascii="Times New Roman" w:eastAsia="Times New Roman" w:hAnsi="Times New Roman" w:cs="Times New Roman"/>
          <w:color w:val="000000" w:themeColor="text1"/>
          <w:lang w:val="en-GB" w:eastAsia="hr-HR"/>
        </w:rPr>
        <w:t>or</w:t>
      </w:r>
      <w:r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i/>
          <w:iCs/>
          <w:color w:val="000000" w:themeColor="text1"/>
          <w:lang w:val="en-GB" w:eastAsia="hr-HR"/>
        </w:rPr>
        <w:t>Ubiquity</w:t>
      </w:r>
      <w:r w:rsidRPr="008A609D">
        <w:rPr>
          <w:rFonts w:ascii="Times New Roman" w:eastAsia="Times New Roman" w:hAnsi="Times New Roman" w:cs="Times New Roman"/>
          <w:color w:val="000000" w:themeColor="text1"/>
          <w:lang w:val="en-GB" w:eastAsia="hr-HR"/>
        </w:rPr>
        <w:t>.</w:t>
      </w:r>
      <w:r w:rsidR="00691355" w:rsidRPr="008A609D">
        <w:rPr>
          <w:rFonts w:ascii="Times New Roman" w:eastAsia="Times New Roman" w:hAnsi="Times New Roman" w:cs="Times New Roman"/>
          <w:color w:val="000000" w:themeColor="text1"/>
          <w:lang w:val="en-GB" w:eastAsia="hr-HR"/>
        </w:rPr>
        <w:t xml:space="preserve"> The list is not exhaustive or limited.</w:t>
      </w:r>
    </w:p>
    <w:p w14:paraId="267CB3C7" w14:textId="77777777" w:rsidR="00C3568F" w:rsidRPr="008A609D" w:rsidRDefault="00C3568F">
      <w:pPr>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br w:type="page"/>
      </w:r>
    </w:p>
    <w:p w14:paraId="1B922056" w14:textId="15D4FEAC" w:rsidR="00967654" w:rsidRPr="008A609D" w:rsidRDefault="00E07949" w:rsidP="002C17E4">
      <w:pPr>
        <w:pStyle w:val="Heading2"/>
        <w:jc w:val="both"/>
        <w:rPr>
          <w:rFonts w:ascii="Times New Roman" w:eastAsia="Times New Roman" w:hAnsi="Times New Roman" w:cs="Times New Roman"/>
          <w:lang w:val="en-GB" w:eastAsia="hr-HR"/>
        </w:rPr>
      </w:pPr>
      <w:bookmarkStart w:id="17" w:name="_Toc64460912"/>
      <w:r w:rsidRPr="008A609D">
        <w:rPr>
          <w:rFonts w:ascii="Times New Roman" w:eastAsia="Times New Roman" w:hAnsi="Times New Roman" w:cs="Times New Roman"/>
          <w:lang w:val="en-GB" w:eastAsia="hr-HR"/>
        </w:rPr>
        <w:lastRenderedPageBreak/>
        <w:t xml:space="preserve">2.3 </w:t>
      </w:r>
      <w:r w:rsidR="008C51B3" w:rsidRPr="008A609D">
        <w:rPr>
          <w:rFonts w:ascii="Times New Roman" w:eastAsia="Times New Roman" w:hAnsi="Times New Roman" w:cs="Times New Roman"/>
          <w:lang w:val="en-GB" w:eastAsia="hr-HR"/>
        </w:rPr>
        <w:t>D</w:t>
      </w:r>
      <w:r w:rsidR="000559B5" w:rsidRPr="008A609D">
        <w:rPr>
          <w:rFonts w:ascii="Times New Roman" w:eastAsia="Times New Roman" w:hAnsi="Times New Roman" w:cs="Times New Roman"/>
          <w:lang w:val="en-GB" w:eastAsia="hr-HR"/>
        </w:rPr>
        <w:t xml:space="preserve">ata </w:t>
      </w:r>
      <w:r w:rsidR="007962B2" w:rsidRPr="008A609D">
        <w:rPr>
          <w:rFonts w:ascii="Times New Roman" w:eastAsia="Times New Roman" w:hAnsi="Times New Roman" w:cs="Times New Roman"/>
          <w:lang w:val="en-GB" w:eastAsia="hr-HR"/>
        </w:rPr>
        <w:t>centres</w:t>
      </w:r>
      <w:r w:rsidR="000559B5" w:rsidRPr="008A609D">
        <w:rPr>
          <w:rFonts w:ascii="Times New Roman" w:eastAsia="Times New Roman" w:hAnsi="Times New Roman" w:cs="Times New Roman"/>
          <w:lang w:val="en-GB" w:eastAsia="hr-HR"/>
        </w:rPr>
        <w:t xml:space="preserve"> </w:t>
      </w:r>
      <w:r w:rsidR="00C0232A" w:rsidRPr="008A609D">
        <w:rPr>
          <w:rFonts w:ascii="Times New Roman" w:eastAsia="Times New Roman" w:hAnsi="Times New Roman" w:cs="Times New Roman"/>
          <w:lang w:val="en-GB" w:eastAsia="hr-HR"/>
        </w:rPr>
        <w:t>layout</w:t>
      </w:r>
      <w:bookmarkEnd w:id="17"/>
    </w:p>
    <w:p w14:paraId="3D95E0CC" w14:textId="42134011" w:rsidR="00A05838" w:rsidRPr="008A609D" w:rsidRDefault="008A2396"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In both locations, a physical server</w:t>
      </w:r>
      <w:r w:rsidR="00050E87" w:rsidRPr="008A609D">
        <w:rPr>
          <w:rFonts w:ascii="Times New Roman" w:eastAsia="Times New Roman" w:hAnsi="Times New Roman" w:cs="Times New Roman"/>
          <w:color w:val="000000" w:themeColor="text1"/>
          <w:lang w:val="en-GB" w:eastAsia="hr-HR"/>
        </w:rPr>
        <w:t xml:space="preserve"> needs to</w:t>
      </w:r>
      <w:r w:rsidRPr="008A609D">
        <w:rPr>
          <w:rFonts w:ascii="Times New Roman" w:eastAsia="Times New Roman" w:hAnsi="Times New Roman" w:cs="Times New Roman"/>
          <w:color w:val="000000" w:themeColor="text1"/>
          <w:lang w:val="en-GB" w:eastAsia="hr-HR"/>
        </w:rPr>
        <w:t xml:space="preserve"> run virtualization</w:t>
      </w:r>
      <w:r w:rsidR="00210BCC" w:rsidRPr="008A609D">
        <w:rPr>
          <w:rFonts w:ascii="Times New Roman" w:eastAsia="Times New Roman" w:hAnsi="Times New Roman" w:cs="Times New Roman"/>
          <w:color w:val="000000" w:themeColor="text1"/>
          <w:lang w:val="en-GB" w:eastAsia="hr-HR"/>
        </w:rPr>
        <w:t xml:space="preserve"> capabilities</w:t>
      </w:r>
      <w:r w:rsidRPr="008A609D">
        <w:rPr>
          <w:rFonts w:ascii="Times New Roman" w:eastAsia="Times New Roman" w:hAnsi="Times New Roman" w:cs="Times New Roman"/>
          <w:color w:val="000000" w:themeColor="text1"/>
          <w:lang w:val="en-GB" w:eastAsia="hr-HR"/>
        </w:rPr>
        <w:t>. SAN (</w:t>
      </w:r>
      <w:r w:rsidRPr="008A609D">
        <w:rPr>
          <w:rFonts w:ascii="Times New Roman" w:eastAsia="Times New Roman" w:hAnsi="Times New Roman" w:cs="Times New Roman"/>
          <w:i/>
          <w:iCs/>
          <w:color w:val="000000" w:themeColor="text1"/>
          <w:lang w:val="en-GB" w:eastAsia="hr-HR"/>
        </w:rPr>
        <w:t>Storage Area Network</w:t>
      </w:r>
      <w:r w:rsidRPr="008A609D">
        <w:rPr>
          <w:rFonts w:ascii="Times New Roman" w:eastAsia="Times New Roman" w:hAnsi="Times New Roman" w:cs="Times New Roman"/>
          <w:color w:val="000000" w:themeColor="text1"/>
          <w:lang w:val="en-GB" w:eastAsia="hr-HR"/>
        </w:rPr>
        <w:t>) storage</w:t>
      </w:r>
      <w:r w:rsidR="00A05CD2" w:rsidRPr="008A609D">
        <w:rPr>
          <w:rFonts w:ascii="Times New Roman" w:eastAsia="Times New Roman" w:hAnsi="Times New Roman" w:cs="Times New Roman"/>
          <w:color w:val="000000" w:themeColor="text1"/>
          <w:lang w:val="en-GB" w:eastAsia="hr-HR"/>
        </w:rPr>
        <w:t>/appliance</w:t>
      </w:r>
      <w:r w:rsidRPr="008A609D">
        <w:rPr>
          <w:rFonts w:ascii="Times New Roman" w:eastAsia="Times New Roman" w:hAnsi="Times New Roman" w:cs="Times New Roman"/>
          <w:color w:val="000000" w:themeColor="text1"/>
          <w:lang w:val="en-GB" w:eastAsia="hr-HR"/>
        </w:rPr>
        <w:t xml:space="preserve"> is expected, either in form of a physical SAN or logical (software) SAN</w:t>
      </w:r>
      <w:r w:rsidR="00A05CD2" w:rsidRPr="008A609D">
        <w:rPr>
          <w:rFonts w:ascii="Times New Roman" w:eastAsia="Times New Roman" w:hAnsi="Times New Roman" w:cs="Times New Roman"/>
          <w:color w:val="000000" w:themeColor="text1"/>
          <w:lang w:val="en-GB" w:eastAsia="hr-HR"/>
        </w:rPr>
        <w:t xml:space="preserve">. Furthermore, </w:t>
      </w:r>
      <w:r w:rsidR="002C17E4" w:rsidRPr="008A609D">
        <w:rPr>
          <w:rFonts w:ascii="Times New Roman" w:eastAsia="Times New Roman" w:hAnsi="Times New Roman" w:cs="Times New Roman"/>
          <w:color w:val="000000" w:themeColor="text1"/>
          <w:lang w:val="en-GB" w:eastAsia="hr-HR"/>
        </w:rPr>
        <w:t xml:space="preserve">the </w:t>
      </w:r>
      <w:r w:rsidR="00A05CD2" w:rsidRPr="008A609D">
        <w:rPr>
          <w:rFonts w:ascii="Times New Roman" w:eastAsia="Times New Roman" w:hAnsi="Times New Roman" w:cs="Times New Roman"/>
          <w:color w:val="000000" w:themeColor="text1"/>
          <w:lang w:val="en-GB" w:eastAsia="hr-HR"/>
        </w:rPr>
        <w:t>first location also anticipates a</w:t>
      </w:r>
      <w:r w:rsidR="002F0F15" w:rsidRPr="008A609D">
        <w:rPr>
          <w:rFonts w:ascii="Times New Roman" w:eastAsia="Times New Roman" w:hAnsi="Times New Roman" w:cs="Times New Roman"/>
          <w:color w:val="000000" w:themeColor="text1"/>
          <w:lang w:val="en-GB" w:eastAsia="hr-HR"/>
        </w:rPr>
        <w:t>n additional</w:t>
      </w:r>
      <w:r w:rsidR="00A05CD2" w:rsidRPr="008A609D">
        <w:rPr>
          <w:rFonts w:ascii="Times New Roman" w:eastAsia="Times New Roman" w:hAnsi="Times New Roman" w:cs="Times New Roman"/>
          <w:color w:val="000000" w:themeColor="text1"/>
          <w:lang w:val="en-GB" w:eastAsia="hr-HR"/>
        </w:rPr>
        <w:t xml:space="preserve"> physical server for backup purposes. </w:t>
      </w:r>
      <w:r w:rsidR="002C17E4" w:rsidRPr="008A609D">
        <w:rPr>
          <w:rFonts w:ascii="Times New Roman" w:eastAsia="Times New Roman" w:hAnsi="Times New Roman" w:cs="Times New Roman"/>
          <w:color w:val="000000" w:themeColor="text1"/>
          <w:lang w:val="en-GB" w:eastAsia="hr-HR"/>
        </w:rPr>
        <w:t>The r</w:t>
      </w:r>
      <w:r w:rsidR="00050E87" w:rsidRPr="008A609D">
        <w:rPr>
          <w:rFonts w:ascii="Times New Roman" w:eastAsia="Times New Roman" w:hAnsi="Times New Roman" w:cs="Times New Roman"/>
          <w:color w:val="000000" w:themeColor="text1"/>
          <w:lang w:val="en-GB" w:eastAsia="hr-HR"/>
        </w:rPr>
        <w:t>equired</w:t>
      </w:r>
      <w:r w:rsidR="00A05CD2" w:rsidRPr="008A609D">
        <w:rPr>
          <w:rFonts w:ascii="Times New Roman" w:eastAsia="Times New Roman" w:hAnsi="Times New Roman" w:cs="Times New Roman"/>
          <w:color w:val="000000" w:themeColor="text1"/>
          <w:lang w:val="en-GB" w:eastAsia="hr-HR"/>
        </w:rPr>
        <w:t xml:space="preserve"> backup policy is that newer data </w:t>
      </w:r>
      <w:r w:rsidR="0035041C" w:rsidRPr="008A609D">
        <w:rPr>
          <w:rFonts w:ascii="Times New Roman" w:eastAsia="Times New Roman" w:hAnsi="Times New Roman" w:cs="Times New Roman"/>
          <w:color w:val="000000" w:themeColor="text1"/>
          <w:lang w:val="en-GB" w:eastAsia="hr-HR"/>
        </w:rPr>
        <w:t xml:space="preserve">and recent changes are </w:t>
      </w:r>
      <w:r w:rsidR="00A05CD2" w:rsidRPr="008A609D">
        <w:rPr>
          <w:rFonts w:ascii="Times New Roman" w:eastAsia="Times New Roman" w:hAnsi="Times New Roman" w:cs="Times New Roman"/>
          <w:color w:val="000000" w:themeColor="text1"/>
          <w:lang w:val="en-GB" w:eastAsia="hr-HR"/>
        </w:rPr>
        <w:t xml:space="preserve">offloaded to slower and </w:t>
      </w:r>
      <w:r w:rsidR="007962B2" w:rsidRPr="008A609D">
        <w:rPr>
          <w:rFonts w:ascii="Times New Roman" w:eastAsia="Times New Roman" w:hAnsi="Times New Roman" w:cs="Times New Roman"/>
          <w:color w:val="000000" w:themeColor="text1"/>
          <w:lang w:val="en-GB" w:eastAsia="hr-HR"/>
        </w:rPr>
        <w:t>cheaper</w:t>
      </w:r>
      <w:r w:rsidR="00A05CD2" w:rsidRPr="008A609D">
        <w:rPr>
          <w:rFonts w:ascii="Times New Roman" w:eastAsia="Times New Roman" w:hAnsi="Times New Roman" w:cs="Times New Roman"/>
          <w:color w:val="000000" w:themeColor="text1"/>
          <w:lang w:val="en-GB" w:eastAsia="hr-HR"/>
        </w:rPr>
        <w:t xml:space="preserve"> local hard drives (repository)</w:t>
      </w:r>
      <w:r w:rsidR="00503271" w:rsidRPr="008A609D">
        <w:rPr>
          <w:rFonts w:ascii="Times New Roman" w:eastAsia="Times New Roman" w:hAnsi="Times New Roman" w:cs="Times New Roman"/>
          <w:color w:val="000000" w:themeColor="text1"/>
          <w:lang w:val="en-GB" w:eastAsia="hr-HR"/>
        </w:rPr>
        <w:t xml:space="preserve"> connected to the backup server</w:t>
      </w:r>
      <w:r w:rsidR="00A05CD2" w:rsidRPr="008A609D">
        <w:rPr>
          <w:rFonts w:ascii="Times New Roman" w:eastAsia="Times New Roman" w:hAnsi="Times New Roman" w:cs="Times New Roman"/>
          <w:color w:val="000000" w:themeColor="text1"/>
          <w:lang w:val="en-GB" w:eastAsia="hr-HR"/>
        </w:rPr>
        <w:t xml:space="preserve">, while according to </w:t>
      </w:r>
      <w:r w:rsidR="00503271" w:rsidRPr="008A609D">
        <w:rPr>
          <w:rFonts w:ascii="Times New Roman" w:eastAsia="Times New Roman" w:hAnsi="Times New Roman" w:cs="Times New Roman"/>
          <w:color w:val="000000" w:themeColor="text1"/>
          <w:lang w:val="en-GB" w:eastAsia="hr-HR"/>
        </w:rPr>
        <w:t xml:space="preserve">the </w:t>
      </w:r>
      <w:r w:rsidR="00A05CD2" w:rsidRPr="008A609D">
        <w:rPr>
          <w:rFonts w:ascii="Times New Roman" w:eastAsia="Times New Roman" w:hAnsi="Times New Roman" w:cs="Times New Roman"/>
          <w:color w:val="000000" w:themeColor="text1"/>
          <w:lang w:val="en-GB" w:eastAsia="hr-HR"/>
        </w:rPr>
        <w:t xml:space="preserve">retention rules, older data is offloaded for more </w:t>
      </w:r>
      <w:r w:rsidR="007962B2" w:rsidRPr="008A609D">
        <w:rPr>
          <w:rFonts w:ascii="Times New Roman" w:eastAsia="Times New Roman" w:hAnsi="Times New Roman" w:cs="Times New Roman"/>
          <w:color w:val="000000" w:themeColor="text1"/>
          <w:lang w:val="en-GB" w:eastAsia="hr-HR"/>
        </w:rPr>
        <w:t>long-term</w:t>
      </w:r>
      <w:r w:rsidR="00A05CD2" w:rsidRPr="008A609D">
        <w:rPr>
          <w:rFonts w:ascii="Times New Roman" w:eastAsia="Times New Roman" w:hAnsi="Times New Roman" w:cs="Times New Roman"/>
          <w:color w:val="000000" w:themeColor="text1"/>
          <w:lang w:val="en-GB" w:eastAsia="hr-HR"/>
        </w:rPr>
        <w:t xml:space="preserve"> storage</w:t>
      </w:r>
      <w:r w:rsidR="00A05838" w:rsidRPr="008A609D">
        <w:rPr>
          <w:rFonts w:ascii="Times New Roman" w:eastAsia="Times New Roman" w:hAnsi="Times New Roman" w:cs="Times New Roman"/>
          <w:color w:val="000000" w:themeColor="text1"/>
          <w:lang w:val="en-GB" w:eastAsia="hr-HR"/>
        </w:rPr>
        <w:t xml:space="preserve"> – </w:t>
      </w:r>
      <w:proofErr w:type="gramStart"/>
      <w:r w:rsidR="00A05838" w:rsidRPr="008A609D">
        <w:rPr>
          <w:rFonts w:ascii="Times New Roman" w:eastAsia="Times New Roman" w:hAnsi="Times New Roman" w:cs="Times New Roman"/>
          <w:color w:val="000000" w:themeColor="text1"/>
          <w:lang w:val="en-GB" w:eastAsia="hr-HR"/>
        </w:rPr>
        <w:t>high capacity</w:t>
      </w:r>
      <w:proofErr w:type="gramEnd"/>
      <w:r w:rsidR="00A05838" w:rsidRPr="008A609D">
        <w:rPr>
          <w:rFonts w:ascii="Times New Roman" w:eastAsia="Times New Roman" w:hAnsi="Times New Roman" w:cs="Times New Roman"/>
          <w:color w:val="000000" w:themeColor="text1"/>
          <w:lang w:val="en-GB" w:eastAsia="hr-HR"/>
        </w:rPr>
        <w:t xml:space="preserve"> tapes</w:t>
      </w:r>
      <w:r w:rsidR="00A05CD2"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The b</w:t>
      </w:r>
      <w:r w:rsidR="00C11206" w:rsidRPr="008A609D">
        <w:rPr>
          <w:rFonts w:ascii="Times New Roman" w:eastAsia="Times New Roman" w:hAnsi="Times New Roman" w:cs="Times New Roman"/>
          <w:color w:val="000000" w:themeColor="text1"/>
          <w:lang w:val="en-GB" w:eastAsia="hr-HR"/>
        </w:rPr>
        <w:t xml:space="preserve">ackup policy </w:t>
      </w:r>
      <w:proofErr w:type="gramStart"/>
      <w:r w:rsidR="00C11206" w:rsidRPr="008A609D">
        <w:rPr>
          <w:rFonts w:ascii="Times New Roman" w:eastAsia="Times New Roman" w:hAnsi="Times New Roman" w:cs="Times New Roman"/>
          <w:color w:val="000000" w:themeColor="text1"/>
          <w:lang w:val="en-GB" w:eastAsia="hr-HR"/>
        </w:rPr>
        <w:t>has to</w:t>
      </w:r>
      <w:proofErr w:type="gramEnd"/>
      <w:r w:rsidR="00C11206" w:rsidRPr="008A609D">
        <w:rPr>
          <w:rFonts w:ascii="Times New Roman" w:eastAsia="Times New Roman" w:hAnsi="Times New Roman" w:cs="Times New Roman"/>
          <w:color w:val="000000" w:themeColor="text1"/>
          <w:lang w:val="en-GB" w:eastAsia="hr-HR"/>
        </w:rPr>
        <w:t xml:space="preserve"> meet </w:t>
      </w:r>
      <w:r w:rsidR="002C17E4" w:rsidRPr="008A609D">
        <w:rPr>
          <w:rFonts w:ascii="Times New Roman" w:eastAsia="Times New Roman" w:hAnsi="Times New Roman" w:cs="Times New Roman"/>
          <w:color w:val="000000" w:themeColor="text1"/>
          <w:lang w:val="en-GB" w:eastAsia="hr-HR"/>
        </w:rPr>
        <w:t xml:space="preserve">the </w:t>
      </w:r>
      <w:r w:rsidR="00C11206" w:rsidRPr="008A609D">
        <w:rPr>
          <w:rFonts w:ascii="Times New Roman" w:eastAsia="Times New Roman" w:hAnsi="Times New Roman" w:cs="Times New Roman"/>
          <w:color w:val="000000" w:themeColor="text1"/>
          <w:lang w:val="en-GB" w:eastAsia="hr-HR"/>
        </w:rPr>
        <w:t>required SLA.</w:t>
      </w:r>
    </w:p>
    <w:p w14:paraId="451CD040" w14:textId="06B8BCE8" w:rsidR="00A05838" w:rsidRPr="008A609D" w:rsidRDefault="002C17E4"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The a</w:t>
      </w:r>
      <w:r w:rsidR="00A05838" w:rsidRPr="008A609D">
        <w:rPr>
          <w:rFonts w:ascii="Times New Roman" w:eastAsia="Times New Roman" w:hAnsi="Times New Roman" w:cs="Times New Roman"/>
          <w:color w:val="000000" w:themeColor="text1"/>
          <w:lang w:val="en-GB" w:eastAsia="hr-HR"/>
        </w:rPr>
        <w:t>dministrator should periodically (at least weekly) hand</w:t>
      </w:r>
      <w:r w:rsidRPr="008A609D">
        <w:rPr>
          <w:rFonts w:ascii="Times New Roman" w:eastAsia="Times New Roman" w:hAnsi="Times New Roman" w:cs="Times New Roman"/>
          <w:color w:val="000000" w:themeColor="text1"/>
          <w:lang w:val="en-GB" w:eastAsia="hr-HR"/>
        </w:rPr>
        <w:t>-</w:t>
      </w:r>
      <w:r w:rsidR="00A05838" w:rsidRPr="008A609D">
        <w:rPr>
          <w:rFonts w:ascii="Times New Roman" w:eastAsia="Times New Roman" w:hAnsi="Times New Roman" w:cs="Times New Roman"/>
          <w:color w:val="000000" w:themeColor="text1"/>
          <w:lang w:val="en-GB" w:eastAsia="hr-HR"/>
        </w:rPr>
        <w:t>carry tapes to remote storage</w:t>
      </w:r>
      <w:r w:rsidR="00103FF7" w:rsidRPr="008A609D">
        <w:rPr>
          <w:rFonts w:ascii="Times New Roman" w:eastAsia="Times New Roman" w:hAnsi="Times New Roman" w:cs="Times New Roman"/>
          <w:color w:val="000000" w:themeColor="text1"/>
          <w:lang w:val="en-GB" w:eastAsia="hr-HR"/>
        </w:rPr>
        <w:t xml:space="preserve"> away from the primary location</w:t>
      </w:r>
      <w:r w:rsidR="00A05838" w:rsidRPr="008A609D">
        <w:rPr>
          <w:rFonts w:ascii="Times New Roman" w:eastAsia="Times New Roman" w:hAnsi="Times New Roman" w:cs="Times New Roman"/>
          <w:color w:val="000000" w:themeColor="text1"/>
          <w:lang w:val="en-GB" w:eastAsia="hr-HR"/>
        </w:rPr>
        <w:t xml:space="preserve">, and insert fresh backup tapes, </w:t>
      </w:r>
      <w:proofErr w:type="gramStart"/>
      <w:r w:rsidR="00A05838" w:rsidRPr="008A609D">
        <w:rPr>
          <w:rFonts w:ascii="Times New Roman" w:eastAsia="Times New Roman" w:hAnsi="Times New Roman" w:cs="Times New Roman"/>
          <w:color w:val="000000" w:themeColor="text1"/>
          <w:lang w:val="en-GB" w:eastAsia="hr-HR"/>
        </w:rPr>
        <w:t>in order to</w:t>
      </w:r>
      <w:proofErr w:type="gramEnd"/>
      <w:r w:rsidR="00A05838" w:rsidRPr="008A609D">
        <w:rPr>
          <w:rFonts w:ascii="Times New Roman" w:eastAsia="Times New Roman" w:hAnsi="Times New Roman" w:cs="Times New Roman"/>
          <w:color w:val="000000" w:themeColor="text1"/>
          <w:lang w:val="en-GB" w:eastAsia="hr-HR"/>
        </w:rPr>
        <w:t xml:space="preserve"> ensure at least 1-week restore capability in case of destruction of the primary </w:t>
      </w:r>
      <w:r w:rsidR="00165F83" w:rsidRPr="008A609D">
        <w:rPr>
          <w:rFonts w:ascii="Times New Roman" w:eastAsia="Times New Roman" w:hAnsi="Times New Roman" w:cs="Times New Roman"/>
          <w:color w:val="000000" w:themeColor="text1"/>
          <w:lang w:val="en-GB" w:eastAsia="hr-HR"/>
        </w:rPr>
        <w:t xml:space="preserve">or both </w:t>
      </w:r>
      <w:r w:rsidR="00F6751F" w:rsidRPr="008A609D">
        <w:rPr>
          <w:rFonts w:ascii="Times New Roman" w:eastAsia="Times New Roman" w:hAnsi="Times New Roman" w:cs="Times New Roman"/>
          <w:color w:val="000000" w:themeColor="text1"/>
          <w:lang w:val="en-GB" w:eastAsia="hr-HR"/>
        </w:rPr>
        <w:t>locations</w:t>
      </w:r>
      <w:r w:rsidR="00A05838" w:rsidRPr="008A609D">
        <w:rPr>
          <w:rFonts w:ascii="Times New Roman" w:eastAsia="Times New Roman" w:hAnsi="Times New Roman" w:cs="Times New Roman"/>
          <w:color w:val="000000" w:themeColor="text1"/>
          <w:lang w:val="en-GB" w:eastAsia="hr-HR"/>
        </w:rPr>
        <w:t xml:space="preserve">. </w:t>
      </w:r>
    </w:p>
    <w:p w14:paraId="2222BAA4" w14:textId="76094A23" w:rsidR="008A2396" w:rsidRPr="008A609D" w:rsidRDefault="00A05CD2"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Some </w:t>
      </w:r>
      <w:r w:rsidR="00A05838" w:rsidRPr="008A609D">
        <w:rPr>
          <w:rFonts w:ascii="Times New Roman" w:eastAsia="Times New Roman" w:hAnsi="Times New Roman" w:cs="Times New Roman"/>
          <w:color w:val="000000" w:themeColor="text1"/>
          <w:lang w:val="en-GB" w:eastAsia="hr-HR"/>
        </w:rPr>
        <w:t xml:space="preserve">possible </w:t>
      </w:r>
      <w:r w:rsidRPr="008A609D">
        <w:rPr>
          <w:rFonts w:ascii="Times New Roman" w:eastAsia="Times New Roman" w:hAnsi="Times New Roman" w:cs="Times New Roman"/>
          <w:color w:val="000000" w:themeColor="text1"/>
          <w:lang w:val="en-GB" w:eastAsia="hr-HR"/>
        </w:rPr>
        <w:t xml:space="preserve">examples of </w:t>
      </w:r>
      <w:r w:rsidR="006108FD" w:rsidRPr="008A609D">
        <w:rPr>
          <w:rFonts w:ascii="Times New Roman" w:eastAsia="Times New Roman" w:hAnsi="Times New Roman" w:cs="Times New Roman"/>
          <w:color w:val="000000" w:themeColor="text1"/>
          <w:lang w:val="en-GB" w:eastAsia="hr-HR"/>
        </w:rPr>
        <w:t xml:space="preserve">data centre </w:t>
      </w:r>
      <w:r w:rsidRPr="008A609D">
        <w:rPr>
          <w:rFonts w:ascii="Times New Roman" w:eastAsia="Times New Roman" w:hAnsi="Times New Roman" w:cs="Times New Roman"/>
          <w:color w:val="000000" w:themeColor="text1"/>
          <w:lang w:val="en-GB" w:eastAsia="hr-HR"/>
        </w:rPr>
        <w:t xml:space="preserve">technology vendors </w:t>
      </w:r>
      <w:r w:rsidR="008955CE" w:rsidRPr="008A609D">
        <w:rPr>
          <w:rFonts w:ascii="Times New Roman" w:eastAsia="Times New Roman" w:hAnsi="Times New Roman" w:cs="Times New Roman"/>
          <w:color w:val="000000" w:themeColor="text1"/>
          <w:lang w:val="en-GB" w:eastAsia="hr-HR"/>
        </w:rPr>
        <w:t xml:space="preserve">for the layout </w:t>
      </w:r>
      <w:r w:rsidR="007962B2" w:rsidRPr="008A609D">
        <w:rPr>
          <w:rFonts w:ascii="Times New Roman" w:eastAsia="Times New Roman" w:hAnsi="Times New Roman" w:cs="Times New Roman"/>
          <w:color w:val="000000" w:themeColor="text1"/>
          <w:lang w:val="en-GB" w:eastAsia="hr-HR"/>
        </w:rPr>
        <w:t>show</w:t>
      </w:r>
      <w:r w:rsidR="002C17E4" w:rsidRPr="008A609D">
        <w:rPr>
          <w:rFonts w:ascii="Times New Roman" w:eastAsia="Times New Roman" w:hAnsi="Times New Roman" w:cs="Times New Roman"/>
          <w:color w:val="000000" w:themeColor="text1"/>
          <w:lang w:val="en-GB" w:eastAsia="hr-HR"/>
        </w:rPr>
        <w:t>n</w:t>
      </w:r>
      <w:r w:rsidR="008955CE" w:rsidRPr="008A609D">
        <w:rPr>
          <w:rFonts w:ascii="Times New Roman" w:eastAsia="Times New Roman" w:hAnsi="Times New Roman" w:cs="Times New Roman"/>
          <w:color w:val="000000" w:themeColor="text1"/>
          <w:lang w:val="en-GB" w:eastAsia="hr-HR"/>
        </w:rPr>
        <w:t xml:space="preserve"> in </w:t>
      </w:r>
      <w:r w:rsidR="008955CE" w:rsidRPr="008A609D">
        <w:rPr>
          <w:rFonts w:ascii="Times New Roman" w:eastAsia="Times New Roman" w:hAnsi="Times New Roman" w:cs="Times New Roman"/>
          <w:i/>
          <w:color w:val="000000" w:themeColor="text1"/>
          <w:lang w:val="en-GB" w:eastAsia="hr-HR"/>
        </w:rPr>
        <w:t>Figure 3</w:t>
      </w:r>
      <w:r w:rsidR="008955CE"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may be</w:t>
      </w:r>
      <w:r w:rsidR="002C17E4" w:rsidRPr="008A609D">
        <w:rPr>
          <w:rFonts w:ascii="Times New Roman" w:eastAsia="Times New Roman" w:hAnsi="Times New Roman" w:cs="Times New Roman"/>
          <w:color w:val="000000" w:themeColor="text1"/>
          <w:lang w:val="en-GB" w:eastAsia="hr-HR"/>
        </w:rPr>
        <w:t xml:space="preserve"> as follows</w:t>
      </w:r>
      <w:r w:rsidRPr="008A609D">
        <w:rPr>
          <w:rFonts w:ascii="Times New Roman" w:eastAsia="Times New Roman" w:hAnsi="Times New Roman" w:cs="Times New Roman"/>
          <w:color w:val="000000" w:themeColor="text1"/>
          <w:lang w:val="en-GB" w:eastAsia="hr-HR"/>
        </w:rPr>
        <w:t>:</w:t>
      </w:r>
    </w:p>
    <w:p w14:paraId="6AE03F62" w14:textId="68611E53" w:rsidR="00A05CD2" w:rsidRPr="008A609D" w:rsidRDefault="00A05CD2" w:rsidP="00A75E9A">
      <w:pPr>
        <w:pStyle w:val="ListParagraph"/>
        <w:numPr>
          <w:ilvl w:val="0"/>
          <w:numId w:val="5"/>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Virtualization – </w:t>
      </w:r>
      <w:r w:rsidRPr="008A609D">
        <w:rPr>
          <w:rFonts w:ascii="Times New Roman" w:eastAsia="Times New Roman" w:hAnsi="Times New Roman" w:cs="Times New Roman"/>
          <w:i/>
          <w:iCs/>
          <w:color w:val="000000" w:themeColor="text1"/>
          <w:lang w:val="en-GB" w:eastAsia="hr-HR"/>
        </w:rPr>
        <w:t>Microsoft (</w:t>
      </w:r>
      <w:r w:rsidR="007962B2" w:rsidRPr="008A609D">
        <w:rPr>
          <w:rFonts w:ascii="Times New Roman" w:eastAsia="Times New Roman" w:hAnsi="Times New Roman" w:cs="Times New Roman"/>
          <w:i/>
          <w:iCs/>
          <w:color w:val="000000" w:themeColor="text1"/>
          <w:lang w:val="en-GB" w:eastAsia="hr-HR"/>
        </w:rPr>
        <w:t>Hyper-V</w:t>
      </w:r>
      <w:r w:rsidRPr="008A609D">
        <w:rPr>
          <w:rFonts w:ascii="Times New Roman" w:eastAsia="Times New Roman" w:hAnsi="Times New Roman" w:cs="Times New Roman"/>
          <w:i/>
          <w:iCs/>
          <w:color w:val="000000" w:themeColor="text1"/>
          <w:lang w:val="en-GB" w:eastAsia="hr-HR"/>
        </w:rPr>
        <w:t>), VMWare</w:t>
      </w:r>
      <w:r w:rsidR="00A05838" w:rsidRPr="008A609D">
        <w:rPr>
          <w:rFonts w:ascii="Times New Roman" w:eastAsia="Times New Roman" w:hAnsi="Times New Roman" w:cs="Times New Roman"/>
          <w:i/>
          <w:iCs/>
          <w:color w:val="000000" w:themeColor="text1"/>
          <w:lang w:val="en-GB" w:eastAsia="hr-HR"/>
        </w:rPr>
        <w:t xml:space="preserve">, </w:t>
      </w:r>
      <w:proofErr w:type="gramStart"/>
      <w:r w:rsidR="00A05838" w:rsidRPr="008A609D">
        <w:rPr>
          <w:rFonts w:ascii="Times New Roman" w:eastAsia="Times New Roman" w:hAnsi="Times New Roman" w:cs="Times New Roman"/>
          <w:i/>
          <w:iCs/>
          <w:color w:val="000000" w:themeColor="text1"/>
          <w:lang w:val="en-GB" w:eastAsia="hr-HR"/>
        </w:rPr>
        <w:t>Oracle</w:t>
      </w:r>
      <w:r w:rsidR="002C17E4" w:rsidRPr="008A609D">
        <w:rPr>
          <w:rFonts w:ascii="Times New Roman" w:eastAsia="Times New Roman" w:hAnsi="Times New Roman" w:cs="Times New Roman"/>
          <w:color w:val="000000" w:themeColor="text1"/>
          <w:lang w:val="en-GB" w:eastAsia="hr-HR"/>
        </w:rPr>
        <w:t>;</w:t>
      </w:r>
      <w:proofErr w:type="gramEnd"/>
    </w:p>
    <w:p w14:paraId="2CC20043" w14:textId="51DE2E8C" w:rsidR="00A05CD2" w:rsidRPr="008A609D" w:rsidRDefault="00A05CD2" w:rsidP="00A75E9A">
      <w:pPr>
        <w:pStyle w:val="ListParagraph"/>
        <w:numPr>
          <w:ilvl w:val="0"/>
          <w:numId w:val="5"/>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Software</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defined SAN – </w:t>
      </w:r>
      <w:proofErr w:type="spellStart"/>
      <w:r w:rsidRPr="008A609D">
        <w:rPr>
          <w:rFonts w:ascii="Times New Roman" w:eastAsia="Times New Roman" w:hAnsi="Times New Roman" w:cs="Times New Roman"/>
          <w:i/>
          <w:iCs/>
          <w:color w:val="000000" w:themeColor="text1"/>
          <w:lang w:val="en-GB" w:eastAsia="hr-HR"/>
        </w:rPr>
        <w:t>Starwind</w:t>
      </w:r>
      <w:proofErr w:type="spellEnd"/>
      <w:r w:rsidRPr="008A609D">
        <w:rPr>
          <w:rFonts w:ascii="Times New Roman" w:eastAsia="Times New Roman" w:hAnsi="Times New Roman" w:cs="Times New Roman"/>
          <w:i/>
          <w:iCs/>
          <w:color w:val="000000" w:themeColor="text1"/>
          <w:lang w:val="en-GB" w:eastAsia="hr-HR"/>
        </w:rPr>
        <w:t xml:space="preserve">, Nutanix, </w:t>
      </w:r>
      <w:proofErr w:type="gramStart"/>
      <w:r w:rsidRPr="008A609D">
        <w:rPr>
          <w:rFonts w:ascii="Times New Roman" w:eastAsia="Times New Roman" w:hAnsi="Times New Roman" w:cs="Times New Roman"/>
          <w:i/>
          <w:iCs/>
          <w:color w:val="000000" w:themeColor="text1"/>
          <w:lang w:val="en-GB" w:eastAsia="hr-HR"/>
        </w:rPr>
        <w:t>RedHat</w:t>
      </w:r>
      <w:r w:rsidR="002C17E4" w:rsidRPr="008A609D">
        <w:rPr>
          <w:rFonts w:ascii="Times New Roman" w:eastAsia="Times New Roman" w:hAnsi="Times New Roman" w:cs="Times New Roman"/>
          <w:color w:val="000000" w:themeColor="text1"/>
          <w:lang w:val="en-GB" w:eastAsia="hr-HR"/>
        </w:rPr>
        <w:t>;</w:t>
      </w:r>
      <w:proofErr w:type="gramEnd"/>
    </w:p>
    <w:p w14:paraId="0F60FBDE" w14:textId="252AFB63" w:rsidR="00A05CD2" w:rsidRPr="008A609D" w:rsidRDefault="008D14E6" w:rsidP="00A75E9A">
      <w:pPr>
        <w:pStyle w:val="ListParagraph"/>
        <w:numPr>
          <w:ilvl w:val="0"/>
          <w:numId w:val="5"/>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Backup software – </w:t>
      </w:r>
      <w:r w:rsidRPr="008A609D">
        <w:rPr>
          <w:rFonts w:ascii="Times New Roman" w:eastAsia="Times New Roman" w:hAnsi="Times New Roman" w:cs="Times New Roman"/>
          <w:i/>
          <w:iCs/>
          <w:color w:val="000000" w:themeColor="text1"/>
          <w:lang w:val="en-GB" w:eastAsia="hr-HR"/>
        </w:rPr>
        <w:t>Veeam, Symantec, Microsoft</w:t>
      </w:r>
      <w:r w:rsidR="00AB5C1C" w:rsidRPr="008A609D">
        <w:rPr>
          <w:rFonts w:ascii="Times New Roman" w:eastAsia="Times New Roman" w:hAnsi="Times New Roman" w:cs="Times New Roman"/>
          <w:i/>
          <w:iCs/>
          <w:color w:val="000000" w:themeColor="text1"/>
          <w:lang w:val="en-GB" w:eastAsia="hr-HR"/>
        </w:rPr>
        <w:t>,</w:t>
      </w:r>
      <w:r w:rsidR="00AB5C1C" w:rsidRPr="008A609D">
        <w:rPr>
          <w:rFonts w:ascii="Times New Roman" w:eastAsia="Times New Roman" w:hAnsi="Times New Roman" w:cs="Times New Roman"/>
          <w:color w:val="000000" w:themeColor="text1"/>
          <w:lang w:val="en-GB" w:eastAsia="hr-HR"/>
        </w:rPr>
        <w:t xml:space="preserve"> and</w:t>
      </w:r>
    </w:p>
    <w:p w14:paraId="39CB0E63" w14:textId="7AD28C0B" w:rsidR="008D14E6" w:rsidRPr="008A609D" w:rsidRDefault="008D14E6" w:rsidP="00A75E9A">
      <w:pPr>
        <w:pStyle w:val="ListParagraph"/>
        <w:numPr>
          <w:ilvl w:val="0"/>
          <w:numId w:val="5"/>
        </w:numPr>
        <w:spacing w:before="100" w:beforeAutospacing="1" w:after="0"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Servers – </w:t>
      </w:r>
      <w:r w:rsidRPr="008A609D">
        <w:rPr>
          <w:rFonts w:ascii="Times New Roman" w:eastAsia="Times New Roman" w:hAnsi="Times New Roman" w:cs="Times New Roman"/>
          <w:i/>
          <w:iCs/>
          <w:color w:val="000000" w:themeColor="text1"/>
          <w:lang w:val="en-GB" w:eastAsia="hr-HR"/>
        </w:rPr>
        <w:t>Hewlett-Packard, Dell</w:t>
      </w:r>
      <w:r w:rsidR="00AB5C1C" w:rsidRPr="008A609D">
        <w:rPr>
          <w:rFonts w:ascii="Times New Roman" w:eastAsia="Times New Roman" w:hAnsi="Times New Roman" w:cs="Times New Roman"/>
          <w:color w:val="000000" w:themeColor="text1"/>
          <w:lang w:val="en-GB" w:eastAsia="hr-HR"/>
        </w:rPr>
        <w:t>.</w:t>
      </w:r>
    </w:p>
    <w:p w14:paraId="5140597D" w14:textId="25C26F74" w:rsidR="00B52726" w:rsidRPr="008A609D" w:rsidRDefault="00B52726" w:rsidP="002C17E4">
      <w:pPr>
        <w:spacing w:before="100" w:beforeAutospacing="1" w:after="0"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The list is not exhaustive or limited.</w:t>
      </w:r>
    </w:p>
    <w:p w14:paraId="135CF02C" w14:textId="4A8F8B56" w:rsidR="00967654" w:rsidRPr="008A609D" w:rsidRDefault="008C51B3"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hAnsi="Times New Roman" w:cs="Times New Roman"/>
          <w:noProof/>
          <w:lang w:val="en-US"/>
        </w:rPr>
        <w:drawing>
          <wp:inline distT="0" distB="0" distL="0" distR="0" wp14:anchorId="7F5F8282" wp14:editId="03692487">
            <wp:extent cx="4953662" cy="41007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92537" cy="4132928"/>
                    </a:xfrm>
                    <a:prstGeom prst="rect">
                      <a:avLst/>
                    </a:prstGeom>
                  </pic:spPr>
                </pic:pic>
              </a:graphicData>
            </a:graphic>
          </wp:inline>
        </w:drawing>
      </w:r>
    </w:p>
    <w:p w14:paraId="7FC1F82D" w14:textId="2F10A55E" w:rsidR="00A05CD2" w:rsidRPr="008A609D" w:rsidRDefault="00A05CD2" w:rsidP="002C17E4">
      <w:pPr>
        <w:pStyle w:val="ListParagraph"/>
        <w:spacing w:before="100" w:beforeAutospacing="1" w:after="100" w:afterAutospacing="1" w:line="276" w:lineRule="auto"/>
        <w:ind w:hanging="862"/>
        <w:jc w:val="both"/>
        <w:rPr>
          <w:rFonts w:ascii="Times New Roman" w:hAnsi="Times New Roman" w:cs="Times New Roman"/>
          <w:color w:val="000000" w:themeColor="text1"/>
          <w:lang w:val="en-US"/>
        </w:rPr>
      </w:pPr>
      <w:r w:rsidRPr="008A609D">
        <w:rPr>
          <w:rFonts w:ascii="Times New Roman" w:hAnsi="Times New Roman" w:cs="Times New Roman"/>
          <w:color w:val="000000" w:themeColor="text1"/>
          <w:lang w:val="en-US"/>
        </w:rPr>
        <w:t xml:space="preserve">Figure 3: </w:t>
      </w:r>
      <w:r w:rsidR="00E261EE" w:rsidRPr="008A609D">
        <w:rPr>
          <w:rFonts w:ascii="Times New Roman" w:hAnsi="Times New Roman" w:cs="Times New Roman"/>
          <w:color w:val="000000" w:themeColor="text1"/>
          <w:lang w:val="en-US"/>
        </w:rPr>
        <w:t>MSW</w:t>
      </w:r>
      <w:r w:rsidRPr="008A609D">
        <w:rPr>
          <w:rFonts w:ascii="Times New Roman" w:hAnsi="Times New Roman" w:cs="Times New Roman"/>
          <w:color w:val="000000" w:themeColor="text1"/>
          <w:lang w:val="en-US"/>
        </w:rPr>
        <w:t xml:space="preserve"> data </w:t>
      </w:r>
      <w:proofErr w:type="spellStart"/>
      <w:r w:rsidR="007962B2" w:rsidRPr="008A609D">
        <w:rPr>
          <w:rFonts w:ascii="Times New Roman" w:hAnsi="Times New Roman" w:cs="Times New Roman"/>
          <w:color w:val="000000" w:themeColor="text1"/>
          <w:lang w:val="en-US"/>
        </w:rPr>
        <w:t>centres</w:t>
      </w:r>
      <w:r w:rsidR="009B5DF0" w:rsidRPr="008A609D">
        <w:rPr>
          <w:rFonts w:ascii="Times New Roman" w:hAnsi="Times New Roman" w:cs="Times New Roman"/>
          <w:color w:val="000000" w:themeColor="text1"/>
          <w:lang w:val="en-US"/>
        </w:rPr>
        <w:t>’</w:t>
      </w:r>
      <w:proofErr w:type="spellEnd"/>
      <w:r w:rsidRPr="008A609D">
        <w:rPr>
          <w:rFonts w:ascii="Times New Roman" w:hAnsi="Times New Roman" w:cs="Times New Roman"/>
          <w:color w:val="000000" w:themeColor="text1"/>
          <w:lang w:val="en-US"/>
        </w:rPr>
        <w:t xml:space="preserve"> design </w:t>
      </w:r>
      <w:r w:rsidR="00EB2BD9" w:rsidRPr="008A609D">
        <w:rPr>
          <w:rFonts w:ascii="Times New Roman" w:hAnsi="Times New Roman" w:cs="Times New Roman"/>
          <w:color w:val="000000" w:themeColor="text1"/>
          <w:lang w:val="en-US"/>
        </w:rPr>
        <w:t>requirement</w:t>
      </w:r>
      <w:r w:rsidR="009B5DF0" w:rsidRPr="008A609D">
        <w:rPr>
          <w:rFonts w:ascii="Times New Roman" w:hAnsi="Times New Roman" w:cs="Times New Roman"/>
          <w:color w:val="000000" w:themeColor="text1"/>
          <w:lang w:val="en-US"/>
        </w:rPr>
        <w:t>s</w:t>
      </w:r>
    </w:p>
    <w:p w14:paraId="06F02905" w14:textId="500C2FA9" w:rsidR="00F65EEF" w:rsidRPr="008A609D" w:rsidRDefault="005609AF"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lastRenderedPageBreak/>
        <w:t>The</w:t>
      </w:r>
      <w:r w:rsidR="00F65EEF" w:rsidRPr="008A609D">
        <w:rPr>
          <w:rFonts w:ascii="Times New Roman" w:eastAsia="Times New Roman" w:hAnsi="Times New Roman" w:cs="Times New Roman"/>
          <w:color w:val="000000" w:themeColor="text1"/>
          <w:lang w:val="en-GB" w:eastAsia="hr-HR"/>
        </w:rPr>
        <w:t xml:space="preserve"> </w:t>
      </w:r>
      <w:r w:rsidR="00D07BD0" w:rsidRPr="008A609D">
        <w:rPr>
          <w:rFonts w:ascii="Times New Roman" w:eastAsia="Times New Roman" w:hAnsi="Times New Roman" w:cs="Times New Roman"/>
          <w:color w:val="000000" w:themeColor="text1"/>
          <w:lang w:val="en-GB" w:eastAsia="hr-HR"/>
        </w:rPr>
        <w:t xml:space="preserve">required </w:t>
      </w:r>
      <w:r w:rsidR="00F65EEF" w:rsidRPr="008A609D">
        <w:rPr>
          <w:rFonts w:ascii="Times New Roman" w:eastAsia="Times New Roman" w:hAnsi="Times New Roman" w:cs="Times New Roman"/>
          <w:color w:val="000000" w:themeColor="text1"/>
          <w:lang w:val="en-GB" w:eastAsia="hr-HR"/>
        </w:rPr>
        <w:t xml:space="preserve">layout may be described as </w:t>
      </w:r>
      <w:r w:rsidR="002C17E4" w:rsidRPr="008A609D">
        <w:rPr>
          <w:rFonts w:ascii="Times New Roman" w:eastAsia="Times New Roman" w:hAnsi="Times New Roman" w:cs="Times New Roman"/>
          <w:color w:val="000000" w:themeColor="text1"/>
          <w:lang w:val="en-GB" w:eastAsia="hr-HR"/>
        </w:rPr>
        <w:t xml:space="preserve">the </w:t>
      </w:r>
      <w:r w:rsidR="007962B2" w:rsidRPr="008A609D">
        <w:rPr>
          <w:rFonts w:ascii="Times New Roman" w:eastAsia="Times New Roman" w:hAnsi="Times New Roman" w:cs="Times New Roman"/>
          <w:i/>
          <w:iCs/>
          <w:color w:val="000000" w:themeColor="text1"/>
          <w:lang w:val="en-GB" w:eastAsia="hr-HR"/>
        </w:rPr>
        <w:t>on-premises</w:t>
      </w:r>
      <w:r w:rsidR="00F65EEF" w:rsidRPr="008A609D">
        <w:rPr>
          <w:rFonts w:ascii="Times New Roman" w:eastAsia="Times New Roman" w:hAnsi="Times New Roman" w:cs="Times New Roman"/>
          <w:i/>
          <w:iCs/>
          <w:color w:val="000000" w:themeColor="text1"/>
          <w:lang w:val="en-GB" w:eastAsia="hr-HR"/>
        </w:rPr>
        <w:t xml:space="preserve"> private cloud</w:t>
      </w:r>
      <w:r w:rsidR="00F65EEF" w:rsidRPr="008A609D">
        <w:rPr>
          <w:rFonts w:ascii="Times New Roman" w:eastAsia="Times New Roman" w:hAnsi="Times New Roman" w:cs="Times New Roman"/>
          <w:color w:val="000000" w:themeColor="text1"/>
          <w:lang w:val="en-GB" w:eastAsia="hr-HR"/>
        </w:rPr>
        <w:t xml:space="preserve"> as it utilizes virtualization technologies </w:t>
      </w:r>
      <w:proofErr w:type="gramStart"/>
      <w:r w:rsidR="00F65EEF" w:rsidRPr="008A609D">
        <w:rPr>
          <w:rFonts w:ascii="Times New Roman" w:eastAsia="Times New Roman" w:hAnsi="Times New Roman" w:cs="Times New Roman"/>
          <w:color w:val="000000" w:themeColor="text1"/>
          <w:lang w:val="en-GB" w:eastAsia="hr-HR"/>
        </w:rPr>
        <w:t>in order to</w:t>
      </w:r>
      <w:proofErr w:type="gramEnd"/>
      <w:r w:rsidR="00F65EEF" w:rsidRPr="008A609D">
        <w:rPr>
          <w:rFonts w:ascii="Times New Roman" w:eastAsia="Times New Roman" w:hAnsi="Times New Roman" w:cs="Times New Roman"/>
          <w:color w:val="000000" w:themeColor="text1"/>
          <w:lang w:val="en-GB" w:eastAsia="hr-HR"/>
        </w:rPr>
        <w:t xml:space="preserve"> achieve scalability, cost savings, and ensure high availability across single and a pair of locations.</w:t>
      </w:r>
    </w:p>
    <w:p w14:paraId="7EAA261A" w14:textId="774C1BAF" w:rsidR="002940FC" w:rsidRPr="008A609D" w:rsidRDefault="002940FC"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Servers in the data </w:t>
      </w:r>
      <w:r w:rsidR="007962B2" w:rsidRPr="008A609D">
        <w:rPr>
          <w:rFonts w:ascii="Times New Roman" w:eastAsia="Times New Roman" w:hAnsi="Times New Roman" w:cs="Times New Roman"/>
          <w:color w:val="000000" w:themeColor="text1"/>
          <w:lang w:val="en-GB" w:eastAsia="hr-HR"/>
        </w:rPr>
        <w:t>centre</w:t>
      </w:r>
      <w:r w:rsidRPr="008A609D">
        <w:rPr>
          <w:rFonts w:ascii="Times New Roman" w:eastAsia="Times New Roman" w:hAnsi="Times New Roman" w:cs="Times New Roman"/>
          <w:color w:val="000000" w:themeColor="text1"/>
          <w:lang w:val="en-GB" w:eastAsia="hr-HR"/>
        </w:rPr>
        <w:t xml:space="preserve"> need to have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 xml:space="preserve">adequate capacity (storage, </w:t>
      </w:r>
      <w:r w:rsidR="007962B2" w:rsidRPr="008A609D">
        <w:rPr>
          <w:rFonts w:ascii="Times New Roman" w:eastAsia="Times New Roman" w:hAnsi="Times New Roman" w:cs="Times New Roman"/>
          <w:color w:val="000000" w:themeColor="text1"/>
          <w:lang w:val="en-GB" w:eastAsia="hr-HR"/>
        </w:rPr>
        <w:t>memory,</w:t>
      </w:r>
      <w:r w:rsidRPr="008A609D">
        <w:rPr>
          <w:rFonts w:ascii="Times New Roman" w:eastAsia="Times New Roman" w:hAnsi="Times New Roman" w:cs="Times New Roman"/>
          <w:color w:val="000000" w:themeColor="text1"/>
          <w:lang w:val="en-GB" w:eastAsia="hr-HR"/>
        </w:rPr>
        <w:t xml:space="preserve"> and processing power) </w:t>
      </w:r>
      <w:proofErr w:type="gramStart"/>
      <w:r w:rsidR="00E814B0" w:rsidRPr="008A609D">
        <w:rPr>
          <w:rFonts w:ascii="Times New Roman" w:eastAsia="Times New Roman" w:hAnsi="Times New Roman" w:cs="Times New Roman"/>
          <w:color w:val="000000" w:themeColor="text1"/>
          <w:lang w:val="en-GB" w:eastAsia="hr-HR"/>
        </w:rPr>
        <w:t xml:space="preserve">in order </w:t>
      </w:r>
      <w:r w:rsidRPr="008A609D">
        <w:rPr>
          <w:rFonts w:ascii="Times New Roman" w:eastAsia="Times New Roman" w:hAnsi="Times New Roman" w:cs="Times New Roman"/>
          <w:color w:val="000000" w:themeColor="text1"/>
          <w:lang w:val="en-GB" w:eastAsia="hr-HR"/>
        </w:rPr>
        <w:t>to</w:t>
      </w:r>
      <w:proofErr w:type="gramEnd"/>
      <w:r w:rsidRPr="008A609D">
        <w:rPr>
          <w:rFonts w:ascii="Times New Roman" w:eastAsia="Times New Roman" w:hAnsi="Times New Roman" w:cs="Times New Roman"/>
          <w:color w:val="000000" w:themeColor="text1"/>
          <w:lang w:val="en-GB" w:eastAsia="hr-HR"/>
        </w:rPr>
        <w:t xml:space="preserve"> support initial </w:t>
      </w:r>
      <w:r w:rsidR="00EC4B2D" w:rsidRPr="008A609D">
        <w:rPr>
          <w:rFonts w:ascii="Times New Roman" w:eastAsia="Times New Roman" w:hAnsi="Times New Roman" w:cs="Times New Roman"/>
          <w:color w:val="000000" w:themeColor="text1"/>
          <w:lang w:val="en-GB" w:eastAsia="hr-HR"/>
        </w:rPr>
        <w:t xml:space="preserve">and intermediate </w:t>
      </w:r>
      <w:r w:rsidR="00E261EE" w:rsidRPr="008A609D">
        <w:rPr>
          <w:rFonts w:ascii="Times New Roman" w:eastAsia="Times New Roman" w:hAnsi="Times New Roman" w:cs="Times New Roman"/>
          <w:color w:val="000000" w:themeColor="text1"/>
          <w:lang w:val="en-GB" w:eastAsia="hr-HR"/>
        </w:rPr>
        <w:t>MSW</w:t>
      </w:r>
      <w:r w:rsidR="00E814B0"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 xml:space="preserve">development. Capacity needs to be dimensioned </w:t>
      </w:r>
      <w:proofErr w:type="gramStart"/>
      <w:r w:rsidRPr="008A609D">
        <w:rPr>
          <w:rFonts w:ascii="Times New Roman" w:eastAsia="Times New Roman" w:hAnsi="Times New Roman" w:cs="Times New Roman"/>
          <w:color w:val="000000" w:themeColor="text1"/>
          <w:lang w:val="en-GB" w:eastAsia="hr-HR"/>
        </w:rPr>
        <w:t>in order to</w:t>
      </w:r>
      <w:proofErr w:type="gramEnd"/>
      <w:r w:rsidRPr="008A609D">
        <w:rPr>
          <w:rFonts w:ascii="Times New Roman" w:eastAsia="Times New Roman" w:hAnsi="Times New Roman" w:cs="Times New Roman"/>
          <w:color w:val="000000" w:themeColor="text1"/>
          <w:lang w:val="en-GB" w:eastAsia="hr-HR"/>
        </w:rPr>
        <w:t xml:space="preserve"> allow for at least </w:t>
      </w:r>
      <w:r w:rsidRPr="008A609D">
        <w:rPr>
          <w:rFonts w:ascii="Times New Roman" w:eastAsia="Times New Roman" w:hAnsi="Times New Roman" w:cs="Times New Roman"/>
          <w:b/>
          <w:bCs/>
          <w:color w:val="000000" w:themeColor="text1"/>
          <w:lang w:val="en-GB" w:eastAsia="hr-HR"/>
        </w:rPr>
        <w:t>two separate environments</w:t>
      </w:r>
      <w:r w:rsidRPr="008A609D">
        <w:rPr>
          <w:rFonts w:ascii="Times New Roman" w:eastAsia="Times New Roman" w:hAnsi="Times New Roman" w:cs="Times New Roman"/>
          <w:color w:val="000000" w:themeColor="text1"/>
          <w:lang w:val="en-GB" w:eastAsia="hr-HR"/>
        </w:rPr>
        <w:t>: test (</w:t>
      </w:r>
      <w:r w:rsidR="00BA277A" w:rsidRPr="008A609D">
        <w:rPr>
          <w:rFonts w:ascii="Times New Roman" w:eastAsia="Times New Roman" w:hAnsi="Times New Roman" w:cs="Times New Roman"/>
          <w:color w:val="000000" w:themeColor="text1"/>
          <w:lang w:val="en-GB" w:eastAsia="hr-HR"/>
        </w:rPr>
        <w:t>Q</w:t>
      </w:r>
      <w:r w:rsidRPr="008A609D">
        <w:rPr>
          <w:rFonts w:ascii="Times New Roman" w:eastAsia="Times New Roman" w:hAnsi="Times New Roman" w:cs="Times New Roman"/>
          <w:color w:val="000000" w:themeColor="text1"/>
          <w:lang w:val="en-GB" w:eastAsia="hr-HR"/>
        </w:rPr>
        <w:t xml:space="preserve">uality </w:t>
      </w:r>
      <w:r w:rsidR="00BA277A" w:rsidRPr="008A609D">
        <w:rPr>
          <w:rFonts w:ascii="Times New Roman" w:eastAsia="Times New Roman" w:hAnsi="Times New Roman" w:cs="Times New Roman"/>
          <w:color w:val="000000" w:themeColor="text1"/>
          <w:lang w:val="en-GB" w:eastAsia="hr-HR"/>
        </w:rPr>
        <w:t>A</w:t>
      </w:r>
      <w:r w:rsidRPr="008A609D">
        <w:rPr>
          <w:rFonts w:ascii="Times New Roman" w:eastAsia="Times New Roman" w:hAnsi="Times New Roman" w:cs="Times New Roman"/>
          <w:color w:val="000000" w:themeColor="text1"/>
          <w:lang w:val="en-GB" w:eastAsia="hr-HR"/>
        </w:rPr>
        <w:t>ssurance</w:t>
      </w:r>
      <w:r w:rsidR="00BA277A" w:rsidRPr="008A609D">
        <w:rPr>
          <w:rFonts w:ascii="Times New Roman" w:eastAsia="Times New Roman" w:hAnsi="Times New Roman" w:cs="Times New Roman"/>
          <w:color w:val="000000" w:themeColor="text1"/>
          <w:lang w:val="en-GB" w:eastAsia="hr-HR"/>
        </w:rPr>
        <w:t>/User Acceptance Testing</w:t>
      </w:r>
      <w:r w:rsidR="002C17E4" w:rsidRPr="008A609D">
        <w:rPr>
          <w:rFonts w:ascii="Times New Roman" w:eastAsia="Times New Roman" w:hAnsi="Times New Roman" w:cs="Times New Roman"/>
          <w:color w:val="000000" w:themeColor="text1"/>
          <w:lang w:val="en-GB" w:eastAsia="hr-HR"/>
        </w:rPr>
        <w:t xml:space="preserve">) and production, which </w:t>
      </w:r>
      <w:r w:rsidRPr="008A609D">
        <w:rPr>
          <w:rFonts w:ascii="Times New Roman" w:eastAsia="Times New Roman" w:hAnsi="Times New Roman" w:cs="Times New Roman"/>
          <w:color w:val="000000" w:themeColor="text1"/>
          <w:lang w:val="en-GB" w:eastAsia="hr-HR"/>
        </w:rPr>
        <w:t>need to be strictly divided. The contractor will develop and internally test functionalities in t</w:t>
      </w:r>
      <w:r w:rsidR="002C17E4" w:rsidRPr="008A609D">
        <w:rPr>
          <w:rFonts w:ascii="Times New Roman" w:eastAsia="Times New Roman" w:hAnsi="Times New Roman" w:cs="Times New Roman"/>
          <w:color w:val="000000" w:themeColor="text1"/>
          <w:lang w:val="en-GB" w:eastAsia="hr-HR"/>
        </w:rPr>
        <w:t xml:space="preserve">heir own development environment, and </w:t>
      </w:r>
      <w:r w:rsidRPr="008A609D">
        <w:rPr>
          <w:rFonts w:ascii="Times New Roman" w:eastAsia="Times New Roman" w:hAnsi="Times New Roman" w:cs="Times New Roman"/>
          <w:color w:val="000000" w:themeColor="text1"/>
          <w:lang w:val="en-GB" w:eastAsia="hr-HR"/>
        </w:rPr>
        <w:t xml:space="preserve">when </w:t>
      </w:r>
      <w:r w:rsidR="00855127" w:rsidRPr="008A609D">
        <w:rPr>
          <w:rFonts w:ascii="Times New Roman" w:eastAsia="Times New Roman" w:hAnsi="Times New Roman" w:cs="Times New Roman"/>
          <w:color w:val="000000" w:themeColor="text1"/>
          <w:lang w:val="en-GB" w:eastAsia="hr-HR"/>
        </w:rPr>
        <w:t xml:space="preserve">they are sufficiently </w:t>
      </w:r>
      <w:r w:rsidRPr="008A609D">
        <w:rPr>
          <w:rFonts w:ascii="Times New Roman" w:eastAsia="Times New Roman" w:hAnsi="Times New Roman" w:cs="Times New Roman"/>
          <w:color w:val="000000" w:themeColor="text1"/>
          <w:lang w:val="en-GB" w:eastAsia="hr-HR"/>
        </w:rPr>
        <w:t>internally test</w:t>
      </w:r>
      <w:r w:rsidR="00855127" w:rsidRPr="008A609D">
        <w:rPr>
          <w:rFonts w:ascii="Times New Roman" w:eastAsia="Times New Roman" w:hAnsi="Times New Roman" w:cs="Times New Roman"/>
          <w:color w:val="000000" w:themeColor="text1"/>
          <w:lang w:val="en-GB" w:eastAsia="hr-HR"/>
        </w:rPr>
        <w:t>ed</w:t>
      </w:r>
      <w:r w:rsidRPr="008A609D">
        <w:rPr>
          <w:rFonts w:ascii="Times New Roman" w:eastAsia="Times New Roman" w:hAnsi="Times New Roman" w:cs="Times New Roman"/>
          <w:color w:val="000000" w:themeColor="text1"/>
          <w:lang w:val="en-GB" w:eastAsia="hr-HR"/>
        </w:rPr>
        <w:t xml:space="preserve">, they will be transported to </w:t>
      </w:r>
      <w:r w:rsidR="000C763B" w:rsidRPr="008A609D">
        <w:rPr>
          <w:rFonts w:ascii="Times New Roman" w:eastAsia="Times New Roman" w:hAnsi="Times New Roman" w:cs="Times New Roman"/>
          <w:color w:val="000000" w:themeColor="text1"/>
          <w:lang w:val="en-GB" w:eastAsia="hr-HR"/>
        </w:rPr>
        <w:t>QA/UAT environment</w:t>
      </w:r>
      <w:r w:rsidR="002C17E4" w:rsidRPr="008A609D">
        <w:rPr>
          <w:rFonts w:ascii="Times New Roman" w:eastAsia="Times New Roman" w:hAnsi="Times New Roman" w:cs="Times New Roman"/>
          <w:color w:val="000000" w:themeColor="text1"/>
          <w:lang w:val="en-GB" w:eastAsia="hr-HR"/>
        </w:rPr>
        <w:t>. A</w:t>
      </w:r>
      <w:r w:rsidRPr="008A609D">
        <w:rPr>
          <w:rFonts w:ascii="Times New Roman" w:eastAsia="Times New Roman" w:hAnsi="Times New Roman" w:cs="Times New Roman"/>
          <w:color w:val="000000" w:themeColor="text1"/>
          <w:lang w:val="en-GB" w:eastAsia="hr-HR"/>
        </w:rPr>
        <w:t>fter testing, when appropriate modules are tested and functionalities acknowledged</w:t>
      </w:r>
      <w:r w:rsidR="00671E05" w:rsidRPr="008A609D">
        <w:rPr>
          <w:rFonts w:ascii="Times New Roman" w:eastAsia="Times New Roman" w:hAnsi="Times New Roman" w:cs="Times New Roman"/>
          <w:color w:val="000000" w:themeColor="text1"/>
          <w:lang w:val="en-GB" w:eastAsia="hr-HR"/>
        </w:rPr>
        <w:t xml:space="preserve"> by the end</w:t>
      </w:r>
      <w:r w:rsidR="002C17E4" w:rsidRPr="008A609D">
        <w:rPr>
          <w:rFonts w:ascii="Times New Roman" w:eastAsia="Times New Roman" w:hAnsi="Times New Roman" w:cs="Times New Roman"/>
          <w:color w:val="000000" w:themeColor="text1"/>
          <w:lang w:val="en-GB" w:eastAsia="hr-HR"/>
        </w:rPr>
        <w:t>-</w:t>
      </w:r>
      <w:r w:rsidR="00671E05" w:rsidRPr="008A609D">
        <w:rPr>
          <w:rFonts w:ascii="Times New Roman" w:eastAsia="Times New Roman" w:hAnsi="Times New Roman" w:cs="Times New Roman"/>
          <w:color w:val="000000" w:themeColor="text1"/>
          <w:lang w:val="en-GB" w:eastAsia="hr-HR"/>
        </w:rPr>
        <w:t>users and/or Technical Assistance</w:t>
      </w:r>
      <w:r w:rsidR="003337DB" w:rsidRPr="008A609D">
        <w:rPr>
          <w:rFonts w:ascii="Times New Roman" w:eastAsia="Times New Roman" w:hAnsi="Times New Roman" w:cs="Times New Roman"/>
          <w:color w:val="000000" w:themeColor="text1"/>
          <w:lang w:val="en-GB" w:eastAsia="hr-HR"/>
        </w:rPr>
        <w:t xml:space="preserve"> (</w:t>
      </w:r>
      <w:r w:rsidR="00671E05" w:rsidRPr="008A609D">
        <w:rPr>
          <w:rFonts w:ascii="Times New Roman" w:eastAsia="Times New Roman" w:hAnsi="Times New Roman" w:cs="Times New Roman"/>
          <w:color w:val="000000" w:themeColor="text1"/>
          <w:lang w:val="en-GB" w:eastAsia="hr-HR"/>
        </w:rPr>
        <w:t>if applicable</w:t>
      </w:r>
      <w:r w:rsidR="003337DB"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they will be transported to </w:t>
      </w:r>
      <w:r w:rsidR="002C17E4" w:rsidRPr="008A609D">
        <w:rPr>
          <w:rFonts w:ascii="Times New Roman" w:eastAsia="Times New Roman" w:hAnsi="Times New Roman" w:cs="Times New Roman"/>
          <w:color w:val="000000" w:themeColor="text1"/>
          <w:lang w:val="en-GB" w:eastAsia="hr-HR"/>
        </w:rPr>
        <w:t xml:space="preserve">a </w:t>
      </w:r>
      <w:r w:rsidRPr="008A609D">
        <w:rPr>
          <w:rFonts w:ascii="Times New Roman" w:eastAsia="Times New Roman" w:hAnsi="Times New Roman" w:cs="Times New Roman"/>
          <w:color w:val="000000" w:themeColor="text1"/>
          <w:lang w:val="en-GB" w:eastAsia="hr-HR"/>
        </w:rPr>
        <w:t xml:space="preserve">production environment that serves end-customers (stakeholders from the target groups). </w:t>
      </w:r>
      <w:r w:rsidR="00D040A5" w:rsidRPr="008A609D">
        <w:rPr>
          <w:rFonts w:ascii="Times New Roman" w:eastAsia="Times New Roman" w:hAnsi="Times New Roman" w:cs="Times New Roman"/>
          <w:color w:val="000000" w:themeColor="text1"/>
          <w:lang w:val="en-GB" w:eastAsia="hr-HR"/>
        </w:rPr>
        <w:t xml:space="preserve">Appropriate testing procedures and sign off documents according to </w:t>
      </w:r>
      <w:r w:rsidR="002C17E4" w:rsidRPr="008A609D">
        <w:rPr>
          <w:rFonts w:ascii="Times New Roman" w:eastAsia="Times New Roman" w:hAnsi="Times New Roman" w:cs="Times New Roman"/>
          <w:color w:val="000000" w:themeColor="text1"/>
          <w:lang w:val="en-GB" w:eastAsia="hr-HR"/>
        </w:rPr>
        <w:t xml:space="preserve">the </w:t>
      </w:r>
      <w:r w:rsidR="00D040A5" w:rsidRPr="008A609D">
        <w:rPr>
          <w:rFonts w:ascii="Times New Roman" w:eastAsia="Times New Roman" w:hAnsi="Times New Roman" w:cs="Times New Roman"/>
          <w:color w:val="000000" w:themeColor="text1"/>
          <w:lang w:val="en-GB" w:eastAsia="hr-HR"/>
        </w:rPr>
        <w:t xml:space="preserve">usual best practices need to be maintained. </w:t>
      </w:r>
      <w:r w:rsidR="002C17E4" w:rsidRPr="008A609D">
        <w:rPr>
          <w:rFonts w:ascii="Times New Roman" w:eastAsia="Times New Roman" w:hAnsi="Times New Roman" w:cs="Times New Roman"/>
          <w:color w:val="000000" w:themeColor="text1"/>
          <w:lang w:val="en-GB" w:eastAsia="hr-HR"/>
        </w:rPr>
        <w:t>The i</w:t>
      </w:r>
      <w:r w:rsidR="00C867BF" w:rsidRPr="008A609D">
        <w:rPr>
          <w:rFonts w:ascii="Times New Roman" w:eastAsia="Times New Roman" w:hAnsi="Times New Roman" w:cs="Times New Roman"/>
          <w:color w:val="000000" w:themeColor="text1"/>
          <w:lang w:val="en-GB" w:eastAsia="hr-HR"/>
        </w:rPr>
        <w:t>nstalled c</w:t>
      </w:r>
      <w:r w:rsidRPr="008A609D">
        <w:rPr>
          <w:rFonts w:ascii="Times New Roman" w:eastAsia="Times New Roman" w:hAnsi="Times New Roman" w:cs="Times New Roman"/>
          <w:color w:val="000000" w:themeColor="text1"/>
          <w:lang w:val="en-GB" w:eastAsia="hr-HR"/>
        </w:rPr>
        <w:t xml:space="preserve">apacity </w:t>
      </w:r>
      <w:r w:rsidR="00A625E8" w:rsidRPr="008A609D">
        <w:rPr>
          <w:rFonts w:ascii="Times New Roman" w:eastAsia="Times New Roman" w:hAnsi="Times New Roman" w:cs="Times New Roman"/>
          <w:color w:val="000000" w:themeColor="text1"/>
          <w:lang w:val="en-GB" w:eastAsia="hr-HR"/>
        </w:rPr>
        <w:t xml:space="preserve">of any resource (memory, hard drives, network) </w:t>
      </w:r>
      <w:r w:rsidRPr="008A609D">
        <w:rPr>
          <w:rFonts w:ascii="Times New Roman" w:eastAsia="Times New Roman" w:hAnsi="Times New Roman" w:cs="Times New Roman"/>
          <w:color w:val="000000" w:themeColor="text1"/>
          <w:lang w:val="en-GB" w:eastAsia="hr-HR"/>
        </w:rPr>
        <w:t>also needs to ensure easy scalability</w:t>
      </w:r>
      <w:r w:rsidR="00C867BF" w:rsidRPr="008A609D">
        <w:rPr>
          <w:rFonts w:ascii="Times New Roman" w:eastAsia="Times New Roman" w:hAnsi="Times New Roman" w:cs="Times New Roman"/>
          <w:color w:val="000000" w:themeColor="text1"/>
          <w:lang w:val="en-GB" w:eastAsia="hr-HR"/>
        </w:rPr>
        <w:t xml:space="preserve"> and extension when any capacity measure </w:t>
      </w:r>
      <w:r w:rsidR="00BB0C8A" w:rsidRPr="008A609D">
        <w:rPr>
          <w:rFonts w:ascii="Times New Roman" w:eastAsia="Times New Roman" w:hAnsi="Times New Roman" w:cs="Times New Roman"/>
          <w:color w:val="000000" w:themeColor="text1"/>
          <w:lang w:val="en-GB" w:eastAsia="hr-HR"/>
        </w:rPr>
        <w:t xml:space="preserve">that is </w:t>
      </w:r>
      <w:r w:rsidR="007B1F7F" w:rsidRPr="008A609D">
        <w:rPr>
          <w:rFonts w:ascii="Times New Roman" w:eastAsia="Times New Roman" w:hAnsi="Times New Roman" w:cs="Times New Roman"/>
          <w:color w:val="000000" w:themeColor="text1"/>
          <w:lang w:val="en-GB" w:eastAsia="hr-HR"/>
        </w:rPr>
        <w:t xml:space="preserve">systematically </w:t>
      </w:r>
      <w:r w:rsidR="00BB0C8A" w:rsidRPr="008A609D">
        <w:rPr>
          <w:rFonts w:ascii="Times New Roman" w:eastAsia="Times New Roman" w:hAnsi="Times New Roman" w:cs="Times New Roman"/>
          <w:color w:val="000000" w:themeColor="text1"/>
          <w:lang w:val="en-GB" w:eastAsia="hr-HR"/>
        </w:rPr>
        <w:t xml:space="preserve">overseen </w:t>
      </w:r>
      <w:r w:rsidR="00C867BF" w:rsidRPr="008A609D">
        <w:rPr>
          <w:rFonts w:ascii="Times New Roman" w:eastAsia="Times New Roman" w:hAnsi="Times New Roman" w:cs="Times New Roman"/>
          <w:color w:val="000000" w:themeColor="text1"/>
          <w:lang w:val="en-GB" w:eastAsia="hr-HR"/>
        </w:rPr>
        <w:t>reaches 70 %.</w:t>
      </w:r>
    </w:p>
    <w:p w14:paraId="3A554545" w14:textId="11F2BA22" w:rsidR="000C1DC1" w:rsidRPr="008A609D" w:rsidRDefault="000C1DC1"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Hard drives in local software</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defined storag</w:t>
      </w:r>
      <w:r w:rsidR="002C17E4" w:rsidRPr="008A609D">
        <w:rPr>
          <w:rFonts w:ascii="Times New Roman" w:eastAsia="Times New Roman" w:hAnsi="Times New Roman" w:cs="Times New Roman"/>
          <w:color w:val="000000" w:themeColor="text1"/>
          <w:lang w:val="en-GB" w:eastAsia="hr-HR"/>
        </w:rPr>
        <w:t>e (or separate SAN (if chosen)</w:t>
      </w:r>
      <w:r w:rsidRPr="008A609D">
        <w:rPr>
          <w:rFonts w:ascii="Times New Roman" w:eastAsia="Times New Roman" w:hAnsi="Times New Roman" w:cs="Times New Roman"/>
          <w:color w:val="000000" w:themeColor="text1"/>
          <w:lang w:val="en-GB" w:eastAsia="hr-HR"/>
        </w:rPr>
        <w:t>) need to use an adequate RAID configuration</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w:t>
      </w:r>
      <w:proofErr w:type="gramStart"/>
      <w:r w:rsidRPr="008A609D">
        <w:rPr>
          <w:rFonts w:ascii="Times New Roman" w:eastAsia="Times New Roman" w:hAnsi="Times New Roman" w:cs="Times New Roman"/>
          <w:color w:val="000000" w:themeColor="text1"/>
          <w:lang w:val="en-GB" w:eastAsia="hr-HR"/>
        </w:rPr>
        <w:t>in order to</w:t>
      </w:r>
      <w:proofErr w:type="gramEnd"/>
      <w:r w:rsidRPr="008A609D">
        <w:rPr>
          <w:rFonts w:ascii="Times New Roman" w:eastAsia="Times New Roman" w:hAnsi="Times New Roman" w:cs="Times New Roman"/>
          <w:color w:val="000000" w:themeColor="text1"/>
          <w:lang w:val="en-GB" w:eastAsia="hr-HR"/>
        </w:rPr>
        <w:t xml:space="preserve"> balance between speed, high </w:t>
      </w:r>
      <w:r w:rsidR="007962B2" w:rsidRPr="008A609D">
        <w:rPr>
          <w:rFonts w:ascii="Times New Roman" w:eastAsia="Times New Roman" w:hAnsi="Times New Roman" w:cs="Times New Roman"/>
          <w:color w:val="000000" w:themeColor="text1"/>
          <w:lang w:val="en-GB" w:eastAsia="hr-HR"/>
        </w:rPr>
        <w:t>availability,</w:t>
      </w:r>
      <w:r w:rsidRPr="008A609D">
        <w:rPr>
          <w:rFonts w:ascii="Times New Roman" w:eastAsia="Times New Roman" w:hAnsi="Times New Roman" w:cs="Times New Roman"/>
          <w:color w:val="000000" w:themeColor="text1"/>
          <w:lang w:val="en-GB" w:eastAsia="hr-HR"/>
        </w:rPr>
        <w:t xml:space="preserve"> and capacity. The same is valid for system</w:t>
      </w:r>
      <w:r w:rsidR="00D27281" w:rsidRPr="008A609D">
        <w:rPr>
          <w:rFonts w:ascii="Times New Roman" w:eastAsia="Times New Roman" w:hAnsi="Times New Roman" w:cs="Times New Roman"/>
          <w:color w:val="000000" w:themeColor="text1"/>
          <w:lang w:val="en-GB" w:eastAsia="hr-HR"/>
        </w:rPr>
        <w:t xml:space="preserve"> and other </w:t>
      </w:r>
      <w:r w:rsidRPr="008A609D">
        <w:rPr>
          <w:rFonts w:ascii="Times New Roman" w:eastAsia="Times New Roman" w:hAnsi="Times New Roman" w:cs="Times New Roman"/>
          <w:color w:val="000000" w:themeColor="text1"/>
          <w:lang w:val="en-GB" w:eastAsia="hr-HR"/>
        </w:rPr>
        <w:t xml:space="preserve">hard </w:t>
      </w:r>
      <w:r w:rsidR="00D27281" w:rsidRPr="008A609D">
        <w:rPr>
          <w:rFonts w:ascii="Times New Roman" w:eastAsia="Times New Roman" w:hAnsi="Times New Roman" w:cs="Times New Roman"/>
          <w:color w:val="000000" w:themeColor="text1"/>
          <w:lang w:val="en-GB" w:eastAsia="hr-HR"/>
        </w:rPr>
        <w:t xml:space="preserve">and flash </w:t>
      </w:r>
      <w:r w:rsidRPr="008A609D">
        <w:rPr>
          <w:rFonts w:ascii="Times New Roman" w:eastAsia="Times New Roman" w:hAnsi="Times New Roman" w:cs="Times New Roman"/>
          <w:color w:val="000000" w:themeColor="text1"/>
          <w:lang w:val="en-GB" w:eastAsia="hr-HR"/>
        </w:rPr>
        <w:t xml:space="preserve">drives in physical servers. </w:t>
      </w:r>
    </w:p>
    <w:p w14:paraId="7FE14285" w14:textId="20102900" w:rsidR="00A05CD2" w:rsidRPr="008A609D" w:rsidRDefault="008D14E6"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A minimum set of server</w:t>
      </w:r>
      <w:r w:rsidR="001E60AC" w:rsidRPr="008A609D">
        <w:rPr>
          <w:rFonts w:ascii="Times New Roman" w:eastAsia="Times New Roman" w:hAnsi="Times New Roman" w:cs="Times New Roman"/>
          <w:color w:val="000000" w:themeColor="text1"/>
          <w:lang w:val="en-GB" w:eastAsia="hr-HR"/>
        </w:rPr>
        <w:t>s</w:t>
      </w:r>
      <w:r w:rsidR="00A5207B"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 xml:space="preserve">for base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development and </w:t>
      </w:r>
      <w:r w:rsidR="00F6751F" w:rsidRPr="008A609D">
        <w:rPr>
          <w:rFonts w:ascii="Times New Roman" w:eastAsia="Times New Roman" w:hAnsi="Times New Roman" w:cs="Times New Roman"/>
          <w:color w:val="000000" w:themeColor="text1"/>
          <w:lang w:val="en-GB" w:eastAsia="hr-HR"/>
        </w:rPr>
        <w:t xml:space="preserve">mid-term </w:t>
      </w:r>
      <w:r w:rsidRPr="008A609D">
        <w:rPr>
          <w:rFonts w:ascii="Times New Roman" w:eastAsia="Times New Roman" w:hAnsi="Times New Roman" w:cs="Times New Roman"/>
          <w:color w:val="000000" w:themeColor="text1"/>
          <w:lang w:val="en-GB" w:eastAsia="hr-HR"/>
        </w:rPr>
        <w:t xml:space="preserve">operations </w:t>
      </w:r>
      <w:r w:rsidR="00A44043" w:rsidRPr="008A609D">
        <w:rPr>
          <w:rFonts w:ascii="Times New Roman" w:eastAsia="Times New Roman" w:hAnsi="Times New Roman" w:cs="Times New Roman"/>
          <w:color w:val="000000" w:themeColor="text1"/>
          <w:lang w:val="en-GB" w:eastAsia="hr-HR"/>
        </w:rPr>
        <w:t>required is</w:t>
      </w:r>
      <w:r w:rsidRPr="008A609D">
        <w:rPr>
          <w:rFonts w:ascii="Times New Roman" w:eastAsia="Times New Roman" w:hAnsi="Times New Roman" w:cs="Times New Roman"/>
          <w:color w:val="000000" w:themeColor="text1"/>
          <w:lang w:val="en-GB" w:eastAsia="hr-HR"/>
        </w:rPr>
        <w:t>:</w:t>
      </w:r>
    </w:p>
    <w:p w14:paraId="634485FD" w14:textId="26D6523D" w:rsidR="001E60AC" w:rsidRPr="008A609D" w:rsidRDefault="001E60AC" w:rsidP="00A75E9A">
      <w:pPr>
        <w:pStyle w:val="ListParagraph"/>
        <w:numPr>
          <w:ilvl w:val="0"/>
          <w:numId w:val="6"/>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ESXiSRV-T1 or similar physical server (data </w:t>
      </w:r>
      <w:r w:rsidR="007962B2" w:rsidRPr="008A609D">
        <w:rPr>
          <w:rFonts w:ascii="Times New Roman" w:eastAsia="Times New Roman" w:hAnsi="Times New Roman" w:cs="Times New Roman"/>
          <w:color w:val="000000" w:themeColor="text1"/>
          <w:lang w:val="en-GB" w:eastAsia="hr-HR"/>
        </w:rPr>
        <w:t>centre</w:t>
      </w:r>
      <w:r w:rsidRPr="008A609D">
        <w:rPr>
          <w:rFonts w:ascii="Times New Roman" w:eastAsia="Times New Roman" w:hAnsi="Times New Roman" w:cs="Times New Roman"/>
          <w:color w:val="000000" w:themeColor="text1"/>
          <w:lang w:val="en-GB" w:eastAsia="hr-HR"/>
        </w:rPr>
        <w:t xml:space="preserve"> #1</w:t>
      </w:r>
      <w:proofErr w:type="gramStart"/>
      <w:r w:rsidRPr="008A609D">
        <w:rPr>
          <w:rFonts w:ascii="Times New Roman" w:eastAsia="Times New Roman" w:hAnsi="Times New Roman" w:cs="Times New Roman"/>
          <w:color w:val="000000" w:themeColor="text1"/>
          <w:lang w:val="en-GB" w:eastAsia="hr-HR"/>
        </w:rPr>
        <w:t>)</w:t>
      </w:r>
      <w:r w:rsidR="002C17E4" w:rsidRPr="008A609D">
        <w:rPr>
          <w:rFonts w:ascii="Times New Roman" w:eastAsia="Times New Roman" w:hAnsi="Times New Roman" w:cs="Times New Roman"/>
          <w:color w:val="000000" w:themeColor="text1"/>
          <w:lang w:val="en-GB" w:eastAsia="hr-HR"/>
        </w:rPr>
        <w:t>;</w:t>
      </w:r>
      <w:proofErr w:type="gramEnd"/>
    </w:p>
    <w:p w14:paraId="6235C6E5" w14:textId="1B8045D5" w:rsidR="001E60AC" w:rsidRPr="008A609D" w:rsidRDefault="001E60AC" w:rsidP="00A75E9A">
      <w:pPr>
        <w:pStyle w:val="ListParagraph"/>
        <w:numPr>
          <w:ilvl w:val="0"/>
          <w:numId w:val="6"/>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ESXiSRV-T2 or similar physical server (data </w:t>
      </w:r>
      <w:r w:rsidR="007962B2" w:rsidRPr="008A609D">
        <w:rPr>
          <w:rFonts w:ascii="Times New Roman" w:eastAsia="Times New Roman" w:hAnsi="Times New Roman" w:cs="Times New Roman"/>
          <w:color w:val="000000" w:themeColor="text1"/>
          <w:lang w:val="en-GB" w:eastAsia="hr-HR"/>
        </w:rPr>
        <w:t>centre</w:t>
      </w:r>
      <w:r w:rsidRPr="008A609D">
        <w:rPr>
          <w:rFonts w:ascii="Times New Roman" w:eastAsia="Times New Roman" w:hAnsi="Times New Roman" w:cs="Times New Roman"/>
          <w:color w:val="000000" w:themeColor="text1"/>
          <w:lang w:val="en-GB" w:eastAsia="hr-HR"/>
        </w:rPr>
        <w:t xml:space="preserve"> #2</w:t>
      </w:r>
      <w:proofErr w:type="gramStart"/>
      <w:r w:rsidRPr="008A609D">
        <w:rPr>
          <w:rFonts w:ascii="Times New Roman" w:eastAsia="Times New Roman" w:hAnsi="Times New Roman" w:cs="Times New Roman"/>
          <w:color w:val="000000" w:themeColor="text1"/>
          <w:lang w:val="en-GB" w:eastAsia="hr-HR"/>
        </w:rPr>
        <w:t>)</w:t>
      </w:r>
      <w:r w:rsidR="002C17E4" w:rsidRPr="008A609D">
        <w:rPr>
          <w:rFonts w:ascii="Times New Roman" w:eastAsia="Times New Roman" w:hAnsi="Times New Roman" w:cs="Times New Roman"/>
          <w:color w:val="000000" w:themeColor="text1"/>
          <w:lang w:val="en-GB" w:eastAsia="hr-HR"/>
        </w:rPr>
        <w:t>;</w:t>
      </w:r>
      <w:proofErr w:type="gramEnd"/>
    </w:p>
    <w:p w14:paraId="632B6411" w14:textId="5FFCB08A" w:rsidR="001E60AC" w:rsidRPr="008A609D" w:rsidRDefault="001E60AC" w:rsidP="00A75E9A">
      <w:pPr>
        <w:pStyle w:val="ListParagraph"/>
        <w:numPr>
          <w:ilvl w:val="0"/>
          <w:numId w:val="6"/>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proofErr w:type="spellStart"/>
      <w:r w:rsidRPr="008A609D">
        <w:rPr>
          <w:rFonts w:ascii="Times New Roman" w:eastAsia="Times New Roman" w:hAnsi="Times New Roman" w:cs="Times New Roman"/>
          <w:color w:val="000000" w:themeColor="text1"/>
          <w:lang w:val="en-GB" w:eastAsia="hr-HR"/>
        </w:rPr>
        <w:t>ESXiSRV</w:t>
      </w:r>
      <w:proofErr w:type="spellEnd"/>
      <w:r w:rsidRPr="008A609D">
        <w:rPr>
          <w:rFonts w:ascii="Times New Roman" w:eastAsia="Times New Roman" w:hAnsi="Times New Roman" w:cs="Times New Roman"/>
          <w:color w:val="000000" w:themeColor="text1"/>
          <w:lang w:val="en-GB" w:eastAsia="hr-HR"/>
        </w:rPr>
        <w:t xml:space="preserve">-B or similar physical server (data </w:t>
      </w:r>
      <w:r w:rsidR="007962B2" w:rsidRPr="008A609D">
        <w:rPr>
          <w:rFonts w:ascii="Times New Roman" w:eastAsia="Times New Roman" w:hAnsi="Times New Roman" w:cs="Times New Roman"/>
          <w:color w:val="000000" w:themeColor="text1"/>
          <w:lang w:val="en-GB" w:eastAsia="hr-HR"/>
        </w:rPr>
        <w:t>centre</w:t>
      </w:r>
      <w:r w:rsidRPr="008A609D">
        <w:rPr>
          <w:rFonts w:ascii="Times New Roman" w:eastAsia="Times New Roman" w:hAnsi="Times New Roman" w:cs="Times New Roman"/>
          <w:color w:val="000000" w:themeColor="text1"/>
          <w:lang w:val="en-GB" w:eastAsia="hr-HR"/>
        </w:rPr>
        <w:t xml:space="preserve"> #1, backup server</w:t>
      </w:r>
      <w:proofErr w:type="gramStart"/>
      <w:r w:rsidRPr="008A609D">
        <w:rPr>
          <w:rFonts w:ascii="Times New Roman" w:eastAsia="Times New Roman" w:hAnsi="Times New Roman" w:cs="Times New Roman"/>
          <w:color w:val="000000" w:themeColor="text1"/>
          <w:lang w:val="en-GB" w:eastAsia="hr-HR"/>
        </w:rPr>
        <w:t>)</w:t>
      </w:r>
      <w:r w:rsidR="002C17E4" w:rsidRPr="008A609D">
        <w:rPr>
          <w:rFonts w:ascii="Times New Roman" w:eastAsia="Times New Roman" w:hAnsi="Times New Roman" w:cs="Times New Roman"/>
          <w:color w:val="000000" w:themeColor="text1"/>
          <w:lang w:val="en-GB" w:eastAsia="hr-HR"/>
        </w:rPr>
        <w:t>;</w:t>
      </w:r>
      <w:proofErr w:type="gramEnd"/>
    </w:p>
    <w:p w14:paraId="12CF2409" w14:textId="2D418BCD" w:rsidR="001E60AC" w:rsidRPr="008A609D" w:rsidRDefault="001E60AC" w:rsidP="00A75E9A">
      <w:pPr>
        <w:pStyle w:val="ListParagraph"/>
        <w:numPr>
          <w:ilvl w:val="0"/>
          <w:numId w:val="6"/>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vCenter or similar virtualization control </w:t>
      </w:r>
      <w:proofErr w:type="gramStart"/>
      <w:r w:rsidRPr="008A609D">
        <w:rPr>
          <w:rFonts w:ascii="Times New Roman" w:eastAsia="Times New Roman" w:hAnsi="Times New Roman" w:cs="Times New Roman"/>
          <w:color w:val="000000" w:themeColor="text1"/>
          <w:lang w:val="en-GB" w:eastAsia="hr-HR"/>
        </w:rPr>
        <w:t>server</w:t>
      </w:r>
      <w:r w:rsidR="002C17E4" w:rsidRPr="008A609D">
        <w:rPr>
          <w:rFonts w:ascii="Times New Roman" w:eastAsia="Times New Roman" w:hAnsi="Times New Roman" w:cs="Times New Roman"/>
          <w:color w:val="000000" w:themeColor="text1"/>
          <w:lang w:val="en-GB" w:eastAsia="hr-HR"/>
        </w:rPr>
        <w:t>;</w:t>
      </w:r>
      <w:proofErr w:type="gramEnd"/>
    </w:p>
    <w:p w14:paraId="10BEA205" w14:textId="1946F49D" w:rsidR="001E60AC" w:rsidRPr="008A609D" w:rsidRDefault="00AE6848" w:rsidP="00A75E9A">
      <w:pPr>
        <w:pStyle w:val="ListParagraph"/>
        <w:numPr>
          <w:ilvl w:val="0"/>
          <w:numId w:val="6"/>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Microsoft </w:t>
      </w:r>
      <w:r w:rsidR="001E60AC" w:rsidRPr="008A609D">
        <w:rPr>
          <w:rFonts w:ascii="Times New Roman" w:eastAsia="Times New Roman" w:hAnsi="Times New Roman" w:cs="Times New Roman"/>
          <w:color w:val="000000" w:themeColor="text1"/>
          <w:lang w:val="en-GB" w:eastAsia="hr-HR"/>
        </w:rPr>
        <w:t xml:space="preserve">SQL </w:t>
      </w:r>
      <w:r w:rsidR="005B2A8D" w:rsidRPr="008A609D">
        <w:rPr>
          <w:rFonts w:ascii="Times New Roman" w:eastAsia="Times New Roman" w:hAnsi="Times New Roman" w:cs="Times New Roman"/>
          <w:color w:val="000000" w:themeColor="text1"/>
          <w:lang w:val="en-GB" w:eastAsia="hr-HR"/>
        </w:rPr>
        <w:t xml:space="preserve">Enterprise </w:t>
      </w:r>
      <w:r w:rsidR="001E60AC" w:rsidRPr="008A609D">
        <w:rPr>
          <w:rFonts w:ascii="Times New Roman" w:eastAsia="Times New Roman" w:hAnsi="Times New Roman" w:cs="Times New Roman"/>
          <w:color w:val="000000" w:themeColor="text1"/>
          <w:lang w:val="en-GB" w:eastAsia="hr-HR"/>
        </w:rPr>
        <w:t>or similar database server</w:t>
      </w:r>
      <w:r w:rsidR="005B2A8D" w:rsidRPr="008A609D">
        <w:rPr>
          <w:rFonts w:ascii="Times New Roman" w:eastAsia="Times New Roman" w:hAnsi="Times New Roman" w:cs="Times New Roman"/>
          <w:color w:val="000000" w:themeColor="text1"/>
          <w:lang w:val="en-GB" w:eastAsia="hr-HR"/>
        </w:rPr>
        <w:t xml:space="preserve"> (ensures encryption of </w:t>
      </w:r>
      <w:r w:rsidR="005B2A8D" w:rsidRPr="008A609D">
        <w:rPr>
          <w:rFonts w:ascii="Times New Roman" w:eastAsia="Times New Roman" w:hAnsi="Times New Roman" w:cs="Times New Roman"/>
          <w:i/>
          <w:iCs/>
          <w:color w:val="000000" w:themeColor="text1"/>
          <w:lang w:val="en-GB" w:eastAsia="hr-HR"/>
        </w:rPr>
        <w:t>data-at-rest</w:t>
      </w:r>
      <w:r w:rsidR="005B2A8D" w:rsidRPr="008A609D">
        <w:rPr>
          <w:rFonts w:ascii="Times New Roman" w:eastAsia="Times New Roman" w:hAnsi="Times New Roman" w:cs="Times New Roman"/>
          <w:color w:val="000000" w:themeColor="text1"/>
          <w:lang w:val="en-GB" w:eastAsia="hr-HR"/>
        </w:rPr>
        <w:t xml:space="preserve"> </w:t>
      </w:r>
      <w:r w:rsidR="00B93AEB" w:rsidRPr="008A609D">
        <w:rPr>
          <w:rFonts w:ascii="Times New Roman" w:eastAsia="Times New Roman" w:hAnsi="Times New Roman" w:cs="Times New Roman"/>
          <w:color w:val="000000" w:themeColor="text1"/>
          <w:lang w:val="en-GB" w:eastAsia="hr-HR"/>
        </w:rPr>
        <w:t xml:space="preserve">and </w:t>
      </w:r>
      <w:r w:rsidR="00B93AEB" w:rsidRPr="008A609D">
        <w:rPr>
          <w:rFonts w:ascii="Times New Roman" w:eastAsia="Times New Roman" w:hAnsi="Times New Roman" w:cs="Times New Roman"/>
          <w:i/>
          <w:iCs/>
          <w:color w:val="000000" w:themeColor="text1"/>
          <w:lang w:val="en-GB" w:eastAsia="hr-HR"/>
        </w:rPr>
        <w:t>data-in-transit</w:t>
      </w:r>
      <w:r w:rsidR="00B93AEB" w:rsidRPr="008A609D">
        <w:rPr>
          <w:rFonts w:ascii="Times New Roman" w:eastAsia="Times New Roman" w:hAnsi="Times New Roman" w:cs="Times New Roman"/>
          <w:color w:val="000000" w:themeColor="text1"/>
          <w:lang w:val="en-GB" w:eastAsia="hr-HR"/>
        </w:rPr>
        <w:t xml:space="preserve"> </w:t>
      </w:r>
      <w:r w:rsidR="005B2A8D" w:rsidRPr="008A609D">
        <w:rPr>
          <w:rFonts w:ascii="Times New Roman" w:eastAsia="Times New Roman" w:hAnsi="Times New Roman" w:cs="Times New Roman"/>
          <w:color w:val="000000" w:themeColor="text1"/>
          <w:lang w:val="en-GB" w:eastAsia="hr-HR"/>
        </w:rPr>
        <w:t xml:space="preserve">and </w:t>
      </w:r>
      <w:r w:rsidR="005B2A8D" w:rsidRPr="008A609D">
        <w:rPr>
          <w:rFonts w:ascii="Times New Roman" w:eastAsia="Times New Roman" w:hAnsi="Times New Roman" w:cs="Times New Roman"/>
          <w:i/>
          <w:iCs/>
          <w:color w:val="000000" w:themeColor="text1"/>
          <w:lang w:val="en-GB" w:eastAsia="hr-HR"/>
        </w:rPr>
        <w:t>one-time fee</w:t>
      </w:r>
      <w:r w:rsidR="005B2A8D" w:rsidRPr="008A609D">
        <w:rPr>
          <w:rFonts w:ascii="Times New Roman" w:eastAsia="Times New Roman" w:hAnsi="Times New Roman" w:cs="Times New Roman"/>
          <w:color w:val="000000" w:themeColor="text1"/>
          <w:lang w:val="en-GB" w:eastAsia="hr-HR"/>
        </w:rPr>
        <w:t xml:space="preserve"> </w:t>
      </w:r>
      <w:r w:rsidR="009B5B4F" w:rsidRPr="008A609D">
        <w:rPr>
          <w:rFonts w:ascii="Times New Roman" w:eastAsia="Times New Roman" w:hAnsi="Times New Roman" w:cs="Times New Roman"/>
          <w:color w:val="000000" w:themeColor="text1"/>
          <w:lang w:val="en-GB" w:eastAsia="hr-HR"/>
        </w:rPr>
        <w:t xml:space="preserve">purchase </w:t>
      </w:r>
      <w:r w:rsidR="005B2A8D" w:rsidRPr="008A609D">
        <w:rPr>
          <w:rFonts w:ascii="Times New Roman" w:eastAsia="Times New Roman" w:hAnsi="Times New Roman" w:cs="Times New Roman"/>
          <w:color w:val="000000" w:themeColor="text1"/>
          <w:lang w:val="en-GB" w:eastAsia="hr-HR"/>
        </w:rPr>
        <w:t xml:space="preserve">without additional </w:t>
      </w:r>
      <w:r w:rsidR="00B93AEB" w:rsidRPr="008A609D">
        <w:rPr>
          <w:rFonts w:ascii="Times New Roman" w:eastAsia="Times New Roman" w:hAnsi="Times New Roman" w:cs="Times New Roman"/>
          <w:color w:val="000000" w:themeColor="text1"/>
          <w:lang w:val="en-GB" w:eastAsia="hr-HR"/>
        </w:rPr>
        <w:t xml:space="preserve">annual </w:t>
      </w:r>
      <w:r w:rsidR="005B2A8D" w:rsidRPr="008A609D">
        <w:rPr>
          <w:rFonts w:ascii="Times New Roman" w:eastAsia="Times New Roman" w:hAnsi="Times New Roman" w:cs="Times New Roman"/>
          <w:color w:val="000000" w:themeColor="text1"/>
          <w:lang w:val="en-GB" w:eastAsia="hr-HR"/>
        </w:rPr>
        <w:t>maintenance)</w:t>
      </w:r>
      <w:r w:rsidR="00417B41" w:rsidRPr="008A609D">
        <w:rPr>
          <w:rFonts w:ascii="Times New Roman" w:eastAsia="Times New Roman" w:hAnsi="Times New Roman" w:cs="Times New Roman"/>
          <w:color w:val="000000" w:themeColor="text1"/>
          <w:lang w:val="en-GB" w:eastAsia="hr-HR"/>
        </w:rPr>
        <w:t>, and</w:t>
      </w:r>
    </w:p>
    <w:p w14:paraId="7AAB25A8" w14:textId="105816A3" w:rsidR="001E60AC" w:rsidRPr="008A609D" w:rsidRDefault="001E60AC" w:rsidP="00A75E9A">
      <w:pPr>
        <w:pStyle w:val="ListParagraph"/>
        <w:numPr>
          <w:ilvl w:val="0"/>
          <w:numId w:val="6"/>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Management server for software</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defined SAN (if used)</w:t>
      </w:r>
      <w:r w:rsidR="00417B41" w:rsidRPr="008A609D">
        <w:rPr>
          <w:rFonts w:ascii="Times New Roman" w:eastAsia="Times New Roman" w:hAnsi="Times New Roman" w:cs="Times New Roman"/>
          <w:color w:val="000000" w:themeColor="text1"/>
          <w:lang w:val="en-GB" w:eastAsia="hr-HR"/>
        </w:rPr>
        <w:t>.</w:t>
      </w:r>
    </w:p>
    <w:p w14:paraId="6B964AB7" w14:textId="00FC31ED" w:rsidR="001E60AC" w:rsidRPr="008A609D" w:rsidRDefault="001E60AC"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It is expecte</w:t>
      </w:r>
      <w:r w:rsidR="002C17E4" w:rsidRPr="008A609D">
        <w:rPr>
          <w:rFonts w:ascii="Times New Roman" w:eastAsia="Times New Roman" w:hAnsi="Times New Roman" w:cs="Times New Roman"/>
          <w:color w:val="000000" w:themeColor="text1"/>
          <w:lang w:val="en-GB" w:eastAsia="hr-HR"/>
        </w:rPr>
        <w:t xml:space="preserve">d that this infrastructure will, </w:t>
      </w:r>
      <w:r w:rsidRPr="008A609D">
        <w:rPr>
          <w:rFonts w:ascii="Times New Roman" w:eastAsia="Times New Roman" w:hAnsi="Times New Roman" w:cs="Times New Roman"/>
          <w:color w:val="000000" w:themeColor="text1"/>
          <w:lang w:val="en-GB" w:eastAsia="hr-HR"/>
        </w:rPr>
        <w:t>within a scope of the project</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initially serve a dozen or more virtual servers</w:t>
      </w:r>
      <w:r w:rsidR="000A5322" w:rsidRPr="008A609D">
        <w:rPr>
          <w:rFonts w:ascii="Times New Roman" w:eastAsia="Times New Roman" w:hAnsi="Times New Roman" w:cs="Times New Roman"/>
          <w:color w:val="000000" w:themeColor="text1"/>
          <w:lang w:val="en-GB" w:eastAsia="hr-HR"/>
        </w:rPr>
        <w:t xml:space="preserve"> supporting integral </w:t>
      </w:r>
      <w:r w:rsidR="00E261EE" w:rsidRPr="008A609D">
        <w:rPr>
          <w:rFonts w:ascii="Times New Roman" w:eastAsia="Times New Roman" w:hAnsi="Times New Roman" w:cs="Times New Roman"/>
          <w:color w:val="000000" w:themeColor="text1"/>
          <w:lang w:val="en-GB" w:eastAsia="hr-HR"/>
        </w:rPr>
        <w:t>MSW</w:t>
      </w:r>
      <w:r w:rsidR="000A5322" w:rsidRPr="008A609D">
        <w:rPr>
          <w:rFonts w:ascii="Times New Roman" w:eastAsia="Times New Roman" w:hAnsi="Times New Roman" w:cs="Times New Roman"/>
          <w:color w:val="000000" w:themeColor="text1"/>
          <w:lang w:val="en-GB" w:eastAsia="hr-HR"/>
        </w:rPr>
        <w:t xml:space="preserve"> operations</w:t>
      </w:r>
      <w:r w:rsidR="002C17E4" w:rsidRPr="008A609D">
        <w:rPr>
          <w:rFonts w:ascii="Times New Roman" w:eastAsia="Times New Roman" w:hAnsi="Times New Roman" w:cs="Times New Roman"/>
          <w:color w:val="000000" w:themeColor="text1"/>
          <w:lang w:val="en-GB" w:eastAsia="hr-HR"/>
        </w:rPr>
        <w:t>. S</w:t>
      </w:r>
      <w:r w:rsidRPr="008A609D">
        <w:rPr>
          <w:rFonts w:ascii="Times New Roman" w:eastAsia="Times New Roman" w:hAnsi="Times New Roman" w:cs="Times New Roman"/>
          <w:color w:val="000000" w:themeColor="text1"/>
          <w:lang w:val="en-GB" w:eastAsia="hr-HR"/>
        </w:rPr>
        <w:t>ome of them are enumerated</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as follows</w:t>
      </w:r>
      <w:r w:rsidR="00AB5C1C" w:rsidRPr="008A609D">
        <w:rPr>
          <w:rFonts w:ascii="Times New Roman" w:eastAsia="Times New Roman" w:hAnsi="Times New Roman" w:cs="Times New Roman"/>
          <w:color w:val="000000" w:themeColor="text1"/>
          <w:lang w:val="en-GB" w:eastAsia="hr-HR"/>
        </w:rPr>
        <w:t xml:space="preserve"> (the list is not final)</w:t>
      </w:r>
      <w:r w:rsidR="00C60945" w:rsidRPr="008A609D">
        <w:rPr>
          <w:rFonts w:ascii="Times New Roman" w:eastAsia="Times New Roman" w:hAnsi="Times New Roman" w:cs="Times New Roman"/>
          <w:color w:val="000000" w:themeColor="text1"/>
          <w:lang w:val="en-GB" w:eastAsia="hr-HR"/>
        </w:rPr>
        <w:t>. Therefore, the Contractor should plan and install the capacities accordingly:</w:t>
      </w:r>
    </w:p>
    <w:p w14:paraId="47FC1AA3" w14:textId="283CD5DF" w:rsidR="008D14E6" w:rsidRPr="008A609D" w:rsidRDefault="001E60AC"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Application </w:t>
      </w:r>
      <w:proofErr w:type="gramStart"/>
      <w:r w:rsidRPr="008A609D">
        <w:rPr>
          <w:rFonts w:ascii="Times New Roman" w:eastAsia="Times New Roman" w:hAnsi="Times New Roman" w:cs="Times New Roman"/>
          <w:color w:val="000000" w:themeColor="text1"/>
          <w:lang w:val="en-GB" w:eastAsia="hr-HR"/>
        </w:rPr>
        <w:t>server</w:t>
      </w:r>
      <w:r w:rsidR="002C17E4" w:rsidRPr="008A609D">
        <w:rPr>
          <w:rFonts w:ascii="Times New Roman" w:eastAsia="Times New Roman" w:hAnsi="Times New Roman" w:cs="Times New Roman"/>
          <w:color w:val="000000" w:themeColor="text1"/>
          <w:lang w:val="en-GB" w:eastAsia="hr-HR"/>
        </w:rPr>
        <w:t>;</w:t>
      </w:r>
      <w:proofErr w:type="gramEnd"/>
    </w:p>
    <w:p w14:paraId="1161E5FD" w14:textId="42BFA8E5" w:rsidR="001E60AC" w:rsidRPr="008A609D" w:rsidRDefault="001E60AC"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Database </w:t>
      </w:r>
      <w:proofErr w:type="gramStart"/>
      <w:r w:rsidRPr="008A609D">
        <w:rPr>
          <w:rFonts w:ascii="Times New Roman" w:eastAsia="Times New Roman" w:hAnsi="Times New Roman" w:cs="Times New Roman"/>
          <w:color w:val="000000" w:themeColor="text1"/>
          <w:lang w:val="en-GB" w:eastAsia="hr-HR"/>
        </w:rPr>
        <w:t>server</w:t>
      </w:r>
      <w:r w:rsidR="002C17E4" w:rsidRPr="008A609D">
        <w:rPr>
          <w:rFonts w:ascii="Times New Roman" w:eastAsia="Times New Roman" w:hAnsi="Times New Roman" w:cs="Times New Roman"/>
          <w:color w:val="000000" w:themeColor="text1"/>
          <w:lang w:val="en-GB" w:eastAsia="hr-HR"/>
        </w:rPr>
        <w:t>;</w:t>
      </w:r>
      <w:proofErr w:type="gramEnd"/>
    </w:p>
    <w:p w14:paraId="18830735" w14:textId="3D9C4E7B" w:rsidR="001E60AC" w:rsidRPr="008A609D" w:rsidRDefault="001E60AC"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Web services </w:t>
      </w:r>
      <w:proofErr w:type="gramStart"/>
      <w:r w:rsidRPr="008A609D">
        <w:rPr>
          <w:rFonts w:ascii="Times New Roman" w:eastAsia="Times New Roman" w:hAnsi="Times New Roman" w:cs="Times New Roman"/>
          <w:color w:val="000000" w:themeColor="text1"/>
          <w:lang w:val="en-GB" w:eastAsia="hr-HR"/>
        </w:rPr>
        <w:t>server</w:t>
      </w:r>
      <w:r w:rsidR="002C17E4" w:rsidRPr="008A609D">
        <w:rPr>
          <w:rFonts w:ascii="Times New Roman" w:eastAsia="Times New Roman" w:hAnsi="Times New Roman" w:cs="Times New Roman"/>
          <w:color w:val="000000" w:themeColor="text1"/>
          <w:lang w:val="en-GB" w:eastAsia="hr-HR"/>
        </w:rPr>
        <w:t>;</w:t>
      </w:r>
      <w:proofErr w:type="gramEnd"/>
    </w:p>
    <w:p w14:paraId="25415A5D" w14:textId="1071F862" w:rsidR="001E60AC" w:rsidRPr="008A609D" w:rsidRDefault="001E60AC"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Reporting </w:t>
      </w:r>
      <w:proofErr w:type="gramStart"/>
      <w:r w:rsidRPr="008A609D">
        <w:rPr>
          <w:rFonts w:ascii="Times New Roman" w:eastAsia="Times New Roman" w:hAnsi="Times New Roman" w:cs="Times New Roman"/>
          <w:color w:val="000000" w:themeColor="text1"/>
          <w:lang w:val="en-GB" w:eastAsia="hr-HR"/>
        </w:rPr>
        <w:t>server</w:t>
      </w:r>
      <w:r w:rsidR="002C17E4" w:rsidRPr="008A609D">
        <w:rPr>
          <w:rFonts w:ascii="Times New Roman" w:eastAsia="Times New Roman" w:hAnsi="Times New Roman" w:cs="Times New Roman"/>
          <w:color w:val="000000" w:themeColor="text1"/>
          <w:lang w:val="en-GB" w:eastAsia="hr-HR"/>
        </w:rPr>
        <w:t>;</w:t>
      </w:r>
      <w:proofErr w:type="gramEnd"/>
    </w:p>
    <w:p w14:paraId="7A8298D6" w14:textId="1A28E15D" w:rsidR="003E7C27" w:rsidRPr="008A609D" w:rsidRDefault="00825A44"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D</w:t>
      </w:r>
      <w:r w:rsidR="003E7C27" w:rsidRPr="008A609D">
        <w:rPr>
          <w:rFonts w:ascii="Times New Roman" w:eastAsia="Times New Roman" w:hAnsi="Times New Roman" w:cs="Times New Roman"/>
          <w:color w:val="000000" w:themeColor="text1"/>
          <w:lang w:val="en-GB" w:eastAsia="hr-HR"/>
        </w:rPr>
        <w:t xml:space="preserve">igital signature </w:t>
      </w:r>
      <w:proofErr w:type="gramStart"/>
      <w:r w:rsidR="003E7C27" w:rsidRPr="008A609D">
        <w:rPr>
          <w:rFonts w:ascii="Times New Roman" w:eastAsia="Times New Roman" w:hAnsi="Times New Roman" w:cs="Times New Roman"/>
          <w:color w:val="000000" w:themeColor="text1"/>
          <w:lang w:val="en-GB" w:eastAsia="hr-HR"/>
        </w:rPr>
        <w:t>server</w:t>
      </w:r>
      <w:r w:rsidR="002C17E4" w:rsidRPr="008A609D">
        <w:rPr>
          <w:rFonts w:ascii="Times New Roman" w:eastAsia="Times New Roman" w:hAnsi="Times New Roman" w:cs="Times New Roman"/>
          <w:color w:val="000000" w:themeColor="text1"/>
          <w:lang w:val="en-GB" w:eastAsia="hr-HR"/>
        </w:rPr>
        <w:t>;</w:t>
      </w:r>
      <w:proofErr w:type="gramEnd"/>
    </w:p>
    <w:p w14:paraId="52B609FF" w14:textId="719A06C0" w:rsidR="001E60AC" w:rsidRPr="008A609D" w:rsidRDefault="001E60AC"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Software</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defined SAN server (if used</w:t>
      </w:r>
      <w:proofErr w:type="gramStart"/>
      <w:r w:rsidRPr="008A609D">
        <w:rPr>
          <w:rFonts w:ascii="Times New Roman" w:eastAsia="Times New Roman" w:hAnsi="Times New Roman" w:cs="Times New Roman"/>
          <w:color w:val="000000" w:themeColor="text1"/>
          <w:lang w:val="en-GB" w:eastAsia="hr-HR"/>
        </w:rPr>
        <w:t>)</w:t>
      </w:r>
      <w:r w:rsidR="002C17E4" w:rsidRPr="008A609D">
        <w:rPr>
          <w:rFonts w:ascii="Times New Roman" w:eastAsia="Times New Roman" w:hAnsi="Times New Roman" w:cs="Times New Roman"/>
          <w:color w:val="000000" w:themeColor="text1"/>
          <w:lang w:val="en-GB" w:eastAsia="hr-HR"/>
        </w:rPr>
        <w:t>;</w:t>
      </w:r>
      <w:proofErr w:type="gramEnd"/>
    </w:p>
    <w:p w14:paraId="54F3CAE6" w14:textId="0E912E0C" w:rsidR="001E60AC" w:rsidRPr="008A609D" w:rsidRDefault="001E60AC"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Logging </w:t>
      </w:r>
      <w:proofErr w:type="gramStart"/>
      <w:r w:rsidRPr="008A609D">
        <w:rPr>
          <w:rFonts w:ascii="Times New Roman" w:eastAsia="Times New Roman" w:hAnsi="Times New Roman" w:cs="Times New Roman"/>
          <w:color w:val="000000" w:themeColor="text1"/>
          <w:lang w:val="en-GB" w:eastAsia="hr-HR"/>
        </w:rPr>
        <w:t>server</w:t>
      </w:r>
      <w:r w:rsidR="002C17E4" w:rsidRPr="008A609D">
        <w:rPr>
          <w:rFonts w:ascii="Times New Roman" w:eastAsia="Times New Roman" w:hAnsi="Times New Roman" w:cs="Times New Roman"/>
          <w:color w:val="000000" w:themeColor="text1"/>
          <w:lang w:val="en-GB" w:eastAsia="hr-HR"/>
        </w:rPr>
        <w:t>;</w:t>
      </w:r>
      <w:proofErr w:type="gramEnd"/>
    </w:p>
    <w:p w14:paraId="6C91C840" w14:textId="604F0B0A" w:rsidR="001E60AC" w:rsidRPr="008A609D" w:rsidRDefault="001E60AC"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System server instances (DNS, </w:t>
      </w:r>
      <w:r w:rsidR="00F10491" w:rsidRPr="008A609D">
        <w:rPr>
          <w:rFonts w:ascii="Times New Roman" w:eastAsia="Times New Roman" w:hAnsi="Times New Roman" w:cs="Times New Roman"/>
          <w:color w:val="000000" w:themeColor="text1"/>
          <w:lang w:val="en-GB" w:eastAsia="hr-HR"/>
        </w:rPr>
        <w:t xml:space="preserve">DHCP, </w:t>
      </w:r>
      <w:r w:rsidRPr="008A609D">
        <w:rPr>
          <w:rFonts w:ascii="Times New Roman" w:eastAsia="Times New Roman" w:hAnsi="Times New Roman" w:cs="Times New Roman"/>
          <w:color w:val="000000" w:themeColor="text1"/>
          <w:lang w:val="en-GB" w:eastAsia="hr-HR"/>
        </w:rPr>
        <w:t>heartbeat)</w:t>
      </w:r>
      <w:r w:rsidR="00F10491" w:rsidRPr="008A609D">
        <w:rPr>
          <w:rFonts w:ascii="Times New Roman" w:eastAsia="Times New Roman" w:hAnsi="Times New Roman" w:cs="Times New Roman"/>
          <w:color w:val="000000" w:themeColor="text1"/>
          <w:lang w:val="en-GB" w:eastAsia="hr-HR"/>
        </w:rPr>
        <w:t>, and</w:t>
      </w:r>
    </w:p>
    <w:p w14:paraId="64DCBD48" w14:textId="6946916B" w:rsidR="001E60AC" w:rsidRPr="008A609D" w:rsidRDefault="001E60AC" w:rsidP="00A75E9A">
      <w:pPr>
        <w:pStyle w:val="ListParagraph"/>
        <w:numPr>
          <w:ilvl w:val="0"/>
          <w:numId w:val="7"/>
        </w:numPr>
        <w:spacing w:before="100" w:beforeAutospacing="1" w:after="100" w:afterAutospacing="1" w:line="276" w:lineRule="auto"/>
        <w:jc w:val="both"/>
        <w:rPr>
          <w:rFonts w:ascii="Times New Roman" w:eastAsia="Times New Roman" w:hAnsi="Times New Roman" w:cs="Times New Roman"/>
          <w:color w:val="000000" w:themeColor="text1"/>
          <w:lang w:val="fr-FR" w:eastAsia="hr-HR"/>
        </w:rPr>
      </w:pPr>
      <w:proofErr w:type="spellStart"/>
      <w:r w:rsidRPr="008A609D">
        <w:rPr>
          <w:rFonts w:ascii="Times New Roman" w:eastAsia="Times New Roman" w:hAnsi="Times New Roman" w:cs="Times New Roman"/>
          <w:color w:val="000000" w:themeColor="text1"/>
          <w:lang w:val="fr-FR" w:eastAsia="hr-HR"/>
        </w:rPr>
        <w:t>Other</w:t>
      </w:r>
      <w:proofErr w:type="spellEnd"/>
      <w:r w:rsidRPr="008A609D">
        <w:rPr>
          <w:rFonts w:ascii="Times New Roman" w:eastAsia="Times New Roman" w:hAnsi="Times New Roman" w:cs="Times New Roman"/>
          <w:color w:val="000000" w:themeColor="text1"/>
          <w:lang w:val="fr-FR" w:eastAsia="hr-HR"/>
        </w:rPr>
        <w:t xml:space="preserve"> (</w:t>
      </w:r>
      <w:proofErr w:type="gramStart"/>
      <w:r w:rsidRPr="008A609D">
        <w:rPr>
          <w:rFonts w:ascii="Times New Roman" w:eastAsia="Times New Roman" w:hAnsi="Times New Roman" w:cs="Times New Roman"/>
          <w:color w:val="000000" w:themeColor="text1"/>
          <w:lang w:val="fr-FR" w:eastAsia="hr-HR"/>
        </w:rPr>
        <w:t>e-mail</w:t>
      </w:r>
      <w:proofErr w:type="gramEnd"/>
      <w:r w:rsidRPr="008A609D">
        <w:rPr>
          <w:rFonts w:ascii="Times New Roman" w:eastAsia="Times New Roman" w:hAnsi="Times New Roman" w:cs="Times New Roman"/>
          <w:color w:val="000000" w:themeColor="text1"/>
          <w:lang w:val="fr-FR" w:eastAsia="hr-HR"/>
        </w:rPr>
        <w:t xml:space="preserve"> – SMTP server etc.)</w:t>
      </w:r>
      <w:r w:rsidR="00F10491" w:rsidRPr="008A609D">
        <w:rPr>
          <w:rFonts w:ascii="Times New Roman" w:eastAsia="Times New Roman" w:hAnsi="Times New Roman" w:cs="Times New Roman"/>
          <w:color w:val="000000" w:themeColor="text1"/>
          <w:lang w:val="fr-FR" w:eastAsia="hr-HR"/>
        </w:rPr>
        <w:t>.</w:t>
      </w:r>
    </w:p>
    <w:p w14:paraId="3C32D11D" w14:textId="7C84B579" w:rsidR="001E60AC" w:rsidRPr="008A609D" w:rsidRDefault="004E20F5"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Most of the servers run on instances in both locations.</w:t>
      </w:r>
    </w:p>
    <w:p w14:paraId="77DE799C" w14:textId="636C4C80" w:rsidR="009D10A2" w:rsidRPr="008A609D" w:rsidRDefault="00FD3738"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lastRenderedPageBreak/>
        <w:t xml:space="preserve">Except </w:t>
      </w:r>
      <w:r w:rsidR="005F24CF" w:rsidRPr="008A609D">
        <w:rPr>
          <w:rFonts w:ascii="Times New Roman" w:eastAsia="Times New Roman" w:hAnsi="Times New Roman" w:cs="Times New Roman"/>
          <w:color w:val="000000" w:themeColor="text1"/>
          <w:lang w:val="en-GB" w:eastAsia="hr-HR"/>
        </w:rPr>
        <w:t xml:space="preserve">described </w:t>
      </w:r>
      <w:r w:rsidRPr="008A609D">
        <w:rPr>
          <w:rFonts w:ascii="Times New Roman" w:eastAsia="Times New Roman" w:hAnsi="Times New Roman" w:cs="Times New Roman"/>
          <w:color w:val="000000" w:themeColor="text1"/>
          <w:lang w:val="en-GB" w:eastAsia="hr-HR"/>
        </w:rPr>
        <w:t>top-level required services</w:t>
      </w:r>
      <w:r w:rsidR="005F24CF" w:rsidRPr="008A609D">
        <w:rPr>
          <w:rFonts w:ascii="Times New Roman" w:eastAsia="Times New Roman" w:hAnsi="Times New Roman" w:cs="Times New Roman"/>
          <w:color w:val="000000" w:themeColor="text1"/>
          <w:lang w:val="en-GB" w:eastAsia="hr-HR"/>
        </w:rPr>
        <w:t xml:space="preserve">, this hardware is also used to </w:t>
      </w:r>
      <w:r w:rsidR="000355F4" w:rsidRPr="008A609D">
        <w:rPr>
          <w:rFonts w:ascii="Times New Roman" w:eastAsia="Times New Roman" w:hAnsi="Times New Roman" w:cs="Times New Roman"/>
          <w:color w:val="000000" w:themeColor="text1"/>
          <w:lang w:val="en-GB" w:eastAsia="hr-HR"/>
        </w:rPr>
        <w:t xml:space="preserve">operate smaller system components </w:t>
      </w:r>
      <w:r w:rsidR="007962B2" w:rsidRPr="008A609D">
        <w:rPr>
          <w:rFonts w:ascii="Times New Roman" w:eastAsia="Times New Roman" w:hAnsi="Times New Roman" w:cs="Times New Roman"/>
          <w:color w:val="000000" w:themeColor="text1"/>
          <w:lang w:val="en-GB" w:eastAsia="hr-HR"/>
        </w:rPr>
        <w:t>required</w:t>
      </w:r>
      <w:r w:rsidR="002C17E4" w:rsidRPr="008A609D">
        <w:rPr>
          <w:rFonts w:ascii="Times New Roman" w:eastAsia="Times New Roman" w:hAnsi="Times New Roman" w:cs="Times New Roman"/>
          <w:color w:val="000000" w:themeColor="text1"/>
          <w:lang w:val="en-GB" w:eastAsia="hr-HR"/>
        </w:rPr>
        <w:t xml:space="preserve"> for full functionality as</w:t>
      </w:r>
      <w:r w:rsidR="009D10A2" w:rsidRPr="008A609D">
        <w:rPr>
          <w:rFonts w:ascii="Times New Roman" w:eastAsia="Times New Roman" w:hAnsi="Times New Roman" w:cs="Times New Roman"/>
          <w:color w:val="000000" w:themeColor="text1"/>
          <w:lang w:val="en-GB" w:eastAsia="hr-HR"/>
        </w:rPr>
        <w:t>:</w:t>
      </w:r>
    </w:p>
    <w:p w14:paraId="5086441B" w14:textId="328F4473" w:rsidR="009D10A2" w:rsidRPr="008A609D" w:rsidRDefault="009D10A2" w:rsidP="00A75E9A">
      <w:pPr>
        <w:pStyle w:val="ListParagraph"/>
        <w:numPr>
          <w:ilvl w:val="0"/>
          <w:numId w:val="12"/>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A</w:t>
      </w:r>
      <w:r w:rsidR="002C17E4" w:rsidRPr="008A609D">
        <w:rPr>
          <w:rFonts w:ascii="Times New Roman" w:eastAsia="Times New Roman" w:hAnsi="Times New Roman" w:cs="Times New Roman"/>
          <w:color w:val="000000" w:themeColor="text1"/>
          <w:lang w:val="en-GB" w:eastAsia="hr-HR"/>
        </w:rPr>
        <w:t>nti-</w:t>
      </w:r>
      <w:proofErr w:type="gramStart"/>
      <w:r w:rsidR="002C17E4" w:rsidRPr="008A609D">
        <w:rPr>
          <w:rFonts w:ascii="Times New Roman" w:eastAsia="Times New Roman" w:hAnsi="Times New Roman" w:cs="Times New Roman"/>
          <w:color w:val="000000" w:themeColor="text1"/>
          <w:lang w:val="en-GB" w:eastAsia="hr-HR"/>
        </w:rPr>
        <w:t>virus;</w:t>
      </w:r>
      <w:proofErr w:type="gramEnd"/>
    </w:p>
    <w:p w14:paraId="2D26DDFB" w14:textId="1D9BDE32" w:rsidR="009D10A2" w:rsidRPr="008A609D" w:rsidRDefault="009D10A2" w:rsidP="00A75E9A">
      <w:pPr>
        <w:pStyle w:val="ListParagraph"/>
        <w:numPr>
          <w:ilvl w:val="0"/>
          <w:numId w:val="12"/>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L</w:t>
      </w:r>
      <w:r w:rsidR="002C17E4" w:rsidRPr="008A609D">
        <w:rPr>
          <w:rFonts w:ascii="Times New Roman" w:eastAsia="Times New Roman" w:hAnsi="Times New Roman" w:cs="Times New Roman"/>
          <w:color w:val="000000" w:themeColor="text1"/>
          <w:lang w:val="en-GB" w:eastAsia="hr-HR"/>
        </w:rPr>
        <w:t xml:space="preserve">oad </w:t>
      </w:r>
      <w:proofErr w:type="gramStart"/>
      <w:r w:rsidR="002C17E4" w:rsidRPr="008A609D">
        <w:rPr>
          <w:rFonts w:ascii="Times New Roman" w:eastAsia="Times New Roman" w:hAnsi="Times New Roman" w:cs="Times New Roman"/>
          <w:color w:val="000000" w:themeColor="text1"/>
          <w:lang w:val="en-GB" w:eastAsia="hr-HR"/>
        </w:rPr>
        <w:t>balancing;</w:t>
      </w:r>
      <w:proofErr w:type="gramEnd"/>
    </w:p>
    <w:p w14:paraId="2A01B654" w14:textId="68FC52BA" w:rsidR="009D10A2" w:rsidRPr="008A609D" w:rsidRDefault="009D10A2" w:rsidP="00A75E9A">
      <w:pPr>
        <w:pStyle w:val="ListParagraph"/>
        <w:numPr>
          <w:ilvl w:val="0"/>
          <w:numId w:val="12"/>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M</w:t>
      </w:r>
      <w:r w:rsidR="000355F4" w:rsidRPr="008A609D">
        <w:rPr>
          <w:rFonts w:ascii="Times New Roman" w:eastAsia="Times New Roman" w:hAnsi="Times New Roman" w:cs="Times New Roman"/>
          <w:color w:val="000000" w:themeColor="text1"/>
          <w:lang w:val="en-GB" w:eastAsia="hr-HR"/>
        </w:rPr>
        <w:t xml:space="preserve">essage </w:t>
      </w:r>
      <w:proofErr w:type="gramStart"/>
      <w:r w:rsidR="000355F4" w:rsidRPr="008A609D">
        <w:rPr>
          <w:rFonts w:ascii="Times New Roman" w:eastAsia="Times New Roman" w:hAnsi="Times New Roman" w:cs="Times New Roman"/>
          <w:color w:val="000000" w:themeColor="text1"/>
          <w:lang w:val="en-GB" w:eastAsia="hr-HR"/>
        </w:rPr>
        <w:t>brokering</w:t>
      </w:r>
      <w:r w:rsidR="002C17E4" w:rsidRPr="008A609D">
        <w:rPr>
          <w:rFonts w:ascii="Times New Roman" w:eastAsia="Times New Roman" w:hAnsi="Times New Roman" w:cs="Times New Roman"/>
          <w:color w:val="000000" w:themeColor="text1"/>
          <w:lang w:val="en-GB" w:eastAsia="hr-HR"/>
        </w:rPr>
        <w:t>;</w:t>
      </w:r>
      <w:proofErr w:type="gramEnd"/>
    </w:p>
    <w:p w14:paraId="205C6109" w14:textId="72922723" w:rsidR="00D13A5B" w:rsidRPr="008A609D" w:rsidRDefault="009D10A2" w:rsidP="00A75E9A">
      <w:pPr>
        <w:pStyle w:val="ListParagraph"/>
        <w:numPr>
          <w:ilvl w:val="0"/>
          <w:numId w:val="12"/>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PKI (private key) management, and</w:t>
      </w:r>
    </w:p>
    <w:p w14:paraId="0AB59C2E" w14:textId="2B2A539B" w:rsidR="009D10A2" w:rsidRPr="008A609D" w:rsidRDefault="009D10A2" w:rsidP="00A75E9A">
      <w:pPr>
        <w:pStyle w:val="ListParagraph"/>
        <w:numPr>
          <w:ilvl w:val="0"/>
          <w:numId w:val="12"/>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Others.</w:t>
      </w:r>
      <w:r w:rsidR="00AA5FEE" w:rsidRPr="008A609D">
        <w:rPr>
          <w:rFonts w:ascii="Times New Roman" w:hAnsi="Times New Roman" w:cs="Times New Roman"/>
          <w:noProof/>
          <w:lang w:val="en-GB"/>
        </w:rPr>
        <w:t xml:space="preserve"> </w:t>
      </w:r>
    </w:p>
    <w:p w14:paraId="010B6C3C" w14:textId="7A9AD2F8" w:rsidR="00D13A5B" w:rsidRPr="008A609D" w:rsidRDefault="006212EC"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Data </w:t>
      </w:r>
      <w:r w:rsidR="007962B2" w:rsidRPr="008A609D">
        <w:rPr>
          <w:rFonts w:ascii="Times New Roman" w:eastAsia="Times New Roman" w:hAnsi="Times New Roman" w:cs="Times New Roman"/>
          <w:color w:val="000000" w:themeColor="text1"/>
          <w:lang w:val="en-GB" w:eastAsia="hr-HR"/>
        </w:rPr>
        <w:t>centres</w:t>
      </w:r>
      <w:r w:rsidRPr="008A609D">
        <w:rPr>
          <w:rFonts w:ascii="Times New Roman" w:eastAsia="Times New Roman" w:hAnsi="Times New Roman" w:cs="Times New Roman"/>
          <w:color w:val="000000" w:themeColor="text1"/>
          <w:lang w:val="en-GB" w:eastAsia="hr-HR"/>
        </w:rPr>
        <w:t xml:space="preserve"> may use already existing </w:t>
      </w:r>
      <w:r w:rsidR="00F85BBA" w:rsidRPr="008A609D">
        <w:rPr>
          <w:rFonts w:ascii="Times New Roman" w:eastAsia="Times New Roman" w:hAnsi="Times New Roman" w:cs="Times New Roman"/>
          <w:color w:val="000000" w:themeColor="text1"/>
          <w:lang w:val="en-GB" w:eastAsia="hr-HR"/>
        </w:rPr>
        <w:t xml:space="preserve">centralized </w:t>
      </w:r>
      <w:r w:rsidRPr="008A609D">
        <w:rPr>
          <w:rFonts w:ascii="Times New Roman" w:eastAsia="Times New Roman" w:hAnsi="Times New Roman" w:cs="Times New Roman"/>
          <w:color w:val="000000" w:themeColor="text1"/>
          <w:lang w:val="en-GB" w:eastAsia="hr-HR"/>
        </w:rPr>
        <w:t xml:space="preserve">UPS system, </w:t>
      </w:r>
      <w:r w:rsidR="00A767E4" w:rsidRPr="008A609D">
        <w:rPr>
          <w:rFonts w:ascii="Times New Roman" w:eastAsia="Times New Roman" w:hAnsi="Times New Roman" w:cs="Times New Roman"/>
          <w:color w:val="000000" w:themeColor="text1"/>
          <w:lang w:val="en-GB" w:eastAsia="hr-HR"/>
        </w:rPr>
        <w:t>however,</w:t>
      </w:r>
      <w:r w:rsidRPr="008A609D">
        <w:rPr>
          <w:rFonts w:ascii="Times New Roman" w:eastAsia="Times New Roman" w:hAnsi="Times New Roman" w:cs="Times New Roman"/>
          <w:color w:val="000000" w:themeColor="text1"/>
          <w:lang w:val="en-GB" w:eastAsia="hr-HR"/>
        </w:rPr>
        <w:t xml:space="preserve"> one </w:t>
      </w:r>
      <w:r w:rsidR="00D27B65" w:rsidRPr="008A609D">
        <w:rPr>
          <w:rFonts w:ascii="Times New Roman" w:eastAsia="Times New Roman" w:hAnsi="Times New Roman" w:cs="Times New Roman"/>
          <w:color w:val="000000" w:themeColor="text1"/>
          <w:lang w:val="en-GB" w:eastAsia="hr-HR"/>
        </w:rPr>
        <w:t xml:space="preserve">mountable UPS </w:t>
      </w:r>
      <w:r w:rsidRPr="008A609D">
        <w:rPr>
          <w:rFonts w:ascii="Times New Roman" w:eastAsia="Times New Roman" w:hAnsi="Times New Roman" w:cs="Times New Roman"/>
          <w:color w:val="000000" w:themeColor="text1"/>
          <w:lang w:val="en-GB" w:eastAsia="hr-HR"/>
        </w:rPr>
        <w:t xml:space="preserve">unit per </w:t>
      </w:r>
      <w:r w:rsidR="002E121D" w:rsidRPr="008A609D">
        <w:rPr>
          <w:rFonts w:ascii="Times New Roman" w:eastAsia="Times New Roman" w:hAnsi="Times New Roman" w:cs="Times New Roman"/>
          <w:color w:val="000000" w:themeColor="text1"/>
          <w:lang w:val="en-GB" w:eastAsia="hr-HR"/>
        </w:rPr>
        <w:t xml:space="preserve">delivered </w:t>
      </w:r>
      <w:r w:rsidRPr="008A609D">
        <w:rPr>
          <w:rFonts w:ascii="Times New Roman" w:eastAsia="Times New Roman" w:hAnsi="Times New Roman" w:cs="Times New Roman"/>
          <w:color w:val="000000" w:themeColor="text1"/>
          <w:lang w:val="en-GB" w:eastAsia="hr-HR"/>
        </w:rPr>
        <w:t xml:space="preserve">rack </w:t>
      </w:r>
      <w:r w:rsidR="00A767E4" w:rsidRPr="008A609D">
        <w:rPr>
          <w:rFonts w:ascii="Times New Roman" w:eastAsia="Times New Roman" w:hAnsi="Times New Roman" w:cs="Times New Roman"/>
          <w:color w:val="000000" w:themeColor="text1"/>
          <w:lang w:val="en-GB" w:eastAsia="hr-HR"/>
        </w:rPr>
        <w:t>is require</w:t>
      </w:r>
      <w:r w:rsidR="002E121D" w:rsidRPr="008A609D">
        <w:rPr>
          <w:rFonts w:ascii="Times New Roman" w:eastAsia="Times New Roman" w:hAnsi="Times New Roman" w:cs="Times New Roman"/>
          <w:color w:val="000000" w:themeColor="text1"/>
          <w:lang w:val="en-GB" w:eastAsia="hr-HR"/>
        </w:rPr>
        <w:t>d</w:t>
      </w:r>
      <w:r w:rsidR="00A767E4" w:rsidRPr="008A609D">
        <w:rPr>
          <w:rFonts w:ascii="Times New Roman" w:eastAsia="Times New Roman" w:hAnsi="Times New Roman" w:cs="Times New Roman"/>
          <w:color w:val="000000" w:themeColor="text1"/>
          <w:lang w:val="en-GB" w:eastAsia="hr-HR"/>
        </w:rPr>
        <w:t>,</w:t>
      </w:r>
      <w:r w:rsidR="002E121D"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 xml:space="preserve">that will ensure </w:t>
      </w:r>
      <w:proofErr w:type="gramStart"/>
      <w:r w:rsidRPr="008A609D">
        <w:rPr>
          <w:rFonts w:ascii="Times New Roman" w:eastAsia="Times New Roman" w:hAnsi="Times New Roman" w:cs="Times New Roman"/>
          <w:color w:val="000000" w:themeColor="text1"/>
          <w:lang w:val="en-GB" w:eastAsia="hr-HR"/>
        </w:rPr>
        <w:t>sufficient enough</w:t>
      </w:r>
      <w:proofErr w:type="gramEnd"/>
      <w:r w:rsidRPr="008A609D">
        <w:rPr>
          <w:rFonts w:ascii="Times New Roman" w:eastAsia="Times New Roman" w:hAnsi="Times New Roman" w:cs="Times New Roman"/>
          <w:color w:val="000000" w:themeColor="text1"/>
          <w:lang w:val="en-GB" w:eastAsia="hr-HR"/>
        </w:rPr>
        <w:t xml:space="preserve"> autonomy in order to </w:t>
      </w:r>
      <w:r w:rsidR="007962B2" w:rsidRPr="008A609D">
        <w:rPr>
          <w:rFonts w:ascii="Times New Roman" w:eastAsia="Times New Roman" w:hAnsi="Times New Roman" w:cs="Times New Roman"/>
          <w:color w:val="000000" w:themeColor="text1"/>
          <w:lang w:val="en-GB" w:eastAsia="hr-HR"/>
        </w:rPr>
        <w:t>gracefully ensure</w:t>
      </w:r>
      <w:r w:rsidRPr="008A609D">
        <w:rPr>
          <w:rFonts w:ascii="Times New Roman" w:eastAsia="Times New Roman" w:hAnsi="Times New Roman" w:cs="Times New Roman"/>
          <w:color w:val="000000" w:themeColor="text1"/>
          <w:lang w:val="en-GB" w:eastAsia="hr-HR"/>
        </w:rPr>
        <w:t xml:space="preserve"> shutdown in case of lack of external power supply. </w:t>
      </w:r>
      <w:r w:rsidR="002E121D" w:rsidRPr="008A609D">
        <w:rPr>
          <w:rFonts w:ascii="Times New Roman" w:eastAsia="Times New Roman" w:hAnsi="Times New Roman" w:cs="Times New Roman"/>
          <w:color w:val="000000" w:themeColor="text1"/>
          <w:lang w:val="en-GB" w:eastAsia="hr-HR"/>
        </w:rPr>
        <w:t xml:space="preserve">In case of </w:t>
      </w:r>
      <w:r w:rsidR="005502CC" w:rsidRPr="008A609D">
        <w:rPr>
          <w:rFonts w:ascii="Times New Roman" w:eastAsia="Times New Roman" w:hAnsi="Times New Roman" w:cs="Times New Roman"/>
          <w:color w:val="000000" w:themeColor="text1"/>
          <w:lang w:val="en-GB" w:eastAsia="hr-HR"/>
        </w:rPr>
        <w:t>availability</w:t>
      </w:r>
      <w:r w:rsidR="002E121D" w:rsidRPr="008A609D">
        <w:rPr>
          <w:rFonts w:ascii="Times New Roman" w:eastAsia="Times New Roman" w:hAnsi="Times New Roman" w:cs="Times New Roman"/>
          <w:color w:val="000000" w:themeColor="text1"/>
          <w:lang w:val="en-GB" w:eastAsia="hr-HR"/>
        </w:rPr>
        <w:t xml:space="preserve"> of the e</w:t>
      </w:r>
      <w:r w:rsidR="003D56A9" w:rsidRPr="008A609D">
        <w:rPr>
          <w:rFonts w:ascii="Times New Roman" w:eastAsia="Times New Roman" w:hAnsi="Times New Roman" w:cs="Times New Roman"/>
          <w:color w:val="000000" w:themeColor="text1"/>
          <w:lang w:val="en-GB" w:eastAsia="hr-HR"/>
        </w:rPr>
        <w:t xml:space="preserve">xternal </w:t>
      </w:r>
      <w:r w:rsidR="00DA66E2" w:rsidRPr="008A609D">
        <w:rPr>
          <w:rFonts w:ascii="Times New Roman" w:eastAsia="Times New Roman" w:hAnsi="Times New Roman" w:cs="Times New Roman"/>
          <w:color w:val="000000" w:themeColor="text1"/>
          <w:lang w:val="en-GB" w:eastAsia="hr-HR"/>
        </w:rPr>
        <w:t>fossil fuel</w:t>
      </w:r>
      <w:r w:rsidR="002C17E4" w:rsidRPr="008A609D">
        <w:rPr>
          <w:rFonts w:ascii="Times New Roman" w:eastAsia="Times New Roman" w:hAnsi="Times New Roman" w:cs="Times New Roman"/>
          <w:color w:val="000000" w:themeColor="text1"/>
          <w:lang w:val="en-GB" w:eastAsia="hr-HR"/>
        </w:rPr>
        <w:t>-</w:t>
      </w:r>
      <w:r w:rsidR="00DA66E2" w:rsidRPr="008A609D">
        <w:rPr>
          <w:rFonts w:ascii="Times New Roman" w:eastAsia="Times New Roman" w:hAnsi="Times New Roman" w:cs="Times New Roman"/>
          <w:color w:val="000000" w:themeColor="text1"/>
          <w:lang w:val="en-GB" w:eastAsia="hr-HR"/>
        </w:rPr>
        <w:t xml:space="preserve">powered </w:t>
      </w:r>
      <w:r w:rsidR="003D56A9" w:rsidRPr="008A609D">
        <w:rPr>
          <w:rFonts w:ascii="Times New Roman" w:eastAsia="Times New Roman" w:hAnsi="Times New Roman" w:cs="Times New Roman"/>
          <w:color w:val="000000" w:themeColor="text1"/>
          <w:lang w:val="en-GB" w:eastAsia="hr-HR"/>
        </w:rPr>
        <w:t>generator hooked up to a centralized UPS system</w:t>
      </w:r>
      <w:r w:rsidR="002E121D" w:rsidRPr="008A609D">
        <w:rPr>
          <w:rFonts w:ascii="Times New Roman" w:eastAsia="Times New Roman" w:hAnsi="Times New Roman" w:cs="Times New Roman"/>
          <w:color w:val="000000" w:themeColor="text1"/>
          <w:lang w:val="en-GB" w:eastAsia="hr-HR"/>
        </w:rPr>
        <w:t xml:space="preserve">, the Contractor will connect delivered MSW hardware and network equipment to </w:t>
      </w:r>
      <w:r w:rsidR="003169AF" w:rsidRPr="008A609D">
        <w:rPr>
          <w:rFonts w:ascii="Times New Roman" w:eastAsia="Times New Roman" w:hAnsi="Times New Roman" w:cs="Times New Roman"/>
          <w:color w:val="000000" w:themeColor="text1"/>
          <w:lang w:val="en-GB" w:eastAsia="hr-HR"/>
        </w:rPr>
        <w:t>the existing fossil fuel</w:t>
      </w:r>
      <w:r w:rsidR="002C17E4" w:rsidRPr="008A609D">
        <w:rPr>
          <w:rFonts w:ascii="Times New Roman" w:eastAsia="Times New Roman" w:hAnsi="Times New Roman" w:cs="Times New Roman"/>
          <w:color w:val="000000" w:themeColor="text1"/>
          <w:lang w:val="en-GB" w:eastAsia="hr-HR"/>
        </w:rPr>
        <w:t>-</w:t>
      </w:r>
      <w:r w:rsidR="003169AF" w:rsidRPr="008A609D">
        <w:rPr>
          <w:rFonts w:ascii="Times New Roman" w:eastAsia="Times New Roman" w:hAnsi="Times New Roman" w:cs="Times New Roman"/>
          <w:color w:val="000000" w:themeColor="text1"/>
          <w:lang w:val="en-GB" w:eastAsia="hr-HR"/>
        </w:rPr>
        <w:t>powered generator, as it</w:t>
      </w:r>
      <w:r w:rsidR="003D56A9" w:rsidRPr="008A609D">
        <w:rPr>
          <w:rFonts w:ascii="Times New Roman" w:eastAsia="Times New Roman" w:hAnsi="Times New Roman" w:cs="Times New Roman"/>
          <w:color w:val="000000" w:themeColor="text1"/>
          <w:lang w:val="en-GB" w:eastAsia="hr-HR"/>
        </w:rPr>
        <w:t xml:space="preserve"> is a preferred long- term configuration for power supply</w:t>
      </w:r>
      <w:r w:rsidR="002C17E4" w:rsidRPr="008A609D">
        <w:rPr>
          <w:rFonts w:ascii="Times New Roman" w:eastAsia="Times New Roman" w:hAnsi="Times New Roman" w:cs="Times New Roman"/>
          <w:color w:val="000000" w:themeColor="text1"/>
          <w:lang w:val="en-GB" w:eastAsia="hr-HR"/>
        </w:rPr>
        <w:t xml:space="preserve">, </w:t>
      </w:r>
      <w:r w:rsidR="0070224B" w:rsidRPr="008A609D">
        <w:rPr>
          <w:rFonts w:ascii="Times New Roman" w:eastAsia="Times New Roman" w:hAnsi="Times New Roman" w:cs="Times New Roman"/>
          <w:color w:val="000000" w:themeColor="text1"/>
          <w:lang w:val="en-GB" w:eastAsia="hr-HR"/>
        </w:rPr>
        <w:t xml:space="preserve">in case of </w:t>
      </w:r>
      <w:r w:rsidR="00091E1F" w:rsidRPr="008A609D">
        <w:rPr>
          <w:rFonts w:ascii="Times New Roman" w:eastAsia="Times New Roman" w:hAnsi="Times New Roman" w:cs="Times New Roman"/>
          <w:color w:val="000000" w:themeColor="text1"/>
          <w:lang w:val="en-GB" w:eastAsia="hr-HR"/>
        </w:rPr>
        <w:t xml:space="preserve">operative </w:t>
      </w:r>
      <w:r w:rsidR="0070224B" w:rsidRPr="008A609D">
        <w:rPr>
          <w:rFonts w:ascii="Times New Roman" w:eastAsia="Times New Roman" w:hAnsi="Times New Roman" w:cs="Times New Roman"/>
          <w:i/>
          <w:iCs/>
          <w:color w:val="000000" w:themeColor="text1"/>
          <w:lang w:val="en-GB" w:eastAsia="hr-HR"/>
        </w:rPr>
        <w:t>Critical National Infrastructure</w:t>
      </w:r>
      <w:r w:rsidR="003D56A9" w:rsidRPr="008A609D">
        <w:rPr>
          <w:rFonts w:ascii="Times New Roman" w:eastAsia="Times New Roman" w:hAnsi="Times New Roman" w:cs="Times New Roman"/>
          <w:color w:val="000000" w:themeColor="text1"/>
          <w:lang w:val="en-GB" w:eastAsia="hr-HR"/>
        </w:rPr>
        <w:t>.</w:t>
      </w:r>
    </w:p>
    <w:p w14:paraId="792EA334" w14:textId="7815FB58" w:rsidR="00C3568F" w:rsidRPr="008A609D" w:rsidRDefault="00C3568F">
      <w:pPr>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br w:type="page"/>
      </w:r>
    </w:p>
    <w:p w14:paraId="33829A21" w14:textId="388E3713" w:rsidR="00904362" w:rsidRPr="008A609D" w:rsidRDefault="00E261EE" w:rsidP="00A75E9A">
      <w:pPr>
        <w:pStyle w:val="Heading1"/>
        <w:numPr>
          <w:ilvl w:val="0"/>
          <w:numId w:val="11"/>
        </w:numPr>
        <w:spacing w:after="240" w:line="276" w:lineRule="auto"/>
        <w:ind w:left="0" w:firstLine="0"/>
        <w:jc w:val="both"/>
        <w:rPr>
          <w:rFonts w:ascii="Times New Roman" w:eastAsia="Times New Roman" w:hAnsi="Times New Roman" w:cs="Times New Roman"/>
          <w:lang w:val="en-GB" w:eastAsia="hr-HR"/>
        </w:rPr>
      </w:pPr>
      <w:bookmarkStart w:id="18" w:name="_Toc64460913"/>
      <w:r w:rsidRPr="008A609D">
        <w:rPr>
          <w:rFonts w:ascii="Times New Roman" w:eastAsia="Times New Roman" w:hAnsi="Times New Roman" w:cs="Times New Roman"/>
          <w:lang w:val="en-GB" w:eastAsia="hr-HR"/>
        </w:rPr>
        <w:lastRenderedPageBreak/>
        <w:t>MSW</w:t>
      </w:r>
      <w:r w:rsidR="000E34BF" w:rsidRPr="008A609D">
        <w:rPr>
          <w:rFonts w:ascii="Times New Roman" w:eastAsia="Times New Roman" w:hAnsi="Times New Roman" w:cs="Times New Roman"/>
          <w:lang w:val="en-GB" w:eastAsia="hr-HR"/>
        </w:rPr>
        <w:t xml:space="preserve"> d</w:t>
      </w:r>
      <w:r w:rsidR="00904362" w:rsidRPr="008A609D">
        <w:rPr>
          <w:rFonts w:ascii="Times New Roman" w:eastAsia="Times New Roman" w:hAnsi="Times New Roman" w:cs="Times New Roman"/>
          <w:lang w:val="en-GB" w:eastAsia="hr-HR"/>
        </w:rPr>
        <w:t xml:space="preserve">evelopment, </w:t>
      </w:r>
      <w:r w:rsidR="007962B2" w:rsidRPr="008A609D">
        <w:rPr>
          <w:rFonts w:ascii="Times New Roman" w:eastAsia="Times New Roman" w:hAnsi="Times New Roman" w:cs="Times New Roman"/>
          <w:lang w:val="en-GB" w:eastAsia="hr-HR"/>
        </w:rPr>
        <w:t>maintenance,</w:t>
      </w:r>
      <w:r w:rsidR="00904362" w:rsidRPr="008A609D">
        <w:rPr>
          <w:rFonts w:ascii="Times New Roman" w:eastAsia="Times New Roman" w:hAnsi="Times New Roman" w:cs="Times New Roman"/>
          <w:lang w:val="en-GB" w:eastAsia="hr-HR"/>
        </w:rPr>
        <w:t xml:space="preserve"> and operations</w:t>
      </w:r>
      <w:bookmarkEnd w:id="18"/>
    </w:p>
    <w:p w14:paraId="7B109E08" w14:textId="4A94FE57" w:rsidR="00D13A5B" w:rsidRPr="008A609D" w:rsidRDefault="00FD6D55" w:rsidP="002C17E4">
      <w:pPr>
        <w:pStyle w:val="Heading2"/>
        <w:jc w:val="both"/>
        <w:rPr>
          <w:rFonts w:ascii="Times New Roman" w:eastAsia="Times New Roman" w:hAnsi="Times New Roman" w:cs="Times New Roman"/>
          <w:lang w:val="en-GB" w:eastAsia="hr-HR"/>
        </w:rPr>
      </w:pPr>
      <w:bookmarkStart w:id="19" w:name="_Toc64460914"/>
      <w:r w:rsidRPr="008A609D">
        <w:rPr>
          <w:rFonts w:ascii="Times New Roman" w:eastAsia="Times New Roman" w:hAnsi="Times New Roman" w:cs="Times New Roman"/>
          <w:lang w:val="en-GB" w:eastAsia="hr-HR"/>
        </w:rPr>
        <w:t>3</w:t>
      </w:r>
      <w:r w:rsidR="00904362" w:rsidRPr="008A609D">
        <w:rPr>
          <w:rFonts w:ascii="Times New Roman" w:eastAsia="Times New Roman" w:hAnsi="Times New Roman" w:cs="Times New Roman"/>
          <w:lang w:val="en-GB" w:eastAsia="hr-HR"/>
        </w:rPr>
        <w:t xml:space="preserve">.1 </w:t>
      </w:r>
      <w:r w:rsidR="007347F3" w:rsidRPr="008A609D">
        <w:rPr>
          <w:rFonts w:ascii="Times New Roman" w:eastAsia="Times New Roman" w:hAnsi="Times New Roman" w:cs="Times New Roman"/>
          <w:lang w:val="en-GB" w:eastAsia="hr-HR"/>
        </w:rPr>
        <w:t>D</w:t>
      </w:r>
      <w:r w:rsidR="00D13A5B" w:rsidRPr="008A609D">
        <w:rPr>
          <w:rFonts w:ascii="Times New Roman" w:eastAsia="Times New Roman" w:hAnsi="Times New Roman" w:cs="Times New Roman"/>
          <w:lang w:val="en-GB" w:eastAsia="hr-HR"/>
        </w:rPr>
        <w:t>evelopment phase</w:t>
      </w:r>
      <w:bookmarkEnd w:id="19"/>
    </w:p>
    <w:p w14:paraId="0CE45543" w14:textId="1A28222B" w:rsidR="00E61E55" w:rsidRPr="008A609D" w:rsidRDefault="00D13A5B"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For purposes of this document, „</w:t>
      </w:r>
      <w:r w:rsidRPr="008A609D">
        <w:rPr>
          <w:rFonts w:ascii="Times New Roman" w:eastAsia="Times New Roman" w:hAnsi="Times New Roman" w:cs="Times New Roman"/>
          <w:i/>
          <w:iCs/>
          <w:color w:val="000000" w:themeColor="text1"/>
          <w:lang w:val="en-GB" w:eastAsia="hr-HR"/>
        </w:rPr>
        <w:t xml:space="preserve">development </w:t>
      </w:r>
      <w:proofErr w:type="gramStart"/>
      <w:r w:rsidRPr="008A609D">
        <w:rPr>
          <w:rFonts w:ascii="Times New Roman" w:eastAsia="Times New Roman" w:hAnsi="Times New Roman" w:cs="Times New Roman"/>
          <w:i/>
          <w:iCs/>
          <w:color w:val="000000" w:themeColor="text1"/>
          <w:lang w:val="en-GB" w:eastAsia="hr-HR"/>
        </w:rPr>
        <w:t>phase</w:t>
      </w:r>
      <w:r w:rsidRPr="008A609D">
        <w:rPr>
          <w:rFonts w:ascii="Times New Roman" w:eastAsia="Times New Roman" w:hAnsi="Times New Roman" w:cs="Times New Roman"/>
          <w:color w:val="000000" w:themeColor="text1"/>
          <w:lang w:val="en-GB" w:eastAsia="hr-HR"/>
        </w:rPr>
        <w:t>“ is</w:t>
      </w:r>
      <w:proofErr w:type="gramEnd"/>
      <w:r w:rsidRPr="008A609D">
        <w:rPr>
          <w:rFonts w:ascii="Times New Roman" w:eastAsia="Times New Roman" w:hAnsi="Times New Roman" w:cs="Times New Roman"/>
          <w:color w:val="000000" w:themeColor="text1"/>
          <w:lang w:val="en-GB" w:eastAsia="hr-HR"/>
        </w:rPr>
        <w:t xml:space="preserve"> the phase </w:t>
      </w:r>
      <w:r w:rsidR="000838EC" w:rsidRPr="008A609D">
        <w:rPr>
          <w:rFonts w:ascii="Times New Roman" w:eastAsia="Times New Roman" w:hAnsi="Times New Roman" w:cs="Times New Roman"/>
          <w:color w:val="000000" w:themeColor="text1"/>
          <w:lang w:val="en-GB" w:eastAsia="hr-HR"/>
        </w:rPr>
        <w:t>during which</w:t>
      </w:r>
      <w:r w:rsidRPr="008A609D">
        <w:rPr>
          <w:rFonts w:ascii="Times New Roman" w:eastAsia="Times New Roman" w:hAnsi="Times New Roman" w:cs="Times New Roman"/>
          <w:color w:val="000000" w:themeColor="text1"/>
          <w:lang w:val="en-GB" w:eastAsia="hr-HR"/>
        </w:rPr>
        <w:t xml:space="preserve"> the contractor is</w:t>
      </w:r>
      <w:r w:rsidR="00E61E55" w:rsidRPr="008A609D">
        <w:rPr>
          <w:rFonts w:ascii="Times New Roman" w:eastAsia="Times New Roman" w:hAnsi="Times New Roman" w:cs="Times New Roman"/>
          <w:color w:val="000000" w:themeColor="text1"/>
          <w:lang w:val="en-GB" w:eastAsia="hr-HR"/>
        </w:rPr>
        <w:t xml:space="preserve"> performing the following activities</w:t>
      </w:r>
      <w:r w:rsidR="005F1283" w:rsidRPr="008A609D">
        <w:rPr>
          <w:rFonts w:ascii="Times New Roman" w:eastAsia="Times New Roman" w:hAnsi="Times New Roman" w:cs="Times New Roman"/>
          <w:color w:val="000000" w:themeColor="text1"/>
          <w:lang w:val="en-GB" w:eastAsia="hr-HR"/>
        </w:rPr>
        <w:t xml:space="preserve"> (the list is not final</w:t>
      </w:r>
      <w:r w:rsidR="005D3C05" w:rsidRPr="008A609D">
        <w:rPr>
          <w:rFonts w:ascii="Times New Roman" w:eastAsia="Times New Roman" w:hAnsi="Times New Roman" w:cs="Times New Roman"/>
          <w:color w:val="000000" w:themeColor="text1"/>
          <w:lang w:val="en-GB" w:eastAsia="hr-HR"/>
        </w:rPr>
        <w:t xml:space="preserve"> and depends on the contractor selected technology and methodology</w:t>
      </w:r>
      <w:r w:rsidR="005F1283" w:rsidRPr="008A609D">
        <w:rPr>
          <w:rFonts w:ascii="Times New Roman" w:eastAsia="Times New Roman" w:hAnsi="Times New Roman" w:cs="Times New Roman"/>
          <w:color w:val="000000" w:themeColor="text1"/>
          <w:lang w:val="en-GB" w:eastAsia="hr-HR"/>
        </w:rPr>
        <w:t>):</w:t>
      </w:r>
    </w:p>
    <w:p w14:paraId="72ADF5A7" w14:textId="7555F016" w:rsidR="00D13A5B" w:rsidRPr="008A609D" w:rsidRDefault="00E61E55" w:rsidP="00A75E9A">
      <w:pPr>
        <w:pStyle w:val="ListParagraph"/>
        <w:numPr>
          <w:ilvl w:val="0"/>
          <w:numId w:val="8"/>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C</w:t>
      </w:r>
      <w:r w:rsidR="00D13A5B" w:rsidRPr="008A609D">
        <w:rPr>
          <w:rFonts w:ascii="Times New Roman" w:eastAsia="Times New Roman" w:hAnsi="Times New Roman" w:cs="Times New Roman"/>
          <w:color w:val="000000" w:themeColor="text1"/>
          <w:lang w:val="en-GB" w:eastAsia="hr-HR"/>
        </w:rPr>
        <w:t xml:space="preserve">reating a detailed functional and technical documentation </w:t>
      </w:r>
      <w:r w:rsidRPr="008A609D">
        <w:rPr>
          <w:rFonts w:ascii="Times New Roman" w:eastAsia="Times New Roman" w:hAnsi="Times New Roman" w:cs="Times New Roman"/>
          <w:color w:val="000000" w:themeColor="text1"/>
          <w:lang w:val="en-GB" w:eastAsia="hr-HR"/>
        </w:rPr>
        <w:t xml:space="preserve">for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including process, </w:t>
      </w:r>
      <w:r w:rsidR="007962B2" w:rsidRPr="008A609D">
        <w:rPr>
          <w:rFonts w:ascii="Times New Roman" w:eastAsia="Times New Roman" w:hAnsi="Times New Roman" w:cs="Times New Roman"/>
          <w:color w:val="000000" w:themeColor="text1"/>
          <w:lang w:val="en-GB" w:eastAsia="hr-HR"/>
        </w:rPr>
        <w:t>document,</w:t>
      </w:r>
      <w:r w:rsidRPr="008A609D">
        <w:rPr>
          <w:rFonts w:ascii="Times New Roman" w:eastAsia="Times New Roman" w:hAnsi="Times New Roman" w:cs="Times New Roman"/>
          <w:color w:val="000000" w:themeColor="text1"/>
          <w:lang w:val="en-GB" w:eastAsia="hr-HR"/>
        </w:rPr>
        <w:t xml:space="preserve"> and data analysis up to the level</w:t>
      </w:r>
      <w:r w:rsidR="002C17E4" w:rsidRPr="008A609D">
        <w:rPr>
          <w:rFonts w:ascii="Times New Roman" w:eastAsia="Times New Roman" w:hAnsi="Times New Roman" w:cs="Times New Roman"/>
          <w:color w:val="000000" w:themeColor="text1"/>
          <w:lang w:val="en-GB" w:eastAsia="hr-HR"/>
        </w:rPr>
        <w:t xml:space="preserve"> of the individual data </w:t>
      </w:r>
      <w:proofErr w:type="gramStart"/>
      <w:r w:rsidR="002C17E4" w:rsidRPr="008A609D">
        <w:rPr>
          <w:rFonts w:ascii="Times New Roman" w:eastAsia="Times New Roman" w:hAnsi="Times New Roman" w:cs="Times New Roman"/>
          <w:color w:val="000000" w:themeColor="text1"/>
          <w:lang w:val="en-GB" w:eastAsia="hr-HR"/>
        </w:rPr>
        <w:t>element;</w:t>
      </w:r>
      <w:proofErr w:type="gramEnd"/>
    </w:p>
    <w:p w14:paraId="05C45A46" w14:textId="21712C3A" w:rsidR="00E61E55" w:rsidRPr="008A609D" w:rsidRDefault="00E61E55" w:rsidP="00A75E9A">
      <w:pPr>
        <w:pStyle w:val="ListParagraph"/>
        <w:numPr>
          <w:ilvl w:val="0"/>
          <w:numId w:val="8"/>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Creating final architecture of the hardware and network equipment to be delivered, including system software to be used with them</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in order to develop and operate </w:t>
      </w:r>
      <w:proofErr w:type="gramStart"/>
      <w:r w:rsidR="00E261EE" w:rsidRPr="008A609D">
        <w:rPr>
          <w:rFonts w:ascii="Times New Roman" w:eastAsia="Times New Roman" w:hAnsi="Times New Roman" w:cs="Times New Roman"/>
          <w:color w:val="000000" w:themeColor="text1"/>
          <w:lang w:val="en-GB" w:eastAsia="hr-HR"/>
        </w:rPr>
        <w:t>MSW</w:t>
      </w:r>
      <w:r w:rsidR="002C17E4" w:rsidRPr="008A609D">
        <w:rPr>
          <w:rFonts w:ascii="Times New Roman" w:eastAsia="Times New Roman" w:hAnsi="Times New Roman" w:cs="Times New Roman"/>
          <w:color w:val="000000" w:themeColor="text1"/>
          <w:lang w:val="en-GB" w:eastAsia="hr-HR"/>
        </w:rPr>
        <w:t>;</w:t>
      </w:r>
      <w:proofErr w:type="gramEnd"/>
    </w:p>
    <w:p w14:paraId="0B966553" w14:textId="45808537" w:rsidR="004E761E" w:rsidRPr="008A609D" w:rsidRDefault="004E761E" w:rsidP="00A75E9A">
      <w:pPr>
        <w:pStyle w:val="ListParagraph"/>
        <w:numPr>
          <w:ilvl w:val="0"/>
          <w:numId w:val="8"/>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Creati</w:t>
      </w:r>
      <w:r w:rsidR="002A04E6" w:rsidRPr="008A609D">
        <w:rPr>
          <w:rFonts w:ascii="Times New Roman" w:eastAsia="Times New Roman" w:hAnsi="Times New Roman" w:cs="Times New Roman"/>
          <w:color w:val="000000" w:themeColor="text1"/>
          <w:lang w:val="en-GB" w:eastAsia="hr-HR"/>
        </w:rPr>
        <w:t>n</w:t>
      </w:r>
      <w:r w:rsidRPr="008A609D">
        <w:rPr>
          <w:rFonts w:ascii="Times New Roman" w:eastAsia="Times New Roman" w:hAnsi="Times New Roman" w:cs="Times New Roman"/>
          <w:color w:val="000000" w:themeColor="text1"/>
          <w:lang w:val="en-GB" w:eastAsia="hr-HR"/>
        </w:rPr>
        <w:t>g a detailed parts list for hardware, network and system software to be delivered</w:t>
      </w:r>
      <w:r w:rsidR="00583D96" w:rsidRPr="008A609D">
        <w:rPr>
          <w:rFonts w:ascii="Times New Roman" w:eastAsia="Times New Roman" w:hAnsi="Times New Roman" w:cs="Times New Roman"/>
          <w:color w:val="000000" w:themeColor="text1"/>
          <w:lang w:val="en-GB" w:eastAsia="hr-HR"/>
        </w:rPr>
        <w:t xml:space="preserve"> (Bill of Material</w:t>
      </w:r>
      <w:proofErr w:type="gramStart"/>
      <w:r w:rsidR="00583D96" w:rsidRPr="008A609D">
        <w:rPr>
          <w:rFonts w:ascii="Times New Roman" w:eastAsia="Times New Roman" w:hAnsi="Times New Roman" w:cs="Times New Roman"/>
          <w:color w:val="000000" w:themeColor="text1"/>
          <w:lang w:val="en-GB" w:eastAsia="hr-HR"/>
        </w:rPr>
        <w:t>)</w:t>
      </w:r>
      <w:r w:rsidR="002C17E4" w:rsidRPr="008A609D">
        <w:rPr>
          <w:rFonts w:ascii="Times New Roman" w:eastAsia="Times New Roman" w:hAnsi="Times New Roman" w:cs="Times New Roman"/>
          <w:color w:val="000000" w:themeColor="text1"/>
          <w:lang w:val="en-GB" w:eastAsia="hr-HR"/>
        </w:rPr>
        <w:t>;</w:t>
      </w:r>
      <w:proofErr w:type="gramEnd"/>
    </w:p>
    <w:p w14:paraId="0AE051E0" w14:textId="52504BA4" w:rsidR="00E61E55" w:rsidRPr="008A609D" w:rsidRDefault="002C17E4" w:rsidP="00A75E9A">
      <w:pPr>
        <w:pStyle w:val="ListParagraph"/>
        <w:numPr>
          <w:ilvl w:val="0"/>
          <w:numId w:val="8"/>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Delivery,</w:t>
      </w:r>
      <w:r w:rsidR="00E61E55" w:rsidRPr="008A609D">
        <w:rPr>
          <w:rFonts w:ascii="Times New Roman" w:eastAsia="Times New Roman" w:hAnsi="Times New Roman" w:cs="Times New Roman"/>
          <w:color w:val="000000" w:themeColor="text1"/>
          <w:lang w:val="en-GB" w:eastAsia="hr-HR"/>
        </w:rPr>
        <w:t xml:space="preserve"> installation of the network and data </w:t>
      </w:r>
      <w:r w:rsidR="007962B2" w:rsidRPr="008A609D">
        <w:rPr>
          <w:rFonts w:ascii="Times New Roman" w:eastAsia="Times New Roman" w:hAnsi="Times New Roman" w:cs="Times New Roman"/>
          <w:color w:val="000000" w:themeColor="text1"/>
          <w:lang w:val="en-GB" w:eastAsia="hr-HR"/>
        </w:rPr>
        <w:t>centre</w:t>
      </w:r>
      <w:r w:rsidRPr="008A609D">
        <w:rPr>
          <w:rFonts w:ascii="Times New Roman" w:eastAsia="Times New Roman" w:hAnsi="Times New Roman" w:cs="Times New Roman"/>
          <w:color w:val="000000" w:themeColor="text1"/>
          <w:lang w:val="en-GB" w:eastAsia="hr-HR"/>
        </w:rPr>
        <w:t xml:space="preserve"> </w:t>
      </w:r>
      <w:proofErr w:type="gramStart"/>
      <w:r w:rsidRPr="008A609D">
        <w:rPr>
          <w:rFonts w:ascii="Times New Roman" w:eastAsia="Times New Roman" w:hAnsi="Times New Roman" w:cs="Times New Roman"/>
          <w:color w:val="000000" w:themeColor="text1"/>
          <w:lang w:val="en-GB" w:eastAsia="hr-HR"/>
        </w:rPr>
        <w:t>hardware;</w:t>
      </w:r>
      <w:proofErr w:type="gramEnd"/>
    </w:p>
    <w:p w14:paraId="707B958A" w14:textId="643ECBAD" w:rsidR="00E61E55" w:rsidRPr="008A609D" w:rsidRDefault="00BF05C9" w:rsidP="00A75E9A">
      <w:pPr>
        <w:pStyle w:val="ListParagraph"/>
        <w:numPr>
          <w:ilvl w:val="0"/>
          <w:numId w:val="8"/>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Installation of the supporting system software on the data </w:t>
      </w:r>
      <w:r w:rsidR="007962B2" w:rsidRPr="008A609D">
        <w:rPr>
          <w:rFonts w:ascii="Times New Roman" w:eastAsia="Times New Roman" w:hAnsi="Times New Roman" w:cs="Times New Roman"/>
          <w:color w:val="000000" w:themeColor="text1"/>
          <w:lang w:val="en-GB" w:eastAsia="hr-HR"/>
        </w:rPr>
        <w:t>centre</w:t>
      </w:r>
      <w:r w:rsidR="002C17E4" w:rsidRPr="008A609D">
        <w:rPr>
          <w:rFonts w:ascii="Times New Roman" w:eastAsia="Times New Roman" w:hAnsi="Times New Roman" w:cs="Times New Roman"/>
          <w:color w:val="000000" w:themeColor="text1"/>
          <w:lang w:val="en-GB" w:eastAsia="hr-HR"/>
        </w:rPr>
        <w:t xml:space="preserve"> hardware, </w:t>
      </w:r>
      <w:r w:rsidR="00E61E55" w:rsidRPr="008A609D">
        <w:rPr>
          <w:rFonts w:ascii="Times New Roman" w:eastAsia="Times New Roman" w:hAnsi="Times New Roman" w:cs="Times New Roman"/>
          <w:color w:val="000000" w:themeColor="text1"/>
          <w:lang w:val="en-GB" w:eastAsia="hr-HR"/>
        </w:rPr>
        <w:t xml:space="preserve">Development </w:t>
      </w:r>
      <w:r w:rsidR="002C17E4" w:rsidRPr="008A609D">
        <w:rPr>
          <w:rFonts w:ascii="Times New Roman" w:eastAsia="Times New Roman" w:hAnsi="Times New Roman" w:cs="Times New Roman"/>
          <w:color w:val="000000" w:themeColor="text1"/>
          <w:lang w:val="en-GB" w:eastAsia="hr-HR"/>
        </w:rPr>
        <w:t>S</w:t>
      </w:r>
      <w:r w:rsidR="00E61E55" w:rsidRPr="008A609D">
        <w:rPr>
          <w:rFonts w:ascii="Times New Roman" w:eastAsia="Times New Roman" w:hAnsi="Times New Roman" w:cs="Times New Roman"/>
          <w:color w:val="000000" w:themeColor="text1"/>
          <w:lang w:val="en-GB" w:eastAsia="hr-HR"/>
        </w:rPr>
        <w:t>ervices („</w:t>
      </w:r>
      <w:proofErr w:type="gramStart"/>
      <w:r w:rsidR="00E61E55" w:rsidRPr="008A609D">
        <w:rPr>
          <w:rFonts w:ascii="Times New Roman" w:eastAsia="Times New Roman" w:hAnsi="Times New Roman" w:cs="Times New Roman"/>
          <w:i/>
          <w:iCs/>
          <w:color w:val="000000" w:themeColor="text1"/>
          <w:lang w:val="en-GB" w:eastAsia="hr-HR"/>
        </w:rPr>
        <w:t>programming</w:t>
      </w:r>
      <w:r w:rsidR="00E61E55" w:rsidRPr="008A609D">
        <w:rPr>
          <w:rFonts w:ascii="Times New Roman" w:eastAsia="Times New Roman" w:hAnsi="Times New Roman" w:cs="Times New Roman"/>
          <w:color w:val="000000" w:themeColor="text1"/>
          <w:lang w:val="en-GB" w:eastAsia="hr-HR"/>
        </w:rPr>
        <w:t>“</w:t>
      </w:r>
      <w:proofErr w:type="gramEnd"/>
      <w:r w:rsidR="00E61E55" w:rsidRPr="008A609D">
        <w:rPr>
          <w:rFonts w:ascii="Times New Roman" w:eastAsia="Times New Roman" w:hAnsi="Times New Roman" w:cs="Times New Roman"/>
          <w:color w:val="000000" w:themeColor="text1"/>
          <w:lang w:val="en-GB" w:eastAsia="hr-HR"/>
        </w:rPr>
        <w:t xml:space="preserve">) for </w:t>
      </w:r>
      <w:r w:rsidR="00E261EE" w:rsidRPr="008A609D">
        <w:rPr>
          <w:rFonts w:ascii="Times New Roman" w:eastAsia="Times New Roman" w:hAnsi="Times New Roman" w:cs="Times New Roman"/>
          <w:color w:val="000000" w:themeColor="text1"/>
          <w:lang w:val="en-GB" w:eastAsia="hr-HR"/>
        </w:rPr>
        <w:t>MSW</w:t>
      </w:r>
      <w:r w:rsidR="002C17E4" w:rsidRPr="008A609D">
        <w:rPr>
          <w:rFonts w:ascii="Times New Roman" w:eastAsia="Times New Roman" w:hAnsi="Times New Roman" w:cs="Times New Roman"/>
          <w:color w:val="000000" w:themeColor="text1"/>
          <w:lang w:val="en-GB" w:eastAsia="hr-HR"/>
        </w:rPr>
        <w:t>;</w:t>
      </w:r>
    </w:p>
    <w:p w14:paraId="01750456" w14:textId="455F4277" w:rsidR="005F1283" w:rsidRPr="008A609D" w:rsidRDefault="005F1283" w:rsidP="00A75E9A">
      <w:pPr>
        <w:pStyle w:val="ListParagraph"/>
        <w:numPr>
          <w:ilvl w:val="0"/>
          <w:numId w:val="8"/>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Training services</w:t>
      </w:r>
      <w:r w:rsidR="00AA3704" w:rsidRPr="008A609D">
        <w:rPr>
          <w:rFonts w:ascii="Times New Roman" w:eastAsia="Times New Roman" w:hAnsi="Times New Roman" w:cs="Times New Roman"/>
          <w:color w:val="000000" w:themeColor="text1"/>
          <w:lang w:val="en-GB" w:eastAsia="hr-HR"/>
        </w:rPr>
        <w:t xml:space="preserve"> for the stakeholders from the target </w:t>
      </w:r>
      <w:proofErr w:type="gramStart"/>
      <w:r w:rsidR="00AA3704" w:rsidRPr="008A609D">
        <w:rPr>
          <w:rFonts w:ascii="Times New Roman" w:eastAsia="Times New Roman" w:hAnsi="Times New Roman" w:cs="Times New Roman"/>
          <w:color w:val="000000" w:themeColor="text1"/>
          <w:lang w:val="en-GB" w:eastAsia="hr-HR"/>
        </w:rPr>
        <w:t>groups</w:t>
      </w:r>
      <w:r w:rsidR="002C17E4" w:rsidRPr="008A609D">
        <w:rPr>
          <w:rFonts w:ascii="Times New Roman" w:eastAsia="Times New Roman" w:hAnsi="Times New Roman" w:cs="Times New Roman"/>
          <w:color w:val="000000" w:themeColor="text1"/>
          <w:lang w:val="en-GB" w:eastAsia="hr-HR"/>
        </w:rPr>
        <w:t>;</w:t>
      </w:r>
      <w:proofErr w:type="gramEnd"/>
    </w:p>
    <w:p w14:paraId="1C541F01" w14:textId="79B6276A" w:rsidR="005F1283" w:rsidRPr="008A609D" w:rsidRDefault="005F1283" w:rsidP="00A75E9A">
      <w:pPr>
        <w:pStyle w:val="ListParagraph"/>
        <w:numPr>
          <w:ilvl w:val="0"/>
          <w:numId w:val="8"/>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Drafting a </w:t>
      </w:r>
      <w:r w:rsidR="008C4457" w:rsidRPr="008A609D">
        <w:rPr>
          <w:rFonts w:ascii="Times New Roman" w:eastAsia="Times New Roman" w:hAnsi="Times New Roman" w:cs="Times New Roman"/>
          <w:color w:val="000000" w:themeColor="text1"/>
          <w:lang w:val="en-GB" w:eastAsia="hr-HR"/>
        </w:rPr>
        <w:t xml:space="preserve">related </w:t>
      </w:r>
      <w:r w:rsidRPr="008A609D">
        <w:rPr>
          <w:rFonts w:ascii="Times New Roman" w:eastAsia="Times New Roman" w:hAnsi="Times New Roman" w:cs="Times New Roman"/>
          <w:color w:val="000000" w:themeColor="text1"/>
          <w:lang w:val="en-GB" w:eastAsia="hr-HR"/>
        </w:rPr>
        <w:t>set of project documentation.</w:t>
      </w:r>
    </w:p>
    <w:p w14:paraId="6FE7FB43" w14:textId="0B04BC9D" w:rsidR="00AA3704" w:rsidRPr="008A609D" w:rsidRDefault="00AA3704"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This is a minimum required set of activities to be performed within the scope of the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development project, for a </w:t>
      </w:r>
      <w:r w:rsidR="00D563AC" w:rsidRPr="008A609D">
        <w:rPr>
          <w:rFonts w:ascii="Times New Roman" w:eastAsia="Times New Roman" w:hAnsi="Times New Roman" w:cs="Times New Roman"/>
          <w:color w:val="000000" w:themeColor="text1"/>
          <w:lang w:val="en-GB" w:eastAsia="hr-HR"/>
        </w:rPr>
        <w:t xml:space="preserve">minimum </w:t>
      </w:r>
      <w:r w:rsidRPr="008A609D">
        <w:rPr>
          <w:rFonts w:ascii="Times New Roman" w:eastAsia="Times New Roman" w:hAnsi="Times New Roman" w:cs="Times New Roman"/>
          <w:color w:val="000000" w:themeColor="text1"/>
          <w:lang w:val="en-GB" w:eastAsia="hr-HR"/>
        </w:rPr>
        <w:t xml:space="preserve">viable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project.</w:t>
      </w:r>
      <w:r w:rsidR="003E058B" w:rsidRPr="008A609D">
        <w:rPr>
          <w:rFonts w:ascii="Times New Roman" w:eastAsia="Times New Roman" w:hAnsi="Times New Roman" w:cs="Times New Roman"/>
          <w:color w:val="000000" w:themeColor="text1"/>
          <w:lang w:val="en-GB" w:eastAsia="hr-HR"/>
        </w:rPr>
        <w:t xml:space="preserve"> All activities need to be performed for a successful </w:t>
      </w:r>
      <w:r w:rsidR="00E261EE" w:rsidRPr="008A609D">
        <w:rPr>
          <w:rFonts w:ascii="Times New Roman" w:eastAsia="Times New Roman" w:hAnsi="Times New Roman" w:cs="Times New Roman"/>
          <w:color w:val="000000" w:themeColor="text1"/>
          <w:lang w:val="en-GB" w:eastAsia="hr-HR"/>
        </w:rPr>
        <w:t>MSW</w:t>
      </w:r>
      <w:r w:rsidR="003E058B" w:rsidRPr="008A609D">
        <w:rPr>
          <w:rFonts w:ascii="Times New Roman" w:eastAsia="Times New Roman" w:hAnsi="Times New Roman" w:cs="Times New Roman"/>
          <w:color w:val="000000" w:themeColor="text1"/>
          <w:lang w:val="en-GB" w:eastAsia="hr-HR"/>
        </w:rPr>
        <w:t xml:space="preserve"> roll out to end</w:t>
      </w:r>
      <w:r w:rsidR="002C17E4" w:rsidRPr="008A609D">
        <w:rPr>
          <w:rFonts w:ascii="Times New Roman" w:eastAsia="Times New Roman" w:hAnsi="Times New Roman" w:cs="Times New Roman"/>
          <w:color w:val="000000" w:themeColor="text1"/>
          <w:lang w:val="en-GB" w:eastAsia="hr-HR"/>
        </w:rPr>
        <w:t>-</w:t>
      </w:r>
      <w:r w:rsidR="003E058B" w:rsidRPr="008A609D">
        <w:rPr>
          <w:rFonts w:ascii="Times New Roman" w:eastAsia="Times New Roman" w:hAnsi="Times New Roman" w:cs="Times New Roman"/>
          <w:color w:val="000000" w:themeColor="text1"/>
          <w:lang w:val="en-GB" w:eastAsia="hr-HR"/>
        </w:rPr>
        <w:t xml:space="preserve">users and should be funded, as a part of the </w:t>
      </w:r>
      <w:r w:rsidR="003E2C9B" w:rsidRPr="008A609D">
        <w:rPr>
          <w:rFonts w:ascii="Times New Roman" w:eastAsia="Times New Roman" w:hAnsi="Times New Roman" w:cs="Times New Roman"/>
          <w:color w:val="000000" w:themeColor="text1"/>
          <w:lang w:val="en-GB" w:eastAsia="hr-HR"/>
        </w:rPr>
        <w:t xml:space="preserve">underlying </w:t>
      </w:r>
      <w:r w:rsidR="00F6751F" w:rsidRPr="008A609D">
        <w:rPr>
          <w:rFonts w:ascii="Times New Roman" w:eastAsia="Times New Roman" w:hAnsi="Times New Roman" w:cs="Times New Roman"/>
          <w:color w:val="000000" w:themeColor="text1"/>
          <w:lang w:val="en-GB" w:eastAsia="hr-HR"/>
        </w:rPr>
        <w:t>contract.</w:t>
      </w:r>
    </w:p>
    <w:p w14:paraId="6A4C7E09" w14:textId="20DC88DA" w:rsidR="00D13A5B" w:rsidRPr="008A609D" w:rsidRDefault="00FD6D55" w:rsidP="002C17E4">
      <w:pPr>
        <w:pStyle w:val="Heading2"/>
        <w:jc w:val="both"/>
        <w:rPr>
          <w:rFonts w:ascii="Times New Roman" w:eastAsia="Times New Roman" w:hAnsi="Times New Roman" w:cs="Times New Roman"/>
          <w:lang w:val="en-GB" w:eastAsia="hr-HR"/>
        </w:rPr>
      </w:pPr>
      <w:bookmarkStart w:id="20" w:name="_Toc64460915"/>
      <w:r w:rsidRPr="008A609D">
        <w:rPr>
          <w:rFonts w:ascii="Times New Roman" w:eastAsia="Times New Roman" w:hAnsi="Times New Roman" w:cs="Times New Roman"/>
          <w:lang w:val="en-GB" w:eastAsia="hr-HR"/>
        </w:rPr>
        <w:t>3</w:t>
      </w:r>
      <w:r w:rsidR="00904362" w:rsidRPr="008A609D">
        <w:rPr>
          <w:rFonts w:ascii="Times New Roman" w:eastAsia="Times New Roman" w:hAnsi="Times New Roman" w:cs="Times New Roman"/>
          <w:lang w:val="en-GB" w:eastAsia="hr-HR"/>
        </w:rPr>
        <w:t xml:space="preserve">.2 </w:t>
      </w:r>
      <w:r w:rsidR="007E2D92" w:rsidRPr="008A609D">
        <w:rPr>
          <w:rFonts w:ascii="Times New Roman" w:eastAsia="Times New Roman" w:hAnsi="Times New Roman" w:cs="Times New Roman"/>
          <w:lang w:val="en-GB" w:eastAsia="hr-HR"/>
        </w:rPr>
        <w:t>System exploitation and assistance</w:t>
      </w:r>
      <w:r w:rsidR="00D13A5B" w:rsidRPr="008A609D">
        <w:rPr>
          <w:rFonts w:ascii="Times New Roman" w:eastAsia="Times New Roman" w:hAnsi="Times New Roman" w:cs="Times New Roman"/>
          <w:lang w:val="en-GB" w:eastAsia="hr-HR"/>
        </w:rPr>
        <w:t xml:space="preserve"> phase</w:t>
      </w:r>
      <w:bookmarkEnd w:id="20"/>
    </w:p>
    <w:p w14:paraId="33989A36" w14:textId="4111A046" w:rsidR="00AA3704" w:rsidRPr="008A609D" w:rsidRDefault="00AA3704"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For purposes of this document, „</w:t>
      </w:r>
      <w:r w:rsidR="007E2D92" w:rsidRPr="008A609D">
        <w:rPr>
          <w:rFonts w:ascii="Times New Roman" w:eastAsia="Times New Roman" w:hAnsi="Times New Roman" w:cs="Times New Roman"/>
          <w:i/>
          <w:iCs/>
          <w:color w:val="000000" w:themeColor="text1"/>
          <w:lang w:val="en-GB" w:eastAsia="hr-HR"/>
        </w:rPr>
        <w:t xml:space="preserve">system exploitation and assistance </w:t>
      </w:r>
      <w:proofErr w:type="gramStart"/>
      <w:r w:rsidR="007E2D92" w:rsidRPr="008A609D">
        <w:rPr>
          <w:rFonts w:ascii="Times New Roman" w:eastAsia="Times New Roman" w:hAnsi="Times New Roman" w:cs="Times New Roman"/>
          <w:i/>
          <w:iCs/>
          <w:color w:val="000000" w:themeColor="text1"/>
          <w:lang w:val="en-GB" w:eastAsia="hr-HR"/>
        </w:rPr>
        <w:t>phase</w:t>
      </w:r>
      <w:r w:rsidRPr="008A609D">
        <w:rPr>
          <w:rFonts w:ascii="Times New Roman" w:eastAsia="Times New Roman" w:hAnsi="Times New Roman" w:cs="Times New Roman"/>
          <w:color w:val="000000" w:themeColor="text1"/>
          <w:lang w:val="en-GB" w:eastAsia="hr-HR"/>
        </w:rPr>
        <w:t>“ is</w:t>
      </w:r>
      <w:proofErr w:type="gramEnd"/>
      <w:r w:rsidRPr="008A609D">
        <w:rPr>
          <w:rFonts w:ascii="Times New Roman" w:eastAsia="Times New Roman" w:hAnsi="Times New Roman" w:cs="Times New Roman"/>
          <w:color w:val="000000" w:themeColor="text1"/>
          <w:lang w:val="en-GB" w:eastAsia="hr-HR"/>
        </w:rPr>
        <w:t xml:space="preserve"> the phase </w:t>
      </w:r>
      <w:r w:rsidR="000838EC" w:rsidRPr="008A609D">
        <w:rPr>
          <w:rFonts w:ascii="Times New Roman" w:eastAsia="Times New Roman" w:hAnsi="Times New Roman" w:cs="Times New Roman"/>
          <w:color w:val="000000" w:themeColor="text1"/>
          <w:lang w:val="en-GB" w:eastAsia="hr-HR"/>
        </w:rPr>
        <w:t>during which</w:t>
      </w:r>
      <w:r w:rsidRPr="008A609D">
        <w:rPr>
          <w:rFonts w:ascii="Times New Roman" w:eastAsia="Times New Roman" w:hAnsi="Times New Roman" w:cs="Times New Roman"/>
          <w:color w:val="000000" w:themeColor="text1"/>
          <w:lang w:val="en-GB" w:eastAsia="hr-HR"/>
        </w:rPr>
        <w:t xml:space="preserve"> the </w:t>
      </w:r>
      <w:r w:rsidR="007E2D92" w:rsidRPr="008A609D">
        <w:rPr>
          <w:rFonts w:ascii="Times New Roman" w:eastAsia="Times New Roman" w:hAnsi="Times New Roman" w:cs="Times New Roman"/>
          <w:color w:val="000000" w:themeColor="text1"/>
          <w:lang w:val="en-GB" w:eastAsia="hr-HR"/>
        </w:rPr>
        <w:t>C</w:t>
      </w:r>
      <w:r w:rsidRPr="008A609D">
        <w:rPr>
          <w:rFonts w:ascii="Times New Roman" w:eastAsia="Times New Roman" w:hAnsi="Times New Roman" w:cs="Times New Roman"/>
          <w:color w:val="000000" w:themeColor="text1"/>
          <w:lang w:val="en-GB" w:eastAsia="hr-HR"/>
        </w:rPr>
        <w:t xml:space="preserve">ontractor is performing </w:t>
      </w:r>
      <w:r w:rsidR="004878F6" w:rsidRPr="008A609D">
        <w:rPr>
          <w:rFonts w:ascii="Times New Roman" w:eastAsia="Times New Roman" w:hAnsi="Times New Roman" w:cs="Times New Roman"/>
          <w:color w:val="000000" w:themeColor="text1"/>
          <w:lang w:val="en-GB" w:eastAsia="hr-HR"/>
        </w:rPr>
        <w:t xml:space="preserve">at least </w:t>
      </w:r>
      <w:r w:rsidRPr="008A609D">
        <w:rPr>
          <w:rFonts w:ascii="Times New Roman" w:eastAsia="Times New Roman" w:hAnsi="Times New Roman" w:cs="Times New Roman"/>
          <w:color w:val="000000" w:themeColor="text1"/>
          <w:lang w:val="en-GB" w:eastAsia="hr-HR"/>
        </w:rPr>
        <w:t>the following activities (the list is not final):</w:t>
      </w:r>
    </w:p>
    <w:p w14:paraId="4867511D" w14:textId="5F7B630B" w:rsidR="00AA3704" w:rsidRPr="008A609D" w:rsidRDefault="00491A2E" w:rsidP="00A75E9A">
      <w:pPr>
        <w:pStyle w:val="ListParagraph"/>
        <w:numPr>
          <w:ilvl w:val="0"/>
          <w:numId w:val="9"/>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Monitoring </w:t>
      </w:r>
      <w:r w:rsidR="002C17E4" w:rsidRPr="008A609D">
        <w:rPr>
          <w:rFonts w:ascii="Times New Roman" w:eastAsia="Times New Roman" w:hAnsi="Times New Roman" w:cs="Times New Roman"/>
          <w:color w:val="000000" w:themeColor="text1"/>
          <w:lang w:val="en-GB" w:eastAsia="hr-HR"/>
        </w:rPr>
        <w:t xml:space="preserve">the system for proper </w:t>
      </w:r>
      <w:proofErr w:type="gramStart"/>
      <w:r w:rsidR="002C17E4" w:rsidRPr="008A609D">
        <w:rPr>
          <w:rFonts w:ascii="Times New Roman" w:eastAsia="Times New Roman" w:hAnsi="Times New Roman" w:cs="Times New Roman"/>
          <w:color w:val="000000" w:themeColor="text1"/>
          <w:lang w:val="en-GB" w:eastAsia="hr-HR"/>
        </w:rPr>
        <w:t>operation;</w:t>
      </w:r>
      <w:proofErr w:type="gramEnd"/>
    </w:p>
    <w:p w14:paraId="1CEBF8E1" w14:textId="047093D7" w:rsidR="00491A2E" w:rsidRPr="008A609D" w:rsidRDefault="00491A2E" w:rsidP="00A75E9A">
      <w:pPr>
        <w:pStyle w:val="ListParagraph"/>
        <w:numPr>
          <w:ilvl w:val="0"/>
          <w:numId w:val="9"/>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Performing security and other patches on the servers and </w:t>
      </w:r>
      <w:r w:rsidR="002C17E4" w:rsidRPr="008A609D">
        <w:rPr>
          <w:rFonts w:ascii="Times New Roman" w:eastAsia="Times New Roman" w:hAnsi="Times New Roman" w:cs="Times New Roman"/>
          <w:color w:val="000000" w:themeColor="text1"/>
          <w:lang w:val="en-GB" w:eastAsia="hr-HR"/>
        </w:rPr>
        <w:t xml:space="preserve">network </w:t>
      </w:r>
      <w:proofErr w:type="gramStart"/>
      <w:r w:rsidR="002C17E4" w:rsidRPr="008A609D">
        <w:rPr>
          <w:rFonts w:ascii="Times New Roman" w:eastAsia="Times New Roman" w:hAnsi="Times New Roman" w:cs="Times New Roman"/>
          <w:color w:val="000000" w:themeColor="text1"/>
          <w:lang w:val="en-GB" w:eastAsia="hr-HR"/>
        </w:rPr>
        <w:t>equipment;</w:t>
      </w:r>
      <w:proofErr w:type="gramEnd"/>
    </w:p>
    <w:p w14:paraId="52BFEDD4" w14:textId="71310905" w:rsidR="00491A2E" w:rsidRPr="008A609D" w:rsidRDefault="00491A2E" w:rsidP="00A75E9A">
      <w:pPr>
        <w:pStyle w:val="ListParagraph"/>
        <w:numPr>
          <w:ilvl w:val="0"/>
          <w:numId w:val="9"/>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Checking logs of the servers</w:t>
      </w:r>
      <w:r w:rsidR="00F50FE3" w:rsidRPr="008A609D">
        <w:rPr>
          <w:rFonts w:ascii="Times New Roman" w:eastAsia="Times New Roman" w:hAnsi="Times New Roman" w:cs="Times New Roman"/>
          <w:color w:val="000000" w:themeColor="text1"/>
          <w:lang w:val="en-GB" w:eastAsia="hr-HR"/>
        </w:rPr>
        <w:t xml:space="preserve">, </w:t>
      </w:r>
      <w:r w:rsidRPr="008A609D">
        <w:rPr>
          <w:rFonts w:ascii="Times New Roman" w:eastAsia="Times New Roman" w:hAnsi="Times New Roman" w:cs="Times New Roman"/>
          <w:color w:val="000000" w:themeColor="text1"/>
          <w:lang w:val="en-GB" w:eastAsia="hr-HR"/>
        </w:rPr>
        <w:t xml:space="preserve">network </w:t>
      </w:r>
      <w:r w:rsidR="00F50FE3" w:rsidRPr="008A609D">
        <w:rPr>
          <w:rFonts w:ascii="Times New Roman" w:eastAsia="Times New Roman" w:hAnsi="Times New Roman" w:cs="Times New Roman"/>
          <w:color w:val="000000" w:themeColor="text1"/>
          <w:lang w:val="en-GB" w:eastAsia="hr-HR"/>
        </w:rPr>
        <w:t xml:space="preserve">and all physical and virtual servers including virtualization platform </w:t>
      </w:r>
      <w:r w:rsidRPr="008A609D">
        <w:rPr>
          <w:rFonts w:ascii="Times New Roman" w:eastAsia="Times New Roman" w:hAnsi="Times New Roman" w:cs="Times New Roman"/>
          <w:color w:val="000000" w:themeColor="text1"/>
          <w:lang w:val="en-GB" w:eastAsia="hr-HR"/>
        </w:rPr>
        <w:t>for er</w:t>
      </w:r>
      <w:r w:rsidR="002C17E4" w:rsidRPr="008A609D">
        <w:rPr>
          <w:rFonts w:ascii="Times New Roman" w:eastAsia="Times New Roman" w:hAnsi="Times New Roman" w:cs="Times New Roman"/>
          <w:color w:val="000000" w:themeColor="text1"/>
          <w:lang w:val="en-GB" w:eastAsia="hr-HR"/>
        </w:rPr>
        <w:t xml:space="preserve">rors applying remedial </w:t>
      </w:r>
      <w:proofErr w:type="gramStart"/>
      <w:r w:rsidR="002C17E4" w:rsidRPr="008A609D">
        <w:rPr>
          <w:rFonts w:ascii="Times New Roman" w:eastAsia="Times New Roman" w:hAnsi="Times New Roman" w:cs="Times New Roman"/>
          <w:color w:val="000000" w:themeColor="text1"/>
          <w:lang w:val="en-GB" w:eastAsia="hr-HR"/>
        </w:rPr>
        <w:t>actions;</w:t>
      </w:r>
      <w:proofErr w:type="gramEnd"/>
    </w:p>
    <w:p w14:paraId="52C493FD" w14:textId="2A9F9C2D" w:rsidR="00491A2E" w:rsidRPr="008A609D" w:rsidRDefault="00491A2E" w:rsidP="00A75E9A">
      <w:pPr>
        <w:pStyle w:val="ListParagraph"/>
        <w:numPr>
          <w:ilvl w:val="0"/>
          <w:numId w:val="9"/>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Accepting service desk</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helpdesk requests from end</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users, classifying them according to priority and acting on them to full resolution (examples may range from simple actions like account closing or opening up to more com</w:t>
      </w:r>
      <w:r w:rsidR="002C17E4" w:rsidRPr="008A609D">
        <w:rPr>
          <w:rFonts w:ascii="Times New Roman" w:eastAsia="Times New Roman" w:hAnsi="Times New Roman" w:cs="Times New Roman"/>
          <w:color w:val="000000" w:themeColor="text1"/>
          <w:lang w:val="en-GB" w:eastAsia="hr-HR"/>
        </w:rPr>
        <w:t>plex issues of troubleshooting</w:t>
      </w:r>
      <w:proofErr w:type="gramStart"/>
      <w:r w:rsidR="002C17E4" w:rsidRPr="008A609D">
        <w:rPr>
          <w:rFonts w:ascii="Times New Roman" w:eastAsia="Times New Roman" w:hAnsi="Times New Roman" w:cs="Times New Roman"/>
          <w:color w:val="000000" w:themeColor="text1"/>
          <w:lang w:val="en-GB" w:eastAsia="hr-HR"/>
        </w:rPr>
        <w:t>);</w:t>
      </w:r>
      <w:proofErr w:type="gramEnd"/>
    </w:p>
    <w:p w14:paraId="1D647032" w14:textId="071DE6B4" w:rsidR="00491A2E" w:rsidRPr="008A609D" w:rsidRDefault="00491A2E" w:rsidP="00A75E9A">
      <w:pPr>
        <w:pStyle w:val="ListParagraph"/>
        <w:numPr>
          <w:ilvl w:val="0"/>
          <w:numId w:val="9"/>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Monitoring accessory systems for proper functioning, both from </w:t>
      </w:r>
      <w:r w:rsidR="002C17E4" w:rsidRPr="008A609D">
        <w:rPr>
          <w:rFonts w:ascii="Times New Roman" w:eastAsia="Times New Roman" w:hAnsi="Times New Roman" w:cs="Times New Roman"/>
          <w:color w:val="000000" w:themeColor="text1"/>
          <w:lang w:val="en-GB" w:eastAsia="hr-HR"/>
        </w:rPr>
        <w:t xml:space="preserve">the </w:t>
      </w:r>
      <w:r w:rsidRPr="008A609D">
        <w:rPr>
          <w:rFonts w:ascii="Times New Roman" w:eastAsia="Times New Roman" w:hAnsi="Times New Roman" w:cs="Times New Roman"/>
          <w:color w:val="000000" w:themeColor="text1"/>
          <w:lang w:val="en-GB" w:eastAsia="hr-HR"/>
        </w:rPr>
        <w:t xml:space="preserve">technical and administrative viewpoint (examples: 2FA SMS gateway is properly functioning and the contract is valid; external Internet link is </w:t>
      </w:r>
      <w:proofErr w:type="gramStart"/>
      <w:r w:rsidRPr="008A609D">
        <w:rPr>
          <w:rFonts w:ascii="Times New Roman" w:eastAsia="Times New Roman" w:hAnsi="Times New Roman" w:cs="Times New Roman"/>
          <w:color w:val="000000" w:themeColor="text1"/>
          <w:lang w:val="en-GB" w:eastAsia="hr-HR"/>
        </w:rPr>
        <w:t>functioning</w:t>
      </w:r>
      <w:proofErr w:type="gramEnd"/>
      <w:r w:rsidRPr="008A609D">
        <w:rPr>
          <w:rFonts w:ascii="Times New Roman" w:eastAsia="Times New Roman" w:hAnsi="Times New Roman" w:cs="Times New Roman"/>
          <w:color w:val="000000" w:themeColor="text1"/>
          <w:lang w:val="en-GB" w:eastAsia="hr-HR"/>
        </w:rPr>
        <w:t xml:space="preserve"> and the contract is valid; subscriptions for various hardware and network equipment are ongoing and valid)</w:t>
      </w:r>
      <w:r w:rsidR="002C17E4" w:rsidRPr="008A609D">
        <w:rPr>
          <w:rFonts w:ascii="Times New Roman" w:eastAsia="Times New Roman" w:hAnsi="Times New Roman" w:cs="Times New Roman"/>
          <w:color w:val="000000" w:themeColor="text1"/>
          <w:lang w:val="en-GB" w:eastAsia="hr-HR"/>
        </w:rPr>
        <w:t>;</w:t>
      </w:r>
    </w:p>
    <w:p w14:paraId="753242F1" w14:textId="68ACB218" w:rsidR="00491A2E" w:rsidRPr="008A609D" w:rsidRDefault="00491A2E" w:rsidP="00A75E9A">
      <w:pPr>
        <w:pStyle w:val="ListParagraph"/>
        <w:numPr>
          <w:ilvl w:val="0"/>
          <w:numId w:val="9"/>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Verifying backup consistency and performing periodical restore tests with success </w:t>
      </w:r>
      <w:r w:rsidR="006E404A" w:rsidRPr="008A609D">
        <w:rPr>
          <w:rFonts w:ascii="Times New Roman" w:eastAsia="Times New Roman" w:hAnsi="Times New Roman" w:cs="Times New Roman"/>
          <w:color w:val="000000" w:themeColor="text1"/>
          <w:lang w:val="en-GB" w:eastAsia="hr-HR"/>
        </w:rPr>
        <w:t xml:space="preserve">log </w:t>
      </w:r>
      <w:proofErr w:type="gramStart"/>
      <w:r w:rsidR="002C17E4" w:rsidRPr="008A609D">
        <w:rPr>
          <w:rFonts w:ascii="Times New Roman" w:eastAsia="Times New Roman" w:hAnsi="Times New Roman" w:cs="Times New Roman"/>
          <w:color w:val="000000" w:themeColor="text1"/>
          <w:lang w:val="en-GB" w:eastAsia="hr-HR"/>
        </w:rPr>
        <w:t>signoff;</w:t>
      </w:r>
      <w:proofErr w:type="gramEnd"/>
    </w:p>
    <w:p w14:paraId="2D7E37D5" w14:textId="5FBB7817" w:rsidR="00491A2E" w:rsidRPr="008A609D" w:rsidRDefault="00491A2E" w:rsidP="00A75E9A">
      <w:pPr>
        <w:pStyle w:val="ListParagraph"/>
        <w:numPr>
          <w:ilvl w:val="0"/>
          <w:numId w:val="9"/>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Ensuring that the system</w:t>
      </w:r>
      <w:r w:rsidR="002C17E4" w:rsidRPr="008A609D">
        <w:rPr>
          <w:rFonts w:ascii="Times New Roman" w:eastAsia="Times New Roman" w:hAnsi="Times New Roman" w:cs="Times New Roman"/>
          <w:color w:val="000000" w:themeColor="text1"/>
          <w:lang w:val="en-GB" w:eastAsia="hr-HR"/>
        </w:rPr>
        <w:t xml:space="preserve">, </w:t>
      </w:r>
      <w:proofErr w:type="gramStart"/>
      <w:r w:rsidR="002C17E4" w:rsidRPr="008A609D">
        <w:rPr>
          <w:rFonts w:ascii="Times New Roman" w:eastAsia="Times New Roman" w:hAnsi="Times New Roman" w:cs="Times New Roman"/>
          <w:color w:val="000000" w:themeColor="text1"/>
          <w:lang w:val="en-GB" w:eastAsia="hr-HR"/>
        </w:rPr>
        <w:t>on the whole</w:t>
      </w:r>
      <w:proofErr w:type="gramEnd"/>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is functioning properly in other aspects,</w:t>
      </w:r>
      <w:r w:rsidR="003661E4" w:rsidRPr="008A609D">
        <w:rPr>
          <w:rFonts w:ascii="Times New Roman" w:eastAsia="Times New Roman" w:hAnsi="Times New Roman" w:cs="Times New Roman"/>
          <w:color w:val="000000" w:themeColor="text1"/>
          <w:lang w:val="en-GB" w:eastAsia="hr-HR"/>
        </w:rPr>
        <w:t xml:space="preserve"> and</w:t>
      </w:r>
    </w:p>
    <w:p w14:paraId="0D1B0F39" w14:textId="0B02BD41" w:rsidR="00491A2E" w:rsidRPr="008A609D" w:rsidRDefault="00491A2E" w:rsidP="00A75E9A">
      <w:pPr>
        <w:pStyle w:val="ListParagraph"/>
        <w:numPr>
          <w:ilvl w:val="0"/>
          <w:numId w:val="9"/>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Based on gained experience with the system, identifying improvement </w:t>
      </w:r>
      <w:r w:rsidR="007962B2" w:rsidRPr="008A609D">
        <w:rPr>
          <w:rFonts w:ascii="Times New Roman" w:eastAsia="Times New Roman" w:hAnsi="Times New Roman" w:cs="Times New Roman"/>
          <w:color w:val="000000" w:themeColor="text1"/>
          <w:lang w:val="en-GB" w:eastAsia="hr-HR"/>
        </w:rPr>
        <w:t>opportunities,</w:t>
      </w:r>
      <w:r w:rsidRPr="008A609D">
        <w:rPr>
          <w:rFonts w:ascii="Times New Roman" w:eastAsia="Times New Roman" w:hAnsi="Times New Roman" w:cs="Times New Roman"/>
          <w:color w:val="000000" w:themeColor="text1"/>
          <w:lang w:val="en-GB" w:eastAsia="hr-HR"/>
        </w:rPr>
        <w:t xml:space="preserve"> and escalating them to the </w:t>
      </w:r>
      <w:r w:rsidR="00E261EE" w:rsidRPr="008A609D">
        <w:rPr>
          <w:rFonts w:ascii="Times New Roman" w:eastAsia="Times New Roman" w:hAnsi="Times New Roman" w:cs="Times New Roman"/>
          <w:color w:val="000000" w:themeColor="text1"/>
          <w:lang w:val="en-GB" w:eastAsia="hr-HR"/>
        </w:rPr>
        <w:t>MSW</w:t>
      </w:r>
      <w:r w:rsidRPr="008A609D">
        <w:rPr>
          <w:rFonts w:ascii="Times New Roman" w:eastAsia="Times New Roman" w:hAnsi="Times New Roman" w:cs="Times New Roman"/>
          <w:color w:val="000000" w:themeColor="text1"/>
          <w:lang w:val="en-GB" w:eastAsia="hr-HR"/>
        </w:rPr>
        <w:t xml:space="preserve"> governing authority, </w:t>
      </w:r>
      <w:proofErr w:type="gramStart"/>
      <w:r w:rsidRPr="008A609D">
        <w:rPr>
          <w:rFonts w:ascii="Times New Roman" w:eastAsia="Times New Roman" w:hAnsi="Times New Roman" w:cs="Times New Roman"/>
          <w:color w:val="000000" w:themeColor="text1"/>
          <w:lang w:val="en-GB" w:eastAsia="hr-HR"/>
        </w:rPr>
        <w:t>in order to</w:t>
      </w:r>
      <w:proofErr w:type="gramEnd"/>
      <w:r w:rsidRPr="008A609D">
        <w:rPr>
          <w:rFonts w:ascii="Times New Roman" w:eastAsia="Times New Roman" w:hAnsi="Times New Roman" w:cs="Times New Roman"/>
          <w:color w:val="000000" w:themeColor="text1"/>
          <w:lang w:val="en-GB" w:eastAsia="hr-HR"/>
        </w:rPr>
        <w:t xml:space="preserve"> evaluate whether they are candidates for improvement (</w:t>
      </w:r>
      <w:r w:rsidRPr="008A609D">
        <w:rPr>
          <w:rFonts w:ascii="Times New Roman" w:eastAsia="Times New Roman" w:hAnsi="Times New Roman" w:cs="Times New Roman"/>
          <w:i/>
          <w:iCs/>
          <w:color w:val="000000" w:themeColor="text1"/>
          <w:lang w:val="en-GB" w:eastAsia="hr-HR"/>
        </w:rPr>
        <w:t>RFE – Requests for Enhancement</w:t>
      </w:r>
      <w:r w:rsidRPr="008A609D">
        <w:rPr>
          <w:rFonts w:ascii="Times New Roman" w:eastAsia="Times New Roman" w:hAnsi="Times New Roman" w:cs="Times New Roman"/>
          <w:color w:val="000000" w:themeColor="text1"/>
          <w:lang w:val="en-GB" w:eastAsia="hr-HR"/>
        </w:rPr>
        <w:t>) and to budget them timely</w:t>
      </w:r>
      <w:r w:rsidR="008C4457" w:rsidRPr="008A609D">
        <w:rPr>
          <w:rFonts w:ascii="Times New Roman" w:eastAsia="Times New Roman" w:hAnsi="Times New Roman" w:cs="Times New Roman"/>
          <w:color w:val="000000" w:themeColor="text1"/>
          <w:lang w:val="en-GB" w:eastAsia="hr-HR"/>
        </w:rPr>
        <w:t xml:space="preserve"> on behalf of MSD</w:t>
      </w:r>
      <w:r w:rsidRPr="008A609D">
        <w:rPr>
          <w:rFonts w:ascii="Times New Roman" w:eastAsia="Times New Roman" w:hAnsi="Times New Roman" w:cs="Times New Roman"/>
          <w:color w:val="000000" w:themeColor="text1"/>
          <w:lang w:val="en-GB" w:eastAsia="hr-HR"/>
        </w:rPr>
        <w:t>.</w:t>
      </w:r>
    </w:p>
    <w:p w14:paraId="3F4A3BC8" w14:textId="29D98E1D" w:rsidR="00491A2E" w:rsidRPr="008A609D" w:rsidRDefault="00491A2E"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lastRenderedPageBreak/>
        <w:t>A distinctive</w:t>
      </w:r>
      <w:r w:rsidR="00027956" w:rsidRPr="008A609D">
        <w:rPr>
          <w:rFonts w:ascii="Times New Roman" w:eastAsia="Times New Roman" w:hAnsi="Times New Roman" w:cs="Times New Roman"/>
          <w:color w:val="000000" w:themeColor="text1"/>
          <w:lang w:val="en-GB" w:eastAsia="hr-HR"/>
        </w:rPr>
        <w:t xml:space="preserve"> and separate</w:t>
      </w:r>
      <w:r w:rsidRPr="008A609D">
        <w:rPr>
          <w:rFonts w:ascii="Times New Roman" w:eastAsia="Times New Roman" w:hAnsi="Times New Roman" w:cs="Times New Roman"/>
          <w:color w:val="000000" w:themeColor="text1"/>
          <w:lang w:val="en-GB" w:eastAsia="hr-HR"/>
        </w:rPr>
        <w:t xml:space="preserve"> part of the maintenance and operations is further development.</w:t>
      </w:r>
      <w:r w:rsidR="00027956" w:rsidRPr="008A609D">
        <w:rPr>
          <w:rFonts w:ascii="Times New Roman" w:eastAsia="Times New Roman" w:hAnsi="Times New Roman" w:cs="Times New Roman"/>
          <w:color w:val="000000" w:themeColor="text1"/>
          <w:lang w:val="en-GB" w:eastAsia="hr-HR"/>
        </w:rPr>
        <w:t xml:space="preserve"> </w:t>
      </w:r>
      <w:r w:rsidR="00131020" w:rsidRPr="008A609D">
        <w:rPr>
          <w:rFonts w:ascii="Times New Roman" w:eastAsia="Times New Roman" w:hAnsi="Times New Roman" w:cs="Times New Roman"/>
          <w:color w:val="000000" w:themeColor="text1"/>
          <w:lang w:val="en-GB" w:eastAsia="hr-HR"/>
        </w:rPr>
        <w:t xml:space="preserve"> </w:t>
      </w:r>
      <w:r w:rsidR="00E261EE" w:rsidRPr="008A609D">
        <w:rPr>
          <w:rFonts w:ascii="Times New Roman" w:eastAsia="Times New Roman" w:hAnsi="Times New Roman" w:cs="Times New Roman"/>
          <w:color w:val="000000" w:themeColor="text1"/>
          <w:lang w:val="en-GB" w:eastAsia="hr-HR"/>
        </w:rPr>
        <w:t>MSW</w:t>
      </w:r>
      <w:r w:rsidR="003679CB" w:rsidRPr="008A609D">
        <w:rPr>
          <w:rFonts w:ascii="Times New Roman" w:eastAsia="Times New Roman" w:hAnsi="Times New Roman" w:cs="Times New Roman"/>
          <w:color w:val="000000" w:themeColor="text1"/>
          <w:lang w:val="en-GB" w:eastAsia="hr-HR"/>
        </w:rPr>
        <w:t xml:space="preserve"> developed </w:t>
      </w:r>
      <w:r w:rsidR="001D7701" w:rsidRPr="008A609D">
        <w:rPr>
          <w:rFonts w:ascii="Times New Roman" w:eastAsia="Times New Roman" w:hAnsi="Times New Roman" w:cs="Times New Roman"/>
          <w:color w:val="000000" w:themeColor="text1"/>
          <w:lang w:val="en-GB" w:eastAsia="hr-HR"/>
        </w:rPr>
        <w:t>a</w:t>
      </w:r>
      <w:r w:rsidR="00131020" w:rsidRPr="008A609D">
        <w:rPr>
          <w:rFonts w:ascii="Times New Roman" w:eastAsia="Times New Roman" w:hAnsi="Times New Roman" w:cs="Times New Roman"/>
          <w:color w:val="000000" w:themeColor="text1"/>
          <w:lang w:val="en-GB" w:eastAsia="hr-HR"/>
        </w:rPr>
        <w:t>ccording to the initial specifications</w:t>
      </w:r>
      <w:r w:rsidR="00CA348F" w:rsidRPr="008A609D">
        <w:rPr>
          <w:rFonts w:ascii="Times New Roman" w:eastAsia="Times New Roman" w:hAnsi="Times New Roman" w:cs="Times New Roman"/>
          <w:color w:val="000000" w:themeColor="text1"/>
          <w:lang w:val="en-GB" w:eastAsia="hr-HR"/>
        </w:rPr>
        <w:t xml:space="preserve"> </w:t>
      </w:r>
      <w:r w:rsidR="00027956" w:rsidRPr="008A609D">
        <w:rPr>
          <w:rFonts w:ascii="Times New Roman" w:eastAsia="Times New Roman" w:hAnsi="Times New Roman" w:cs="Times New Roman"/>
          <w:color w:val="000000" w:themeColor="text1"/>
          <w:lang w:val="en-GB" w:eastAsia="hr-HR"/>
        </w:rPr>
        <w:t>is not</w:t>
      </w:r>
      <w:r w:rsidR="00931DC6" w:rsidRPr="008A609D">
        <w:rPr>
          <w:rFonts w:ascii="Times New Roman" w:eastAsia="Times New Roman" w:hAnsi="Times New Roman" w:cs="Times New Roman"/>
          <w:color w:val="000000" w:themeColor="text1"/>
          <w:lang w:val="en-GB" w:eastAsia="hr-HR"/>
        </w:rPr>
        <w:t>,</w:t>
      </w:r>
      <w:r w:rsidR="00027956" w:rsidRPr="008A609D">
        <w:rPr>
          <w:rFonts w:ascii="Times New Roman" w:eastAsia="Times New Roman" w:hAnsi="Times New Roman" w:cs="Times New Roman"/>
          <w:color w:val="000000" w:themeColor="text1"/>
          <w:lang w:val="en-GB" w:eastAsia="hr-HR"/>
        </w:rPr>
        <w:t xml:space="preserve"> and will never be a completed system, as there are always numerous </w:t>
      </w:r>
      <w:r w:rsidR="008C4457" w:rsidRPr="008A609D">
        <w:rPr>
          <w:rFonts w:ascii="Times New Roman" w:eastAsia="Times New Roman" w:hAnsi="Times New Roman" w:cs="Times New Roman"/>
          <w:color w:val="000000" w:themeColor="text1"/>
          <w:lang w:val="en-GB" w:eastAsia="hr-HR"/>
        </w:rPr>
        <w:t xml:space="preserve">expected future </w:t>
      </w:r>
      <w:r w:rsidR="00027956" w:rsidRPr="008A609D">
        <w:rPr>
          <w:rFonts w:ascii="Times New Roman" w:eastAsia="Times New Roman" w:hAnsi="Times New Roman" w:cs="Times New Roman"/>
          <w:color w:val="000000" w:themeColor="text1"/>
          <w:lang w:val="en-GB" w:eastAsia="hr-HR"/>
        </w:rPr>
        <w:t xml:space="preserve">changes in the environment, legislation, </w:t>
      </w:r>
      <w:r w:rsidR="007962B2" w:rsidRPr="008A609D">
        <w:rPr>
          <w:rFonts w:ascii="Times New Roman" w:eastAsia="Times New Roman" w:hAnsi="Times New Roman" w:cs="Times New Roman"/>
          <w:color w:val="000000" w:themeColor="text1"/>
          <w:lang w:val="en-GB" w:eastAsia="hr-HR"/>
        </w:rPr>
        <w:t>stakeholders,</w:t>
      </w:r>
      <w:r w:rsidR="00027956" w:rsidRPr="008A609D">
        <w:rPr>
          <w:rFonts w:ascii="Times New Roman" w:eastAsia="Times New Roman" w:hAnsi="Times New Roman" w:cs="Times New Roman"/>
          <w:color w:val="000000" w:themeColor="text1"/>
          <w:lang w:val="en-GB" w:eastAsia="hr-HR"/>
        </w:rPr>
        <w:t xml:space="preserve"> or project orientation. </w:t>
      </w:r>
    </w:p>
    <w:p w14:paraId="4465D2DA" w14:textId="63BE592D" w:rsidR="00027956" w:rsidRPr="008A609D" w:rsidRDefault="00027956"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Most of these activities need to start and be executed </w:t>
      </w:r>
      <w:r w:rsidR="003E352D" w:rsidRPr="008A609D">
        <w:rPr>
          <w:rFonts w:ascii="Times New Roman" w:eastAsia="Times New Roman" w:hAnsi="Times New Roman" w:cs="Times New Roman"/>
          <w:color w:val="000000" w:themeColor="text1"/>
          <w:lang w:val="en-GB" w:eastAsia="hr-HR"/>
        </w:rPr>
        <w:t>roughly mid-to</w:t>
      </w:r>
      <w:r w:rsidR="002C17E4" w:rsidRPr="008A609D">
        <w:rPr>
          <w:rFonts w:ascii="Times New Roman" w:eastAsia="Times New Roman" w:hAnsi="Times New Roman" w:cs="Times New Roman"/>
          <w:color w:val="000000" w:themeColor="text1"/>
          <w:lang w:val="en-GB" w:eastAsia="hr-HR"/>
        </w:rPr>
        <w:t>-</w:t>
      </w:r>
      <w:r w:rsidR="003E352D" w:rsidRPr="008A609D">
        <w:rPr>
          <w:rFonts w:ascii="Times New Roman" w:eastAsia="Times New Roman" w:hAnsi="Times New Roman" w:cs="Times New Roman"/>
          <w:color w:val="000000" w:themeColor="text1"/>
          <w:lang w:val="en-GB" w:eastAsia="hr-HR"/>
        </w:rPr>
        <w:t xml:space="preserve">late- </w:t>
      </w:r>
      <w:r w:rsidRPr="008A609D">
        <w:rPr>
          <w:rFonts w:ascii="Times New Roman" w:eastAsia="Times New Roman" w:hAnsi="Times New Roman" w:cs="Times New Roman"/>
          <w:color w:val="000000" w:themeColor="text1"/>
          <w:lang w:val="en-GB" w:eastAsia="hr-HR"/>
        </w:rPr>
        <w:t>development phase</w:t>
      </w:r>
      <w:r w:rsidR="002C75E5" w:rsidRPr="008A609D">
        <w:rPr>
          <w:rFonts w:ascii="Times New Roman" w:eastAsia="Times New Roman" w:hAnsi="Times New Roman" w:cs="Times New Roman"/>
          <w:color w:val="000000" w:themeColor="text1"/>
          <w:lang w:val="en-GB" w:eastAsia="hr-HR"/>
        </w:rPr>
        <w:t xml:space="preserve">, and not after </w:t>
      </w:r>
      <w:r w:rsidR="002C17E4" w:rsidRPr="008A609D">
        <w:rPr>
          <w:rFonts w:ascii="Times New Roman" w:eastAsia="Times New Roman" w:hAnsi="Times New Roman" w:cs="Times New Roman"/>
          <w:color w:val="000000" w:themeColor="text1"/>
          <w:lang w:val="en-GB" w:eastAsia="hr-HR"/>
        </w:rPr>
        <w:t xml:space="preserve">the </w:t>
      </w:r>
      <w:r w:rsidR="002C75E5" w:rsidRPr="008A609D">
        <w:rPr>
          <w:rFonts w:ascii="Times New Roman" w:eastAsia="Times New Roman" w:hAnsi="Times New Roman" w:cs="Times New Roman"/>
          <w:color w:val="000000" w:themeColor="text1"/>
          <w:lang w:val="en-GB" w:eastAsia="hr-HR"/>
        </w:rPr>
        <w:t>end of the subject contract</w:t>
      </w:r>
      <w:r w:rsidRPr="008A609D">
        <w:rPr>
          <w:rFonts w:ascii="Times New Roman" w:eastAsia="Times New Roman" w:hAnsi="Times New Roman" w:cs="Times New Roman"/>
          <w:color w:val="000000" w:themeColor="text1"/>
          <w:lang w:val="en-GB" w:eastAsia="hr-HR"/>
        </w:rPr>
        <w:t>. For example, as soon as the hardware is installed,</w:t>
      </w:r>
      <w:r w:rsidR="003F74E9" w:rsidRPr="008A609D">
        <w:rPr>
          <w:rFonts w:ascii="Times New Roman" w:eastAsia="Times New Roman" w:hAnsi="Times New Roman" w:cs="Times New Roman"/>
          <w:color w:val="000000" w:themeColor="text1"/>
          <w:lang w:val="en-GB" w:eastAsia="hr-HR"/>
        </w:rPr>
        <w:t xml:space="preserve"> all described activities need to be performed by the selected </w:t>
      </w:r>
      <w:r w:rsidR="00E261EE" w:rsidRPr="008A609D">
        <w:rPr>
          <w:rFonts w:ascii="Times New Roman" w:eastAsia="Times New Roman" w:hAnsi="Times New Roman" w:cs="Times New Roman"/>
          <w:color w:val="000000" w:themeColor="text1"/>
          <w:lang w:val="en-GB" w:eastAsia="hr-HR"/>
        </w:rPr>
        <w:t>MSW</w:t>
      </w:r>
      <w:r w:rsidR="003F74E9" w:rsidRPr="008A609D">
        <w:rPr>
          <w:rFonts w:ascii="Times New Roman" w:eastAsia="Times New Roman" w:hAnsi="Times New Roman" w:cs="Times New Roman"/>
          <w:color w:val="000000" w:themeColor="text1"/>
          <w:lang w:val="en-GB" w:eastAsia="hr-HR"/>
        </w:rPr>
        <w:t xml:space="preserve"> integration services vendor, up </w:t>
      </w:r>
      <w:r w:rsidR="003B52A5" w:rsidRPr="008A609D">
        <w:rPr>
          <w:rFonts w:ascii="Times New Roman" w:eastAsia="Times New Roman" w:hAnsi="Times New Roman" w:cs="Times New Roman"/>
          <w:color w:val="000000" w:themeColor="text1"/>
          <w:lang w:val="en-GB" w:eastAsia="hr-HR"/>
        </w:rPr>
        <w:t>until</w:t>
      </w:r>
      <w:r w:rsidR="003F74E9" w:rsidRPr="008A609D">
        <w:rPr>
          <w:rFonts w:ascii="Times New Roman" w:eastAsia="Times New Roman" w:hAnsi="Times New Roman" w:cs="Times New Roman"/>
          <w:color w:val="000000" w:themeColor="text1"/>
          <w:lang w:val="en-GB" w:eastAsia="hr-HR"/>
        </w:rPr>
        <w:t xml:space="preserve"> the end of the development. </w:t>
      </w:r>
    </w:p>
    <w:p w14:paraId="44BDBC04" w14:textId="7A65EB47" w:rsidR="00AA3704" w:rsidRPr="008A609D" w:rsidRDefault="00D4757A"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In order to avoid misunderstandings, many hardware and software components carry </w:t>
      </w:r>
      <w:r w:rsidR="007962B2" w:rsidRPr="008A609D">
        <w:rPr>
          <w:rFonts w:ascii="Times New Roman" w:eastAsia="Times New Roman" w:hAnsi="Times New Roman" w:cs="Times New Roman"/>
          <w:color w:val="000000" w:themeColor="text1"/>
          <w:lang w:val="en-GB" w:eastAsia="hr-HR"/>
        </w:rPr>
        <w:t>with</w:t>
      </w:r>
      <w:r w:rsidRPr="008A609D">
        <w:rPr>
          <w:rFonts w:ascii="Times New Roman" w:eastAsia="Times New Roman" w:hAnsi="Times New Roman" w:cs="Times New Roman"/>
          <w:color w:val="000000" w:themeColor="text1"/>
          <w:lang w:val="en-GB" w:eastAsia="hr-HR"/>
        </w:rPr>
        <w:t xml:space="preserve"> them inherent need to purchase and maintain so</w:t>
      </w:r>
      <w:r w:rsidR="002C17E4"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called „</w:t>
      </w:r>
      <w:proofErr w:type="gramStart"/>
      <w:r w:rsidRPr="008A609D">
        <w:rPr>
          <w:rFonts w:ascii="Times New Roman" w:eastAsia="Times New Roman" w:hAnsi="Times New Roman" w:cs="Times New Roman"/>
          <w:i/>
          <w:iCs/>
          <w:color w:val="000000" w:themeColor="text1"/>
          <w:lang w:val="en-GB" w:eastAsia="hr-HR"/>
        </w:rPr>
        <w:t>subscription</w:t>
      </w:r>
      <w:r w:rsidRPr="008A609D">
        <w:rPr>
          <w:rFonts w:ascii="Times New Roman" w:eastAsia="Times New Roman" w:hAnsi="Times New Roman" w:cs="Times New Roman"/>
          <w:color w:val="000000" w:themeColor="text1"/>
          <w:lang w:val="en-GB" w:eastAsia="hr-HR"/>
        </w:rPr>
        <w:t>“</w:t>
      </w:r>
      <w:proofErr w:type="gramEnd"/>
      <w:r w:rsidRPr="008A609D">
        <w:rPr>
          <w:rFonts w:ascii="Times New Roman" w:eastAsia="Times New Roman" w:hAnsi="Times New Roman" w:cs="Times New Roman"/>
          <w:color w:val="000000" w:themeColor="text1"/>
          <w:lang w:val="en-GB" w:eastAsia="hr-HR"/>
        </w:rPr>
        <w:t>, „</w:t>
      </w:r>
      <w:r w:rsidRPr="008A609D">
        <w:rPr>
          <w:rFonts w:ascii="Times New Roman" w:eastAsia="Times New Roman" w:hAnsi="Times New Roman" w:cs="Times New Roman"/>
          <w:i/>
          <w:iCs/>
          <w:color w:val="000000" w:themeColor="text1"/>
          <w:lang w:val="en-GB" w:eastAsia="hr-HR"/>
        </w:rPr>
        <w:t>maintenance packs</w:t>
      </w:r>
      <w:r w:rsidRPr="008A609D">
        <w:rPr>
          <w:rFonts w:ascii="Times New Roman" w:eastAsia="Times New Roman" w:hAnsi="Times New Roman" w:cs="Times New Roman"/>
          <w:color w:val="000000" w:themeColor="text1"/>
          <w:lang w:val="en-GB" w:eastAsia="hr-HR"/>
        </w:rPr>
        <w:t>“, „</w:t>
      </w:r>
      <w:r w:rsidR="007962B2" w:rsidRPr="008A609D">
        <w:rPr>
          <w:rFonts w:ascii="Times New Roman" w:eastAsia="Times New Roman" w:hAnsi="Times New Roman" w:cs="Times New Roman"/>
          <w:i/>
          <w:iCs/>
          <w:color w:val="000000" w:themeColor="text1"/>
          <w:lang w:val="en-GB" w:eastAsia="hr-HR"/>
        </w:rPr>
        <w:t>maintenance</w:t>
      </w:r>
      <w:r w:rsidR="003B52A5" w:rsidRPr="008A609D">
        <w:rPr>
          <w:rFonts w:ascii="Times New Roman" w:eastAsia="Times New Roman" w:hAnsi="Times New Roman" w:cs="Times New Roman"/>
          <w:i/>
          <w:iCs/>
          <w:color w:val="000000" w:themeColor="text1"/>
          <w:lang w:val="en-GB" w:eastAsia="hr-HR"/>
        </w:rPr>
        <w:t xml:space="preserve"> service</w:t>
      </w:r>
      <w:r w:rsidRPr="008A609D">
        <w:rPr>
          <w:rFonts w:ascii="Times New Roman" w:eastAsia="Times New Roman" w:hAnsi="Times New Roman" w:cs="Times New Roman"/>
          <w:color w:val="000000" w:themeColor="text1"/>
          <w:lang w:val="en-GB" w:eastAsia="hr-HR"/>
        </w:rPr>
        <w:t>“ or „</w:t>
      </w:r>
      <w:r w:rsidRPr="008A609D">
        <w:rPr>
          <w:rFonts w:ascii="Times New Roman" w:eastAsia="Times New Roman" w:hAnsi="Times New Roman" w:cs="Times New Roman"/>
          <w:i/>
          <w:iCs/>
          <w:color w:val="000000" w:themeColor="text1"/>
          <w:lang w:val="en-GB" w:eastAsia="hr-HR"/>
        </w:rPr>
        <w:t>care packs</w:t>
      </w:r>
      <w:r w:rsidRPr="008A609D">
        <w:rPr>
          <w:rFonts w:ascii="Times New Roman" w:eastAsia="Times New Roman" w:hAnsi="Times New Roman" w:cs="Times New Roman"/>
          <w:color w:val="000000" w:themeColor="text1"/>
          <w:lang w:val="en-GB" w:eastAsia="hr-HR"/>
        </w:rPr>
        <w:t>“. These are software-enabled options that maintain full capability and usability of the system softer</w:t>
      </w:r>
      <w:r w:rsidR="00651275" w:rsidRPr="008A609D">
        <w:rPr>
          <w:rFonts w:ascii="Times New Roman" w:eastAsia="Times New Roman" w:hAnsi="Times New Roman" w:cs="Times New Roman"/>
          <w:color w:val="000000" w:themeColor="text1"/>
          <w:lang w:val="en-GB" w:eastAsia="hr-HR"/>
        </w:rPr>
        <w:t>, hardware and network components</w:t>
      </w:r>
      <w:r w:rsidRPr="008A609D">
        <w:rPr>
          <w:rFonts w:ascii="Times New Roman" w:eastAsia="Times New Roman" w:hAnsi="Times New Roman" w:cs="Times New Roman"/>
          <w:color w:val="000000" w:themeColor="text1"/>
          <w:lang w:val="en-GB" w:eastAsia="hr-HR"/>
        </w:rPr>
        <w:t xml:space="preserve"> during t</w:t>
      </w:r>
      <w:r w:rsidR="00651275" w:rsidRPr="008A609D">
        <w:rPr>
          <w:rFonts w:ascii="Times New Roman" w:eastAsia="Times New Roman" w:hAnsi="Times New Roman" w:cs="Times New Roman"/>
          <w:color w:val="000000" w:themeColor="text1"/>
          <w:lang w:val="en-GB" w:eastAsia="hr-HR"/>
        </w:rPr>
        <w:t>heir</w:t>
      </w:r>
      <w:r w:rsidRPr="008A609D">
        <w:rPr>
          <w:rFonts w:ascii="Times New Roman" w:eastAsia="Times New Roman" w:hAnsi="Times New Roman" w:cs="Times New Roman"/>
          <w:color w:val="000000" w:themeColor="text1"/>
          <w:lang w:val="en-GB" w:eastAsia="hr-HR"/>
        </w:rPr>
        <w:t xml:space="preserve"> exploitation</w:t>
      </w:r>
      <w:r w:rsidR="00723D71" w:rsidRPr="008A609D">
        <w:rPr>
          <w:rFonts w:ascii="Times New Roman" w:eastAsia="Times New Roman" w:hAnsi="Times New Roman" w:cs="Times New Roman"/>
          <w:color w:val="000000" w:themeColor="text1"/>
          <w:lang w:val="en-GB" w:eastAsia="hr-HR"/>
        </w:rPr>
        <w:t>;</w:t>
      </w:r>
      <w:r w:rsidRPr="008A609D">
        <w:rPr>
          <w:rFonts w:ascii="Times New Roman" w:eastAsia="Times New Roman" w:hAnsi="Times New Roman" w:cs="Times New Roman"/>
          <w:color w:val="000000" w:themeColor="text1"/>
          <w:lang w:val="en-GB" w:eastAsia="hr-HR"/>
        </w:rPr>
        <w:t xml:space="preserve"> they are </w:t>
      </w:r>
      <w:r w:rsidR="0075035C" w:rsidRPr="008A609D">
        <w:rPr>
          <w:rFonts w:ascii="Times New Roman" w:eastAsia="Times New Roman" w:hAnsi="Times New Roman" w:cs="Times New Roman"/>
          <w:color w:val="000000" w:themeColor="text1"/>
          <w:lang w:val="en-GB" w:eastAsia="hr-HR"/>
        </w:rPr>
        <w:t xml:space="preserve">initiated </w:t>
      </w:r>
      <w:proofErr w:type="gramStart"/>
      <w:r w:rsidR="00723D71" w:rsidRPr="008A609D">
        <w:rPr>
          <w:rFonts w:ascii="Times New Roman" w:eastAsia="Times New Roman" w:hAnsi="Times New Roman" w:cs="Times New Roman"/>
          <w:color w:val="000000" w:themeColor="text1"/>
          <w:lang w:val="en-GB" w:eastAsia="hr-HR"/>
        </w:rPr>
        <w:t>at</w:t>
      </w:r>
      <w:r w:rsidR="0075035C" w:rsidRPr="008A609D">
        <w:rPr>
          <w:rFonts w:ascii="Times New Roman" w:eastAsia="Times New Roman" w:hAnsi="Times New Roman" w:cs="Times New Roman"/>
          <w:color w:val="000000" w:themeColor="text1"/>
          <w:lang w:val="en-GB" w:eastAsia="hr-HR"/>
        </w:rPr>
        <w:t xml:space="preserve"> the moment</w:t>
      </w:r>
      <w:proofErr w:type="gramEnd"/>
      <w:r w:rsidR="0075035C" w:rsidRPr="008A609D">
        <w:rPr>
          <w:rFonts w:ascii="Times New Roman" w:eastAsia="Times New Roman" w:hAnsi="Times New Roman" w:cs="Times New Roman"/>
          <w:color w:val="000000" w:themeColor="text1"/>
          <w:lang w:val="en-GB" w:eastAsia="hr-HR"/>
        </w:rPr>
        <w:t xml:space="preserve"> of the installation</w:t>
      </w:r>
      <w:r w:rsidR="002C17E4" w:rsidRPr="008A609D">
        <w:rPr>
          <w:rFonts w:ascii="Times New Roman" w:eastAsia="Times New Roman" w:hAnsi="Times New Roman" w:cs="Times New Roman"/>
          <w:color w:val="000000" w:themeColor="text1"/>
          <w:lang w:val="en-GB" w:eastAsia="hr-HR"/>
        </w:rPr>
        <w:t>. T</w:t>
      </w:r>
      <w:r w:rsidR="0075035C" w:rsidRPr="008A609D">
        <w:rPr>
          <w:rFonts w:ascii="Times New Roman" w:eastAsia="Times New Roman" w:hAnsi="Times New Roman" w:cs="Times New Roman"/>
          <w:color w:val="000000" w:themeColor="text1"/>
          <w:lang w:val="en-GB" w:eastAsia="hr-HR"/>
        </w:rPr>
        <w:t>ypically</w:t>
      </w:r>
      <w:r w:rsidR="002C17E4" w:rsidRPr="008A609D">
        <w:rPr>
          <w:rFonts w:ascii="Times New Roman" w:eastAsia="Times New Roman" w:hAnsi="Times New Roman" w:cs="Times New Roman"/>
          <w:color w:val="000000" w:themeColor="text1"/>
          <w:lang w:val="en-GB" w:eastAsia="hr-HR"/>
        </w:rPr>
        <w:t>, they</w:t>
      </w:r>
      <w:r w:rsidR="0075035C" w:rsidRPr="008A609D">
        <w:rPr>
          <w:rFonts w:ascii="Times New Roman" w:eastAsia="Times New Roman" w:hAnsi="Times New Roman" w:cs="Times New Roman"/>
          <w:color w:val="000000" w:themeColor="text1"/>
          <w:lang w:val="en-GB" w:eastAsia="hr-HR"/>
        </w:rPr>
        <w:t xml:space="preserve"> need to be renewed annually and </w:t>
      </w:r>
      <w:r w:rsidR="00C62A7A" w:rsidRPr="008A609D">
        <w:rPr>
          <w:rFonts w:ascii="Times New Roman" w:eastAsia="Times New Roman" w:hAnsi="Times New Roman" w:cs="Times New Roman"/>
          <w:color w:val="000000" w:themeColor="text1"/>
          <w:lang w:val="en-GB" w:eastAsia="hr-HR"/>
        </w:rPr>
        <w:t>carry</w:t>
      </w:r>
      <w:r w:rsidR="0075035C" w:rsidRPr="008A609D">
        <w:rPr>
          <w:rFonts w:ascii="Times New Roman" w:eastAsia="Times New Roman" w:hAnsi="Times New Roman" w:cs="Times New Roman"/>
          <w:color w:val="000000" w:themeColor="text1"/>
          <w:lang w:val="en-GB" w:eastAsia="hr-HR"/>
        </w:rPr>
        <w:t xml:space="preserve"> </w:t>
      </w:r>
      <w:r w:rsidR="002C17E4" w:rsidRPr="008A609D">
        <w:rPr>
          <w:rFonts w:ascii="Times New Roman" w:eastAsia="Times New Roman" w:hAnsi="Times New Roman" w:cs="Times New Roman"/>
          <w:color w:val="000000" w:themeColor="text1"/>
          <w:lang w:val="en-GB" w:eastAsia="hr-HR"/>
        </w:rPr>
        <w:t xml:space="preserve">the </w:t>
      </w:r>
      <w:r w:rsidR="0096226C" w:rsidRPr="008A609D">
        <w:rPr>
          <w:rFonts w:ascii="Times New Roman" w:eastAsia="Times New Roman" w:hAnsi="Times New Roman" w:cs="Times New Roman"/>
          <w:color w:val="000000" w:themeColor="text1"/>
          <w:lang w:val="en-GB" w:eastAsia="hr-HR"/>
        </w:rPr>
        <w:t xml:space="preserve">financial </w:t>
      </w:r>
      <w:r w:rsidR="0075035C" w:rsidRPr="008A609D">
        <w:rPr>
          <w:rFonts w:ascii="Times New Roman" w:eastAsia="Times New Roman" w:hAnsi="Times New Roman" w:cs="Times New Roman"/>
          <w:color w:val="000000" w:themeColor="text1"/>
          <w:lang w:val="en-GB" w:eastAsia="hr-HR"/>
        </w:rPr>
        <w:t>form of the operative cost</w:t>
      </w:r>
      <w:r w:rsidRPr="008A609D">
        <w:rPr>
          <w:rFonts w:ascii="Times New Roman" w:eastAsia="Times New Roman" w:hAnsi="Times New Roman" w:cs="Times New Roman"/>
          <w:color w:val="000000" w:themeColor="text1"/>
          <w:lang w:val="en-GB" w:eastAsia="hr-HR"/>
        </w:rPr>
        <w:t>. Some examples are:</w:t>
      </w:r>
    </w:p>
    <w:p w14:paraId="5ACC77E4" w14:textId="220CC78F" w:rsidR="00D4757A" w:rsidRPr="008A609D" w:rsidRDefault="004C14C2" w:rsidP="00A75E9A">
      <w:pPr>
        <w:pStyle w:val="ListParagraph"/>
        <w:numPr>
          <w:ilvl w:val="0"/>
          <w:numId w:val="3"/>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A</w:t>
      </w:r>
      <w:r w:rsidR="0075035C" w:rsidRPr="008A609D">
        <w:rPr>
          <w:rFonts w:ascii="Times New Roman" w:eastAsia="Times New Roman" w:hAnsi="Times New Roman" w:cs="Times New Roman"/>
          <w:color w:val="000000" w:themeColor="text1"/>
          <w:lang w:val="en-GB" w:eastAsia="hr-HR"/>
        </w:rPr>
        <w:t xml:space="preserve">ntivirus software </w:t>
      </w:r>
      <w:r w:rsidR="00C62A7A" w:rsidRPr="008A609D">
        <w:rPr>
          <w:rFonts w:ascii="Times New Roman" w:eastAsia="Times New Roman" w:hAnsi="Times New Roman" w:cs="Times New Roman"/>
          <w:color w:val="000000" w:themeColor="text1"/>
          <w:lang w:val="en-GB" w:eastAsia="hr-HR"/>
        </w:rPr>
        <w:t xml:space="preserve">definitions for servers – maintenance </w:t>
      </w:r>
      <w:r w:rsidR="00591C6D" w:rsidRPr="008A609D">
        <w:rPr>
          <w:rFonts w:ascii="Times New Roman" w:eastAsia="Times New Roman" w:hAnsi="Times New Roman" w:cs="Times New Roman"/>
          <w:color w:val="000000" w:themeColor="text1"/>
          <w:lang w:val="en-GB" w:eastAsia="hr-HR"/>
        </w:rPr>
        <w:t xml:space="preserve">usually </w:t>
      </w:r>
      <w:r w:rsidR="00C62A7A" w:rsidRPr="008A609D">
        <w:rPr>
          <w:rFonts w:ascii="Times New Roman" w:eastAsia="Times New Roman" w:hAnsi="Times New Roman" w:cs="Times New Roman"/>
          <w:color w:val="000000" w:themeColor="text1"/>
          <w:lang w:val="en-GB" w:eastAsia="hr-HR"/>
        </w:rPr>
        <w:t xml:space="preserve">needs to be paid annually after the first </w:t>
      </w:r>
      <w:proofErr w:type="gramStart"/>
      <w:r w:rsidR="00C62A7A" w:rsidRPr="008A609D">
        <w:rPr>
          <w:rFonts w:ascii="Times New Roman" w:eastAsia="Times New Roman" w:hAnsi="Times New Roman" w:cs="Times New Roman"/>
          <w:color w:val="000000" w:themeColor="text1"/>
          <w:lang w:val="en-GB" w:eastAsia="hr-HR"/>
        </w:rPr>
        <w:t>year</w:t>
      </w:r>
      <w:r w:rsidR="002C17E4" w:rsidRPr="008A609D">
        <w:rPr>
          <w:rFonts w:ascii="Times New Roman" w:eastAsia="Times New Roman" w:hAnsi="Times New Roman" w:cs="Times New Roman"/>
          <w:color w:val="000000" w:themeColor="text1"/>
          <w:lang w:val="en-GB" w:eastAsia="hr-HR"/>
        </w:rPr>
        <w:t>;</w:t>
      </w:r>
      <w:proofErr w:type="gramEnd"/>
    </w:p>
    <w:p w14:paraId="75D79A14" w14:textId="2E0B645D" w:rsidR="00C62A7A" w:rsidRPr="008A609D" w:rsidRDefault="00C62A7A" w:rsidP="00A75E9A">
      <w:pPr>
        <w:pStyle w:val="ListParagraph"/>
        <w:numPr>
          <w:ilvl w:val="0"/>
          <w:numId w:val="3"/>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Unified Threat Management </w:t>
      </w:r>
      <w:r w:rsidR="007123BF" w:rsidRPr="008A609D">
        <w:rPr>
          <w:rFonts w:ascii="Times New Roman" w:eastAsia="Times New Roman" w:hAnsi="Times New Roman" w:cs="Times New Roman"/>
          <w:color w:val="000000" w:themeColor="text1"/>
          <w:lang w:val="en-GB" w:eastAsia="hr-HR"/>
        </w:rPr>
        <w:t xml:space="preserve">firewall </w:t>
      </w:r>
      <w:r w:rsidRPr="008A609D">
        <w:rPr>
          <w:rFonts w:ascii="Times New Roman" w:eastAsia="Times New Roman" w:hAnsi="Times New Roman" w:cs="Times New Roman"/>
          <w:color w:val="000000" w:themeColor="text1"/>
          <w:lang w:val="en-GB" w:eastAsia="hr-HR"/>
        </w:rPr>
        <w:t xml:space="preserve">network devices – definitions </w:t>
      </w:r>
      <w:r w:rsidR="00591C6D" w:rsidRPr="008A609D">
        <w:rPr>
          <w:rFonts w:ascii="Times New Roman" w:eastAsia="Times New Roman" w:hAnsi="Times New Roman" w:cs="Times New Roman"/>
          <w:color w:val="000000" w:themeColor="text1"/>
          <w:lang w:val="en-GB" w:eastAsia="hr-HR"/>
        </w:rPr>
        <w:t xml:space="preserve">usually </w:t>
      </w:r>
      <w:r w:rsidRPr="008A609D">
        <w:rPr>
          <w:rFonts w:ascii="Times New Roman" w:eastAsia="Times New Roman" w:hAnsi="Times New Roman" w:cs="Times New Roman"/>
          <w:color w:val="000000" w:themeColor="text1"/>
          <w:lang w:val="en-GB" w:eastAsia="hr-HR"/>
        </w:rPr>
        <w:t xml:space="preserve">need to be renewed </w:t>
      </w:r>
      <w:proofErr w:type="gramStart"/>
      <w:r w:rsidRPr="008A609D">
        <w:rPr>
          <w:rFonts w:ascii="Times New Roman" w:eastAsia="Times New Roman" w:hAnsi="Times New Roman" w:cs="Times New Roman"/>
          <w:color w:val="000000" w:themeColor="text1"/>
          <w:lang w:val="en-GB" w:eastAsia="hr-HR"/>
        </w:rPr>
        <w:t>annually</w:t>
      </w:r>
      <w:r w:rsidR="002C17E4" w:rsidRPr="008A609D">
        <w:rPr>
          <w:rFonts w:ascii="Times New Roman" w:eastAsia="Times New Roman" w:hAnsi="Times New Roman" w:cs="Times New Roman"/>
          <w:color w:val="000000" w:themeColor="text1"/>
          <w:lang w:val="en-GB" w:eastAsia="hr-HR"/>
        </w:rPr>
        <w:t>;</w:t>
      </w:r>
      <w:proofErr w:type="gramEnd"/>
    </w:p>
    <w:p w14:paraId="757945FF" w14:textId="158A6231" w:rsidR="00C62A7A" w:rsidRPr="008A609D" w:rsidRDefault="00754074" w:rsidP="00A75E9A">
      <w:pPr>
        <w:pStyle w:val="ListParagraph"/>
        <w:numPr>
          <w:ilvl w:val="0"/>
          <w:numId w:val="3"/>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S</w:t>
      </w:r>
      <w:r w:rsidR="00C62A7A" w:rsidRPr="008A609D">
        <w:rPr>
          <w:rFonts w:ascii="Times New Roman" w:eastAsia="Times New Roman" w:hAnsi="Times New Roman" w:cs="Times New Roman"/>
          <w:color w:val="000000" w:themeColor="text1"/>
          <w:lang w:val="en-GB" w:eastAsia="hr-HR"/>
        </w:rPr>
        <w:t xml:space="preserve">ervers, physical SAN storage – care packs that enable patching and extend warranty </w:t>
      </w:r>
      <w:r w:rsidR="00591C6D" w:rsidRPr="008A609D">
        <w:rPr>
          <w:rFonts w:ascii="Times New Roman" w:eastAsia="Times New Roman" w:hAnsi="Times New Roman" w:cs="Times New Roman"/>
          <w:color w:val="000000" w:themeColor="text1"/>
          <w:lang w:val="en-GB" w:eastAsia="hr-HR"/>
        </w:rPr>
        <w:t xml:space="preserve">usually </w:t>
      </w:r>
      <w:r w:rsidR="00C62A7A" w:rsidRPr="008A609D">
        <w:rPr>
          <w:rFonts w:ascii="Times New Roman" w:eastAsia="Times New Roman" w:hAnsi="Times New Roman" w:cs="Times New Roman"/>
          <w:color w:val="000000" w:themeColor="text1"/>
          <w:lang w:val="en-GB" w:eastAsia="hr-HR"/>
        </w:rPr>
        <w:t xml:space="preserve">need to </w:t>
      </w:r>
      <w:r w:rsidR="00591C6D" w:rsidRPr="008A609D">
        <w:rPr>
          <w:rFonts w:ascii="Times New Roman" w:eastAsia="Times New Roman" w:hAnsi="Times New Roman" w:cs="Times New Roman"/>
          <w:color w:val="000000" w:themeColor="text1"/>
          <w:lang w:val="en-GB" w:eastAsia="hr-HR"/>
        </w:rPr>
        <w:t xml:space="preserve">be </w:t>
      </w:r>
      <w:r w:rsidR="007962B2" w:rsidRPr="008A609D">
        <w:rPr>
          <w:rFonts w:ascii="Times New Roman" w:eastAsia="Times New Roman" w:hAnsi="Times New Roman" w:cs="Times New Roman"/>
          <w:color w:val="000000" w:themeColor="text1"/>
          <w:lang w:val="en-GB" w:eastAsia="hr-HR"/>
        </w:rPr>
        <w:t>renew</w:t>
      </w:r>
      <w:r w:rsidR="00591C6D" w:rsidRPr="008A609D">
        <w:rPr>
          <w:rFonts w:ascii="Times New Roman" w:eastAsia="Times New Roman" w:hAnsi="Times New Roman" w:cs="Times New Roman"/>
          <w:color w:val="000000" w:themeColor="text1"/>
          <w:lang w:val="en-GB" w:eastAsia="hr-HR"/>
        </w:rPr>
        <w:t>ed</w:t>
      </w:r>
      <w:r w:rsidR="00C62A7A" w:rsidRPr="008A609D">
        <w:rPr>
          <w:rFonts w:ascii="Times New Roman" w:eastAsia="Times New Roman" w:hAnsi="Times New Roman" w:cs="Times New Roman"/>
          <w:color w:val="000000" w:themeColor="text1"/>
          <w:lang w:val="en-GB" w:eastAsia="hr-HR"/>
        </w:rPr>
        <w:t xml:space="preserve"> </w:t>
      </w:r>
      <w:proofErr w:type="gramStart"/>
      <w:r w:rsidR="00C62A7A" w:rsidRPr="008A609D">
        <w:rPr>
          <w:rFonts w:ascii="Times New Roman" w:eastAsia="Times New Roman" w:hAnsi="Times New Roman" w:cs="Times New Roman"/>
          <w:color w:val="000000" w:themeColor="text1"/>
          <w:lang w:val="en-GB" w:eastAsia="hr-HR"/>
        </w:rPr>
        <w:t>annually</w:t>
      </w:r>
      <w:r w:rsidR="002C17E4" w:rsidRPr="008A609D">
        <w:rPr>
          <w:rFonts w:ascii="Times New Roman" w:eastAsia="Times New Roman" w:hAnsi="Times New Roman" w:cs="Times New Roman"/>
          <w:color w:val="000000" w:themeColor="text1"/>
          <w:lang w:val="en-GB" w:eastAsia="hr-HR"/>
        </w:rPr>
        <w:t>;</w:t>
      </w:r>
      <w:proofErr w:type="gramEnd"/>
    </w:p>
    <w:p w14:paraId="04A1DCFF" w14:textId="20FED88E" w:rsidR="00C62A7A" w:rsidRPr="008A609D" w:rsidRDefault="00C62A7A" w:rsidP="00A75E9A">
      <w:pPr>
        <w:pStyle w:val="ListParagraph"/>
        <w:numPr>
          <w:ilvl w:val="0"/>
          <w:numId w:val="3"/>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2FA SMS gateway – incurred SMS sent for authentication need to be paid, usually purchased in quantity </w:t>
      </w:r>
      <w:proofErr w:type="gramStart"/>
      <w:r w:rsidRPr="008A609D">
        <w:rPr>
          <w:rFonts w:ascii="Times New Roman" w:eastAsia="Times New Roman" w:hAnsi="Times New Roman" w:cs="Times New Roman"/>
          <w:color w:val="000000" w:themeColor="text1"/>
          <w:lang w:val="en-GB" w:eastAsia="hr-HR"/>
        </w:rPr>
        <w:t>packs</w:t>
      </w:r>
      <w:r w:rsidR="002C17E4" w:rsidRPr="008A609D">
        <w:rPr>
          <w:rFonts w:ascii="Times New Roman" w:eastAsia="Times New Roman" w:hAnsi="Times New Roman" w:cs="Times New Roman"/>
          <w:color w:val="000000" w:themeColor="text1"/>
          <w:lang w:val="en-GB" w:eastAsia="hr-HR"/>
        </w:rPr>
        <w:t>;</w:t>
      </w:r>
      <w:proofErr w:type="gramEnd"/>
    </w:p>
    <w:p w14:paraId="11A50D8B" w14:textId="466FCCF0" w:rsidR="0026277B" w:rsidRPr="008A609D" w:rsidRDefault="002C17E4" w:rsidP="00A75E9A">
      <w:pPr>
        <w:pStyle w:val="ListParagraph"/>
        <w:numPr>
          <w:ilvl w:val="0"/>
          <w:numId w:val="3"/>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The d</w:t>
      </w:r>
      <w:r w:rsidR="0026277B" w:rsidRPr="008A609D">
        <w:rPr>
          <w:rFonts w:ascii="Times New Roman" w:eastAsia="Times New Roman" w:hAnsi="Times New Roman" w:cs="Times New Roman"/>
          <w:color w:val="000000" w:themeColor="text1"/>
          <w:lang w:val="en-GB" w:eastAsia="hr-HR"/>
        </w:rPr>
        <w:t>igital signature component</w:t>
      </w:r>
      <w:r w:rsidR="007123BF" w:rsidRPr="008A609D">
        <w:rPr>
          <w:rFonts w:ascii="Times New Roman" w:eastAsia="Times New Roman" w:hAnsi="Times New Roman" w:cs="Times New Roman"/>
          <w:color w:val="000000" w:themeColor="text1"/>
          <w:lang w:val="en-GB" w:eastAsia="hr-HR"/>
        </w:rPr>
        <w:t xml:space="preserve"> could be </w:t>
      </w:r>
      <w:r w:rsidRPr="008A609D">
        <w:rPr>
          <w:rFonts w:ascii="Times New Roman" w:eastAsia="Times New Roman" w:hAnsi="Times New Roman" w:cs="Times New Roman"/>
          <w:color w:val="000000" w:themeColor="text1"/>
          <w:lang w:val="en-GB" w:eastAsia="hr-HR"/>
        </w:rPr>
        <w:t xml:space="preserve">a </w:t>
      </w:r>
      <w:r w:rsidR="007123BF" w:rsidRPr="008A609D">
        <w:rPr>
          <w:rFonts w:ascii="Times New Roman" w:eastAsia="Times New Roman" w:hAnsi="Times New Roman" w:cs="Times New Roman"/>
          <w:color w:val="000000" w:themeColor="text1"/>
          <w:lang w:val="en-GB" w:eastAsia="hr-HR"/>
        </w:rPr>
        <w:t>one-</w:t>
      </w:r>
      <w:r w:rsidRPr="008A609D">
        <w:rPr>
          <w:rFonts w:ascii="Times New Roman" w:eastAsia="Times New Roman" w:hAnsi="Times New Roman" w:cs="Times New Roman"/>
          <w:color w:val="000000" w:themeColor="text1"/>
          <w:lang w:val="en-GB" w:eastAsia="hr-HR"/>
        </w:rPr>
        <w:t xml:space="preserve">time fee or an annual </w:t>
      </w:r>
      <w:proofErr w:type="gramStart"/>
      <w:r w:rsidRPr="008A609D">
        <w:rPr>
          <w:rFonts w:ascii="Times New Roman" w:eastAsia="Times New Roman" w:hAnsi="Times New Roman" w:cs="Times New Roman"/>
          <w:color w:val="000000" w:themeColor="text1"/>
          <w:lang w:val="en-GB" w:eastAsia="hr-HR"/>
        </w:rPr>
        <w:t>subscription;</w:t>
      </w:r>
      <w:proofErr w:type="gramEnd"/>
    </w:p>
    <w:p w14:paraId="2C3ECB04" w14:textId="738B6A09" w:rsidR="00C62A7A" w:rsidRPr="008A609D" w:rsidRDefault="00754074" w:rsidP="00A75E9A">
      <w:pPr>
        <w:pStyle w:val="ListParagraph"/>
        <w:numPr>
          <w:ilvl w:val="0"/>
          <w:numId w:val="3"/>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D</w:t>
      </w:r>
      <w:r w:rsidR="00C62A7A" w:rsidRPr="008A609D">
        <w:rPr>
          <w:rFonts w:ascii="Times New Roman" w:eastAsia="Times New Roman" w:hAnsi="Times New Roman" w:cs="Times New Roman"/>
          <w:color w:val="000000" w:themeColor="text1"/>
          <w:lang w:val="en-GB" w:eastAsia="hr-HR"/>
        </w:rPr>
        <w:t xml:space="preserve">atabase – in some cases, needs to be paid </w:t>
      </w:r>
      <w:proofErr w:type="gramStart"/>
      <w:r w:rsidR="00C62A7A" w:rsidRPr="008A609D">
        <w:rPr>
          <w:rFonts w:ascii="Times New Roman" w:eastAsia="Times New Roman" w:hAnsi="Times New Roman" w:cs="Times New Roman"/>
          <w:color w:val="000000" w:themeColor="text1"/>
          <w:lang w:val="en-GB" w:eastAsia="hr-HR"/>
        </w:rPr>
        <w:t>annually</w:t>
      </w:r>
      <w:r w:rsidR="002C17E4" w:rsidRPr="008A609D">
        <w:rPr>
          <w:rFonts w:ascii="Times New Roman" w:eastAsia="Times New Roman" w:hAnsi="Times New Roman" w:cs="Times New Roman"/>
          <w:color w:val="000000" w:themeColor="text1"/>
          <w:lang w:val="en-GB" w:eastAsia="hr-HR"/>
        </w:rPr>
        <w:t>;</w:t>
      </w:r>
      <w:proofErr w:type="gramEnd"/>
    </w:p>
    <w:p w14:paraId="06B461D2" w14:textId="439DD4F6" w:rsidR="00C62A7A" w:rsidRPr="008A609D" w:rsidRDefault="00C62A7A" w:rsidP="00A75E9A">
      <w:pPr>
        <w:pStyle w:val="ListParagraph"/>
        <w:numPr>
          <w:ilvl w:val="0"/>
          <w:numId w:val="3"/>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 xml:space="preserve">Office 365 for e-mail accounts etc. – </w:t>
      </w:r>
      <w:r w:rsidR="00591C6D" w:rsidRPr="008A609D">
        <w:rPr>
          <w:rFonts w:ascii="Times New Roman" w:eastAsia="Times New Roman" w:hAnsi="Times New Roman" w:cs="Times New Roman"/>
          <w:color w:val="000000" w:themeColor="text1"/>
          <w:lang w:val="en-GB" w:eastAsia="hr-HR"/>
        </w:rPr>
        <w:t xml:space="preserve">usually needs to be </w:t>
      </w:r>
      <w:r w:rsidRPr="008A609D">
        <w:rPr>
          <w:rFonts w:ascii="Times New Roman" w:eastAsia="Times New Roman" w:hAnsi="Times New Roman" w:cs="Times New Roman"/>
          <w:color w:val="000000" w:themeColor="text1"/>
          <w:lang w:val="en-GB" w:eastAsia="hr-HR"/>
        </w:rPr>
        <w:t xml:space="preserve">paid </w:t>
      </w:r>
      <w:proofErr w:type="gramStart"/>
      <w:r w:rsidRPr="008A609D">
        <w:rPr>
          <w:rFonts w:ascii="Times New Roman" w:eastAsia="Times New Roman" w:hAnsi="Times New Roman" w:cs="Times New Roman"/>
          <w:color w:val="000000" w:themeColor="text1"/>
          <w:lang w:val="en-GB" w:eastAsia="hr-HR"/>
        </w:rPr>
        <w:t>monthly</w:t>
      </w:r>
      <w:r w:rsidR="002C17E4" w:rsidRPr="008A609D">
        <w:rPr>
          <w:rFonts w:ascii="Times New Roman" w:eastAsia="Times New Roman" w:hAnsi="Times New Roman" w:cs="Times New Roman"/>
          <w:color w:val="000000" w:themeColor="text1"/>
          <w:lang w:val="en-GB" w:eastAsia="hr-HR"/>
        </w:rPr>
        <w:t>;</w:t>
      </w:r>
      <w:proofErr w:type="gramEnd"/>
    </w:p>
    <w:p w14:paraId="43B34F0D" w14:textId="0EC50503" w:rsidR="003B1CCE" w:rsidRPr="008A609D" w:rsidRDefault="00754074" w:rsidP="00A75E9A">
      <w:pPr>
        <w:pStyle w:val="ListParagraph"/>
        <w:numPr>
          <w:ilvl w:val="0"/>
          <w:numId w:val="3"/>
        </w:num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O</w:t>
      </w:r>
      <w:r w:rsidR="003B1CCE" w:rsidRPr="008A609D">
        <w:rPr>
          <w:rFonts w:ascii="Times New Roman" w:eastAsia="Times New Roman" w:hAnsi="Times New Roman" w:cs="Times New Roman"/>
          <w:color w:val="000000" w:themeColor="text1"/>
          <w:lang w:val="en-GB" w:eastAsia="hr-HR"/>
        </w:rPr>
        <w:t>ther system components like load balancers, integration system software etc. – usually one-time paid and then maintenance is paid annually.</w:t>
      </w:r>
    </w:p>
    <w:p w14:paraId="375E0714" w14:textId="6E46DA30" w:rsidR="004D0615" w:rsidRPr="008A609D" w:rsidRDefault="00591C6D"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t>The Contractor sh</w:t>
      </w:r>
      <w:r w:rsidR="00A92963" w:rsidRPr="008A609D">
        <w:rPr>
          <w:rFonts w:ascii="Times New Roman" w:eastAsia="Times New Roman" w:hAnsi="Times New Roman" w:cs="Times New Roman"/>
          <w:color w:val="000000" w:themeColor="text1"/>
          <w:lang w:val="en-GB" w:eastAsia="hr-HR"/>
        </w:rPr>
        <w:t>all</w:t>
      </w:r>
      <w:r w:rsidRPr="008A609D">
        <w:rPr>
          <w:rFonts w:ascii="Times New Roman" w:eastAsia="Times New Roman" w:hAnsi="Times New Roman" w:cs="Times New Roman"/>
          <w:color w:val="000000" w:themeColor="text1"/>
          <w:lang w:val="en-GB" w:eastAsia="hr-HR"/>
        </w:rPr>
        <w:t xml:space="preserve"> provide full </w:t>
      </w:r>
      <w:proofErr w:type="gramStart"/>
      <w:r w:rsidRPr="008A609D">
        <w:rPr>
          <w:rFonts w:ascii="Times New Roman" w:eastAsia="Times New Roman" w:hAnsi="Times New Roman" w:cs="Times New Roman"/>
          <w:color w:val="000000" w:themeColor="text1"/>
          <w:lang w:val="en-GB" w:eastAsia="hr-HR"/>
        </w:rPr>
        <w:t>functionalities</w:t>
      </w:r>
      <w:proofErr w:type="gramEnd"/>
      <w:r w:rsidRPr="008A609D">
        <w:rPr>
          <w:rFonts w:ascii="Times New Roman" w:eastAsia="Times New Roman" w:hAnsi="Times New Roman" w:cs="Times New Roman"/>
          <w:color w:val="000000" w:themeColor="text1"/>
          <w:lang w:val="en-GB" w:eastAsia="hr-HR"/>
        </w:rPr>
        <w:t xml:space="preserve"> or all used database, system software and integration components for the duration of the contract.</w:t>
      </w:r>
    </w:p>
    <w:p w14:paraId="17380E63" w14:textId="590962CA" w:rsidR="004D0615" w:rsidRPr="008A609D" w:rsidRDefault="004D0615"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p>
    <w:p w14:paraId="581FC8BB" w14:textId="58303BAF" w:rsidR="007A3432" w:rsidRPr="008A609D" w:rsidRDefault="007A3432"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p>
    <w:p w14:paraId="4D6E9AB1" w14:textId="512C195E" w:rsidR="007A3432" w:rsidRPr="008A609D" w:rsidRDefault="007A3432"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p>
    <w:p w14:paraId="23D600CB" w14:textId="0FB13357" w:rsidR="007A3432" w:rsidRPr="008A609D" w:rsidRDefault="007A3432" w:rsidP="002C17E4">
      <w:pPr>
        <w:spacing w:before="100" w:beforeAutospacing="1" w:after="100" w:afterAutospacing="1" w:line="276" w:lineRule="auto"/>
        <w:jc w:val="both"/>
        <w:rPr>
          <w:rFonts w:ascii="Times New Roman" w:eastAsia="Times New Roman" w:hAnsi="Times New Roman" w:cs="Times New Roman"/>
          <w:color w:val="000000" w:themeColor="text1"/>
          <w:lang w:val="en-GB" w:eastAsia="hr-HR"/>
        </w:rPr>
      </w:pPr>
    </w:p>
    <w:p w14:paraId="1C0B3F10" w14:textId="442B9163" w:rsidR="00C3568F" w:rsidRPr="008A609D" w:rsidRDefault="00C3568F">
      <w:pPr>
        <w:rPr>
          <w:rFonts w:ascii="Times New Roman" w:eastAsia="Times New Roman" w:hAnsi="Times New Roman" w:cs="Times New Roman"/>
          <w:color w:val="000000" w:themeColor="text1"/>
          <w:lang w:val="en-GB" w:eastAsia="hr-HR"/>
        </w:rPr>
      </w:pPr>
      <w:r w:rsidRPr="008A609D">
        <w:rPr>
          <w:rFonts w:ascii="Times New Roman" w:eastAsia="Times New Roman" w:hAnsi="Times New Roman" w:cs="Times New Roman"/>
          <w:color w:val="000000" w:themeColor="text1"/>
          <w:lang w:val="en-GB" w:eastAsia="hr-HR"/>
        </w:rPr>
        <w:br w:type="page"/>
      </w:r>
    </w:p>
    <w:p w14:paraId="53CA6A69" w14:textId="0E021748" w:rsidR="00AA0639" w:rsidRPr="008A609D" w:rsidRDefault="007F7CAD" w:rsidP="00A75E9A">
      <w:pPr>
        <w:pStyle w:val="Heading2"/>
        <w:numPr>
          <w:ilvl w:val="1"/>
          <w:numId w:val="29"/>
        </w:numPr>
        <w:ind w:left="0" w:firstLine="0"/>
        <w:jc w:val="both"/>
        <w:rPr>
          <w:rFonts w:ascii="Times New Roman" w:hAnsi="Times New Roman" w:cs="Times New Roman"/>
          <w:lang w:val="en-GB" w:eastAsia="hr-HR"/>
        </w:rPr>
      </w:pPr>
      <w:bookmarkStart w:id="21" w:name="_Toc62158289"/>
      <w:bookmarkStart w:id="22" w:name="_Toc62158385"/>
      <w:bookmarkStart w:id="23" w:name="_Toc62937681"/>
      <w:bookmarkStart w:id="24" w:name="_Toc62938146"/>
      <w:bookmarkStart w:id="25" w:name="_Toc62943846"/>
      <w:bookmarkStart w:id="26" w:name="_Toc64218467"/>
      <w:bookmarkStart w:id="27" w:name="_Toc62158290"/>
      <w:bookmarkStart w:id="28" w:name="_Toc62158386"/>
      <w:bookmarkStart w:id="29" w:name="_Toc62937682"/>
      <w:bookmarkStart w:id="30" w:name="_Toc62938147"/>
      <w:bookmarkStart w:id="31" w:name="_Toc62943847"/>
      <w:bookmarkStart w:id="32" w:name="_Toc64218468"/>
      <w:bookmarkStart w:id="33" w:name="_Toc64460916"/>
      <w:bookmarkEnd w:id="21"/>
      <w:bookmarkEnd w:id="22"/>
      <w:bookmarkEnd w:id="23"/>
      <w:bookmarkEnd w:id="24"/>
      <w:bookmarkEnd w:id="25"/>
      <w:bookmarkEnd w:id="26"/>
      <w:bookmarkEnd w:id="27"/>
      <w:bookmarkEnd w:id="28"/>
      <w:bookmarkEnd w:id="29"/>
      <w:bookmarkEnd w:id="30"/>
      <w:bookmarkEnd w:id="31"/>
      <w:bookmarkEnd w:id="32"/>
      <w:r w:rsidRPr="008A609D">
        <w:rPr>
          <w:rFonts w:ascii="Times New Roman" w:hAnsi="Times New Roman" w:cs="Times New Roman"/>
          <w:lang w:val="en-GB" w:eastAsia="hr-HR"/>
        </w:rPr>
        <w:lastRenderedPageBreak/>
        <w:t xml:space="preserve">Data </w:t>
      </w:r>
      <w:r w:rsidR="007962B2" w:rsidRPr="008A609D">
        <w:rPr>
          <w:rFonts w:ascii="Times New Roman" w:hAnsi="Times New Roman" w:cs="Times New Roman"/>
          <w:lang w:val="en-GB" w:eastAsia="hr-HR"/>
        </w:rPr>
        <w:t>centres</w:t>
      </w:r>
      <w:bookmarkEnd w:id="33"/>
      <w:r w:rsidR="002E1302" w:rsidRPr="008A609D">
        <w:rPr>
          <w:rFonts w:ascii="Times New Roman" w:hAnsi="Times New Roman" w:cs="Times New Roman"/>
          <w:lang w:val="en-GB" w:eastAsia="hr-HR"/>
        </w:rPr>
        <w:t xml:space="preserve"> </w:t>
      </w:r>
    </w:p>
    <w:p w14:paraId="19BB0BC8" w14:textId="77777777" w:rsidR="002C17E4" w:rsidRPr="008A609D" w:rsidRDefault="002C17E4" w:rsidP="002C17E4">
      <w:pPr>
        <w:spacing w:after="0"/>
        <w:jc w:val="both"/>
        <w:rPr>
          <w:rFonts w:ascii="Times New Roman" w:hAnsi="Times New Roman" w:cs="Times New Roman"/>
          <w:lang w:val="en-GB" w:eastAsia="hr-HR"/>
        </w:rPr>
      </w:pPr>
    </w:p>
    <w:p w14:paraId="01AE5E10" w14:textId="2BB46794" w:rsidR="00AA0639" w:rsidRPr="008A609D" w:rsidRDefault="00AA0639" w:rsidP="002C17E4">
      <w:pPr>
        <w:pStyle w:val="Heading2"/>
        <w:jc w:val="both"/>
        <w:rPr>
          <w:rFonts w:ascii="Times New Roman" w:hAnsi="Times New Roman" w:cs="Times New Roman"/>
          <w:lang w:val="en-GB" w:eastAsia="hr-HR"/>
        </w:rPr>
      </w:pPr>
      <w:bookmarkStart w:id="34" w:name="_Toc64460917"/>
      <w:r w:rsidRPr="008A609D">
        <w:rPr>
          <w:rFonts w:ascii="Times New Roman" w:hAnsi="Times New Roman" w:cs="Times New Roman"/>
          <w:lang w:val="en-GB" w:eastAsia="hr-HR"/>
        </w:rPr>
        <w:t>3.</w:t>
      </w:r>
      <w:r w:rsidR="00E96A8C" w:rsidRPr="008A609D">
        <w:rPr>
          <w:rFonts w:ascii="Times New Roman" w:hAnsi="Times New Roman" w:cs="Times New Roman"/>
          <w:lang w:val="en-GB" w:eastAsia="hr-HR"/>
        </w:rPr>
        <w:t>3</w:t>
      </w:r>
      <w:r w:rsidRPr="008A609D">
        <w:rPr>
          <w:rFonts w:ascii="Times New Roman" w:hAnsi="Times New Roman" w:cs="Times New Roman"/>
          <w:lang w:val="en-GB" w:eastAsia="hr-HR"/>
        </w:rPr>
        <w:t>.1 Activities to perform</w:t>
      </w:r>
      <w:r w:rsidR="00283134" w:rsidRPr="008A609D">
        <w:rPr>
          <w:rFonts w:ascii="Times New Roman" w:hAnsi="Times New Roman" w:cs="Times New Roman"/>
          <w:lang w:val="en-GB" w:eastAsia="hr-HR"/>
        </w:rPr>
        <w:t xml:space="preserve"> </w:t>
      </w:r>
      <w:r w:rsidR="001D7030" w:rsidRPr="008A609D">
        <w:rPr>
          <w:rFonts w:ascii="Times New Roman" w:hAnsi="Times New Roman" w:cs="Times New Roman"/>
          <w:lang w:val="en-GB" w:eastAsia="hr-HR"/>
        </w:rPr>
        <w:t>–</w:t>
      </w:r>
      <w:r w:rsidR="00283134" w:rsidRPr="008A609D">
        <w:rPr>
          <w:rFonts w:ascii="Times New Roman" w:hAnsi="Times New Roman" w:cs="Times New Roman"/>
          <w:lang w:val="en-GB" w:eastAsia="hr-HR"/>
        </w:rPr>
        <w:t xml:space="preserve"> network</w:t>
      </w:r>
      <w:r w:rsidR="001D7030" w:rsidRPr="008A609D">
        <w:rPr>
          <w:rFonts w:ascii="Times New Roman" w:hAnsi="Times New Roman" w:cs="Times New Roman"/>
          <w:lang w:val="en-GB" w:eastAsia="hr-HR"/>
        </w:rPr>
        <w:t xml:space="preserve"> installation</w:t>
      </w:r>
      <w:bookmarkEnd w:id="34"/>
    </w:p>
    <w:p w14:paraId="0C09F0AD" w14:textId="66E8BD9A" w:rsidR="008A50E5" w:rsidRPr="008A609D" w:rsidRDefault="008A50E5" w:rsidP="002C17E4">
      <w:pPr>
        <w:jc w:val="both"/>
        <w:rPr>
          <w:rFonts w:ascii="Times New Roman" w:hAnsi="Times New Roman" w:cs="Times New Roman"/>
          <w:lang w:val="en-GB" w:eastAsia="hr-HR"/>
        </w:rPr>
      </w:pPr>
    </w:p>
    <w:p w14:paraId="09BE9810" w14:textId="650015BA" w:rsidR="008A50E5" w:rsidRPr="008A609D" w:rsidRDefault="00AA0639"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The Contractor should p</w:t>
      </w:r>
      <w:r w:rsidR="008A50E5" w:rsidRPr="008A609D">
        <w:rPr>
          <w:rFonts w:ascii="Times New Roman" w:eastAsia="Times New Roman" w:hAnsi="Times New Roman" w:cs="Times New Roman"/>
          <w:color w:val="000000" w:themeColor="text1"/>
          <w:lang w:val="en-US" w:eastAsia="hr-HR"/>
        </w:rPr>
        <w:t xml:space="preserve">ass redundant </w:t>
      </w:r>
      <w:r w:rsidR="00D95867" w:rsidRPr="008A609D">
        <w:rPr>
          <w:rFonts w:ascii="Times New Roman" w:eastAsia="Times New Roman" w:hAnsi="Times New Roman" w:cs="Times New Roman"/>
          <w:color w:val="000000" w:themeColor="text1"/>
          <w:lang w:val="en-US" w:eastAsia="hr-HR"/>
        </w:rPr>
        <w:t xml:space="preserve">optical cable </w:t>
      </w:r>
      <w:proofErr w:type="spellStart"/>
      <w:r w:rsidR="005502CC" w:rsidRPr="008A609D">
        <w:rPr>
          <w:rFonts w:ascii="Times New Roman" w:eastAsia="Times New Roman" w:hAnsi="Times New Roman" w:cs="Times New Roman"/>
          <w:color w:val="000000" w:themeColor="text1"/>
          <w:lang w:val="en-US" w:eastAsia="hr-HR"/>
        </w:rPr>
        <w:t>fib</w:t>
      </w:r>
      <w:r w:rsidR="002C17E4" w:rsidRPr="008A609D">
        <w:rPr>
          <w:rFonts w:ascii="Times New Roman" w:eastAsia="Times New Roman" w:hAnsi="Times New Roman" w:cs="Times New Roman"/>
          <w:color w:val="000000" w:themeColor="text1"/>
          <w:lang w:val="en-US" w:eastAsia="hr-HR"/>
        </w:rPr>
        <w:t>re</w:t>
      </w:r>
      <w:r w:rsidR="005502CC" w:rsidRPr="008A609D">
        <w:rPr>
          <w:rFonts w:ascii="Times New Roman" w:eastAsia="Times New Roman" w:hAnsi="Times New Roman" w:cs="Times New Roman"/>
          <w:color w:val="000000" w:themeColor="text1"/>
          <w:lang w:val="en-US" w:eastAsia="hr-HR"/>
        </w:rPr>
        <w:t>s</w:t>
      </w:r>
      <w:proofErr w:type="spellEnd"/>
      <w:r w:rsidR="00D95867" w:rsidRPr="008A609D">
        <w:rPr>
          <w:rFonts w:ascii="Times New Roman" w:eastAsia="Times New Roman" w:hAnsi="Times New Roman" w:cs="Times New Roman"/>
          <w:color w:val="000000" w:themeColor="text1"/>
          <w:lang w:val="en-US" w:eastAsia="hr-HR"/>
        </w:rPr>
        <w:t xml:space="preserve"> from ISP equipment to network equipment of the </w:t>
      </w:r>
      <w:r w:rsidR="00E261EE" w:rsidRPr="008A609D">
        <w:rPr>
          <w:rFonts w:ascii="Times New Roman" w:eastAsia="Times New Roman" w:hAnsi="Times New Roman" w:cs="Times New Roman"/>
          <w:color w:val="000000" w:themeColor="text1"/>
          <w:lang w:val="en-US" w:eastAsia="hr-HR"/>
        </w:rPr>
        <w:t>MSW</w:t>
      </w:r>
      <w:r w:rsidR="00D95867" w:rsidRPr="008A609D">
        <w:rPr>
          <w:rFonts w:ascii="Times New Roman" w:eastAsia="Times New Roman" w:hAnsi="Times New Roman" w:cs="Times New Roman"/>
          <w:color w:val="000000" w:themeColor="text1"/>
          <w:lang w:val="en-US" w:eastAsia="hr-HR"/>
        </w:rPr>
        <w:t xml:space="preserve"> system and minimum STP Cat 6e cable from the switch to </w:t>
      </w:r>
      <w:r w:rsidR="00E261EE" w:rsidRPr="008A609D">
        <w:rPr>
          <w:rFonts w:ascii="Times New Roman" w:eastAsia="Times New Roman" w:hAnsi="Times New Roman" w:cs="Times New Roman"/>
          <w:color w:val="000000" w:themeColor="text1"/>
          <w:lang w:val="en-US" w:eastAsia="hr-HR"/>
        </w:rPr>
        <w:t>MSW</w:t>
      </w:r>
      <w:r w:rsidR="00D95867" w:rsidRPr="008A609D">
        <w:rPr>
          <w:rFonts w:ascii="Times New Roman" w:eastAsia="Times New Roman" w:hAnsi="Times New Roman" w:cs="Times New Roman"/>
          <w:color w:val="000000" w:themeColor="text1"/>
          <w:lang w:val="en-US" w:eastAsia="hr-HR"/>
        </w:rPr>
        <w:t xml:space="preserve"> administrator’s workplace and the education </w:t>
      </w:r>
      <w:proofErr w:type="spellStart"/>
      <w:r w:rsidR="00D95867" w:rsidRPr="008A609D">
        <w:rPr>
          <w:rFonts w:ascii="Times New Roman" w:eastAsia="Times New Roman" w:hAnsi="Times New Roman" w:cs="Times New Roman"/>
          <w:color w:val="000000" w:themeColor="text1"/>
          <w:lang w:val="en-US" w:eastAsia="hr-HR"/>
        </w:rPr>
        <w:t>centre</w:t>
      </w:r>
      <w:proofErr w:type="spellEnd"/>
      <w:r w:rsidR="00737D0B" w:rsidRPr="008A609D">
        <w:rPr>
          <w:rFonts w:ascii="Times New Roman" w:eastAsia="Times New Roman" w:hAnsi="Times New Roman" w:cs="Times New Roman"/>
          <w:color w:val="000000" w:themeColor="text1"/>
          <w:lang w:val="en-US" w:eastAsia="hr-HR"/>
        </w:rPr>
        <w:t>.</w:t>
      </w:r>
    </w:p>
    <w:p w14:paraId="22B33724" w14:textId="420E773A" w:rsidR="00D95867" w:rsidRPr="008A609D" w:rsidRDefault="00AA0639"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The Contractor should p</w:t>
      </w:r>
      <w:r w:rsidR="00D95867" w:rsidRPr="008A609D">
        <w:rPr>
          <w:rFonts w:ascii="Times New Roman" w:eastAsia="Times New Roman" w:hAnsi="Times New Roman" w:cs="Times New Roman"/>
          <w:color w:val="000000" w:themeColor="text1"/>
          <w:lang w:val="en-US" w:eastAsia="hr-HR"/>
        </w:rPr>
        <w:t>ass electric cables from the distribution box to the server and network equipment</w:t>
      </w:r>
      <w:r w:rsidR="00737D0B" w:rsidRPr="008A609D">
        <w:rPr>
          <w:rFonts w:ascii="Times New Roman" w:eastAsia="Times New Roman" w:hAnsi="Times New Roman" w:cs="Times New Roman"/>
          <w:color w:val="000000" w:themeColor="text1"/>
          <w:lang w:val="en-US" w:eastAsia="hr-HR"/>
        </w:rPr>
        <w:t>.</w:t>
      </w:r>
    </w:p>
    <w:p w14:paraId="45FE698B" w14:textId="722BD2EE" w:rsidR="00D95867" w:rsidRPr="008A609D" w:rsidRDefault="00AA0639"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The Contractor should p</w:t>
      </w:r>
      <w:r w:rsidR="007525D7" w:rsidRPr="008A609D">
        <w:rPr>
          <w:rFonts w:ascii="Times New Roman" w:eastAsia="Times New Roman" w:hAnsi="Times New Roman" w:cs="Times New Roman"/>
          <w:color w:val="000000" w:themeColor="text1"/>
          <w:lang w:val="en-US" w:eastAsia="hr-HR"/>
        </w:rPr>
        <w:t>erform o</w:t>
      </w:r>
      <w:r w:rsidR="00D95867" w:rsidRPr="008A609D">
        <w:rPr>
          <w:rFonts w:ascii="Times New Roman" w:eastAsia="Times New Roman" w:hAnsi="Times New Roman" w:cs="Times New Roman"/>
          <w:color w:val="000000" w:themeColor="text1"/>
          <w:lang w:val="en-US" w:eastAsia="hr-HR"/>
        </w:rPr>
        <w:t xml:space="preserve">ther civil works required to </w:t>
      </w:r>
      <w:r w:rsidR="005502CC" w:rsidRPr="008A609D">
        <w:rPr>
          <w:rFonts w:ascii="Times New Roman" w:eastAsia="Times New Roman" w:hAnsi="Times New Roman" w:cs="Times New Roman"/>
          <w:color w:val="000000" w:themeColor="text1"/>
          <w:lang w:val="en-US" w:eastAsia="hr-HR"/>
        </w:rPr>
        <w:t>ensure</w:t>
      </w:r>
      <w:r w:rsidR="00D95867" w:rsidRPr="008A609D">
        <w:rPr>
          <w:rFonts w:ascii="Times New Roman" w:eastAsia="Times New Roman" w:hAnsi="Times New Roman" w:cs="Times New Roman"/>
          <w:color w:val="000000" w:themeColor="text1"/>
          <w:lang w:val="en-US" w:eastAsia="hr-HR"/>
        </w:rPr>
        <w:t xml:space="preserve"> </w:t>
      </w:r>
      <w:r w:rsidR="002C17E4" w:rsidRPr="008A609D">
        <w:rPr>
          <w:rFonts w:ascii="Times New Roman" w:eastAsia="Times New Roman" w:hAnsi="Times New Roman" w:cs="Times New Roman"/>
          <w:color w:val="000000" w:themeColor="text1"/>
          <w:lang w:val="en-US" w:eastAsia="hr-HR"/>
        </w:rPr>
        <w:t xml:space="preserve">the </w:t>
      </w:r>
      <w:r w:rsidR="00D95867" w:rsidRPr="008A609D">
        <w:rPr>
          <w:rFonts w:ascii="Times New Roman" w:eastAsia="Times New Roman" w:hAnsi="Times New Roman" w:cs="Times New Roman"/>
          <w:color w:val="000000" w:themeColor="text1"/>
          <w:lang w:val="en-US" w:eastAsia="hr-HR"/>
        </w:rPr>
        <w:t xml:space="preserve">functionality of </w:t>
      </w:r>
      <w:r w:rsidR="002C17E4" w:rsidRPr="008A609D">
        <w:rPr>
          <w:rFonts w:ascii="Times New Roman" w:eastAsia="Times New Roman" w:hAnsi="Times New Roman" w:cs="Times New Roman"/>
          <w:color w:val="000000" w:themeColor="text1"/>
          <w:lang w:val="en-US" w:eastAsia="hr-HR"/>
        </w:rPr>
        <w:t xml:space="preserve">the </w:t>
      </w:r>
      <w:r w:rsidR="00D95867" w:rsidRPr="008A609D">
        <w:rPr>
          <w:rFonts w:ascii="Times New Roman" w:eastAsia="Times New Roman" w:hAnsi="Times New Roman" w:cs="Times New Roman"/>
          <w:color w:val="000000" w:themeColor="text1"/>
          <w:lang w:val="en-US" w:eastAsia="hr-HR"/>
        </w:rPr>
        <w:t xml:space="preserve">procured server, </w:t>
      </w:r>
      <w:proofErr w:type="gramStart"/>
      <w:r w:rsidR="00D95867" w:rsidRPr="008A609D">
        <w:rPr>
          <w:rFonts w:ascii="Times New Roman" w:eastAsia="Times New Roman" w:hAnsi="Times New Roman" w:cs="Times New Roman"/>
          <w:color w:val="000000" w:themeColor="text1"/>
          <w:lang w:val="en-US" w:eastAsia="hr-HR"/>
        </w:rPr>
        <w:t>network</w:t>
      </w:r>
      <w:proofErr w:type="gramEnd"/>
      <w:r w:rsidR="00D95867" w:rsidRPr="008A609D">
        <w:rPr>
          <w:rFonts w:ascii="Times New Roman" w:eastAsia="Times New Roman" w:hAnsi="Times New Roman" w:cs="Times New Roman"/>
          <w:color w:val="000000" w:themeColor="text1"/>
          <w:lang w:val="en-US" w:eastAsia="hr-HR"/>
        </w:rPr>
        <w:t xml:space="preserve"> and system software in two locations, and ensure physical and logical security of the equipment used to operate </w:t>
      </w:r>
      <w:r w:rsidR="002C17E4" w:rsidRPr="008A609D">
        <w:rPr>
          <w:rFonts w:ascii="Times New Roman" w:eastAsia="Times New Roman" w:hAnsi="Times New Roman" w:cs="Times New Roman"/>
          <w:color w:val="000000" w:themeColor="text1"/>
          <w:lang w:val="en-US" w:eastAsia="hr-HR"/>
        </w:rPr>
        <w:t xml:space="preserve">the </w:t>
      </w:r>
      <w:r w:rsidR="00E261EE" w:rsidRPr="008A609D">
        <w:rPr>
          <w:rFonts w:ascii="Times New Roman" w:eastAsia="Times New Roman" w:hAnsi="Times New Roman" w:cs="Times New Roman"/>
          <w:color w:val="000000" w:themeColor="text1"/>
          <w:lang w:val="en-US" w:eastAsia="hr-HR"/>
        </w:rPr>
        <w:t>MSW</w:t>
      </w:r>
      <w:r w:rsidR="00D95867" w:rsidRPr="008A609D">
        <w:rPr>
          <w:rFonts w:ascii="Times New Roman" w:eastAsia="Times New Roman" w:hAnsi="Times New Roman" w:cs="Times New Roman"/>
          <w:color w:val="000000" w:themeColor="text1"/>
          <w:lang w:val="en-US" w:eastAsia="hr-HR"/>
        </w:rPr>
        <w:t xml:space="preserve"> system.</w:t>
      </w:r>
    </w:p>
    <w:p w14:paraId="0339FCCB" w14:textId="1647D7E5" w:rsidR="00D95867" w:rsidRPr="008A609D" w:rsidRDefault="009A7DBC"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The Contractor should c</w:t>
      </w:r>
      <w:r w:rsidR="007525D7" w:rsidRPr="008A609D">
        <w:rPr>
          <w:rFonts w:ascii="Times New Roman" w:eastAsia="Times New Roman" w:hAnsi="Times New Roman" w:cs="Times New Roman"/>
          <w:color w:val="000000" w:themeColor="text1"/>
          <w:lang w:val="en-US" w:eastAsia="hr-HR"/>
        </w:rPr>
        <w:t xml:space="preserve">lean the space after installation and civil works and take care of remaining waste and packaging in </w:t>
      </w:r>
      <w:r w:rsidR="002C17E4" w:rsidRPr="008A609D">
        <w:rPr>
          <w:rFonts w:ascii="Times New Roman" w:eastAsia="Times New Roman" w:hAnsi="Times New Roman" w:cs="Times New Roman"/>
          <w:color w:val="000000" w:themeColor="text1"/>
          <w:lang w:val="en-US" w:eastAsia="hr-HR"/>
        </w:rPr>
        <w:t xml:space="preserve">an </w:t>
      </w:r>
      <w:r w:rsidR="007525D7" w:rsidRPr="008A609D">
        <w:rPr>
          <w:rFonts w:ascii="Times New Roman" w:eastAsia="Times New Roman" w:hAnsi="Times New Roman" w:cs="Times New Roman"/>
          <w:color w:val="000000" w:themeColor="text1"/>
          <w:lang w:val="en-US" w:eastAsia="hr-HR"/>
        </w:rPr>
        <w:t>ecologically acceptable manner.</w:t>
      </w:r>
    </w:p>
    <w:p w14:paraId="3AE8D9FA" w14:textId="31ED0640" w:rsidR="00D95867" w:rsidRPr="008A609D" w:rsidRDefault="00737D0B"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 xml:space="preserve">Both data </w:t>
      </w:r>
      <w:proofErr w:type="spellStart"/>
      <w:r w:rsidRPr="008A609D">
        <w:rPr>
          <w:rFonts w:ascii="Times New Roman" w:eastAsia="Times New Roman" w:hAnsi="Times New Roman" w:cs="Times New Roman"/>
          <w:color w:val="000000" w:themeColor="text1"/>
          <w:lang w:val="en-US" w:eastAsia="hr-HR"/>
        </w:rPr>
        <w:t>cent</w:t>
      </w:r>
      <w:r w:rsidR="002C17E4" w:rsidRPr="008A609D">
        <w:rPr>
          <w:rFonts w:ascii="Times New Roman" w:eastAsia="Times New Roman" w:hAnsi="Times New Roman" w:cs="Times New Roman"/>
          <w:color w:val="000000" w:themeColor="text1"/>
          <w:lang w:val="en-US" w:eastAsia="hr-HR"/>
        </w:rPr>
        <w:t>re</w:t>
      </w:r>
      <w:r w:rsidRPr="008A609D">
        <w:rPr>
          <w:rFonts w:ascii="Times New Roman" w:eastAsia="Times New Roman" w:hAnsi="Times New Roman" w:cs="Times New Roman"/>
          <w:color w:val="000000" w:themeColor="text1"/>
          <w:lang w:val="en-US" w:eastAsia="hr-HR"/>
        </w:rPr>
        <w:t>s</w:t>
      </w:r>
      <w:proofErr w:type="spellEnd"/>
      <w:r w:rsidRPr="008A609D">
        <w:rPr>
          <w:rFonts w:ascii="Times New Roman" w:eastAsia="Times New Roman" w:hAnsi="Times New Roman" w:cs="Times New Roman"/>
          <w:color w:val="000000" w:themeColor="text1"/>
          <w:lang w:val="en-US" w:eastAsia="hr-HR"/>
        </w:rPr>
        <w:t xml:space="preserve"> need to be connected using a separate data link using optical media having </w:t>
      </w:r>
      <w:r w:rsidR="002C17E4" w:rsidRPr="008A609D">
        <w:rPr>
          <w:rFonts w:ascii="Times New Roman" w:eastAsia="Times New Roman" w:hAnsi="Times New Roman" w:cs="Times New Roman"/>
          <w:color w:val="000000" w:themeColor="text1"/>
          <w:lang w:val="en-US" w:eastAsia="hr-HR"/>
        </w:rPr>
        <w:t xml:space="preserve">a </w:t>
      </w:r>
      <w:r w:rsidRPr="008A609D">
        <w:rPr>
          <w:rFonts w:ascii="Times New Roman" w:eastAsia="Times New Roman" w:hAnsi="Times New Roman" w:cs="Times New Roman"/>
          <w:color w:val="000000" w:themeColor="text1"/>
          <w:lang w:val="en-US" w:eastAsia="hr-HR"/>
        </w:rPr>
        <w:t xml:space="preserve">speed of at least 100/100 Mbps. Two data </w:t>
      </w:r>
      <w:proofErr w:type="spellStart"/>
      <w:r w:rsidRPr="008A609D">
        <w:rPr>
          <w:rFonts w:ascii="Times New Roman" w:eastAsia="Times New Roman" w:hAnsi="Times New Roman" w:cs="Times New Roman"/>
          <w:color w:val="000000" w:themeColor="text1"/>
          <w:lang w:val="en-US" w:eastAsia="hr-HR"/>
        </w:rPr>
        <w:t>cent</w:t>
      </w:r>
      <w:r w:rsidR="002C17E4" w:rsidRPr="008A609D">
        <w:rPr>
          <w:rFonts w:ascii="Times New Roman" w:eastAsia="Times New Roman" w:hAnsi="Times New Roman" w:cs="Times New Roman"/>
          <w:color w:val="000000" w:themeColor="text1"/>
          <w:lang w:val="en-US" w:eastAsia="hr-HR"/>
        </w:rPr>
        <w:t>re</w:t>
      </w:r>
      <w:r w:rsidRPr="008A609D">
        <w:rPr>
          <w:rFonts w:ascii="Times New Roman" w:eastAsia="Times New Roman" w:hAnsi="Times New Roman" w:cs="Times New Roman"/>
          <w:color w:val="000000" w:themeColor="text1"/>
          <w:lang w:val="en-US" w:eastAsia="hr-HR"/>
        </w:rPr>
        <w:t>s</w:t>
      </w:r>
      <w:proofErr w:type="spellEnd"/>
      <w:r w:rsidRPr="008A609D">
        <w:rPr>
          <w:rFonts w:ascii="Times New Roman" w:eastAsia="Times New Roman" w:hAnsi="Times New Roman" w:cs="Times New Roman"/>
          <w:color w:val="000000" w:themeColor="text1"/>
          <w:lang w:val="en-US" w:eastAsia="hr-HR"/>
        </w:rPr>
        <w:t xml:space="preserve"> need to be connected using </w:t>
      </w:r>
      <w:r w:rsidR="002C17E4" w:rsidRPr="008A609D">
        <w:rPr>
          <w:rFonts w:ascii="Times New Roman" w:eastAsia="Times New Roman" w:hAnsi="Times New Roman" w:cs="Times New Roman"/>
          <w:color w:val="000000" w:themeColor="text1"/>
          <w:lang w:val="en-US" w:eastAsia="hr-HR"/>
        </w:rPr>
        <w:t xml:space="preserve">the </w:t>
      </w:r>
      <w:r w:rsidRPr="008A609D">
        <w:rPr>
          <w:rFonts w:ascii="Times New Roman" w:eastAsia="Times New Roman" w:hAnsi="Times New Roman" w:cs="Times New Roman"/>
          <w:color w:val="000000" w:themeColor="text1"/>
          <w:lang w:val="en-US" w:eastAsia="hr-HR"/>
        </w:rPr>
        <w:t>speed of at least 4 (</w:t>
      </w:r>
      <w:r w:rsidR="005502CC" w:rsidRPr="008A609D">
        <w:rPr>
          <w:rFonts w:ascii="Times New Roman" w:eastAsia="Times New Roman" w:hAnsi="Times New Roman" w:cs="Times New Roman"/>
          <w:color w:val="000000" w:themeColor="text1"/>
          <w:lang w:val="en-US" w:eastAsia="hr-HR"/>
        </w:rPr>
        <w:t>fibers</w:t>
      </w:r>
      <w:r w:rsidRPr="008A609D">
        <w:rPr>
          <w:rFonts w:ascii="Times New Roman" w:eastAsia="Times New Roman" w:hAnsi="Times New Roman" w:cs="Times New Roman"/>
          <w:color w:val="000000" w:themeColor="text1"/>
          <w:lang w:val="en-US" w:eastAsia="hr-HR"/>
        </w:rPr>
        <w:t xml:space="preserve">) x 10 Gbps in link aggregation and using redundant LAN switches in a primary location, so the system function does not rely on a single </w:t>
      </w:r>
      <w:r w:rsidR="005502CC" w:rsidRPr="008A609D">
        <w:rPr>
          <w:rFonts w:ascii="Times New Roman" w:eastAsia="Times New Roman" w:hAnsi="Times New Roman" w:cs="Times New Roman"/>
          <w:color w:val="000000" w:themeColor="text1"/>
          <w:lang w:val="en-US" w:eastAsia="hr-HR"/>
        </w:rPr>
        <w:t>fiber</w:t>
      </w:r>
      <w:r w:rsidRPr="008A609D">
        <w:rPr>
          <w:rFonts w:ascii="Times New Roman" w:eastAsia="Times New Roman" w:hAnsi="Times New Roman" w:cs="Times New Roman"/>
          <w:color w:val="000000" w:themeColor="text1"/>
          <w:lang w:val="en-US" w:eastAsia="hr-HR"/>
        </w:rPr>
        <w:t xml:space="preserve">. In case that all four </w:t>
      </w:r>
      <w:r w:rsidR="005502CC" w:rsidRPr="008A609D">
        <w:rPr>
          <w:rFonts w:ascii="Times New Roman" w:eastAsia="Times New Roman" w:hAnsi="Times New Roman" w:cs="Times New Roman"/>
          <w:color w:val="000000" w:themeColor="text1"/>
          <w:lang w:val="en-US" w:eastAsia="hr-HR"/>
        </w:rPr>
        <w:t>fibers</w:t>
      </w:r>
      <w:r w:rsidRPr="008A609D">
        <w:rPr>
          <w:rFonts w:ascii="Times New Roman" w:eastAsia="Times New Roman" w:hAnsi="Times New Roman" w:cs="Times New Roman"/>
          <w:color w:val="000000" w:themeColor="text1"/>
          <w:lang w:val="en-US" w:eastAsia="hr-HR"/>
        </w:rPr>
        <w:t xml:space="preserve"> fail, </w:t>
      </w:r>
      <w:r w:rsidR="005502CC" w:rsidRPr="008A609D">
        <w:rPr>
          <w:rFonts w:ascii="Times New Roman" w:eastAsia="Times New Roman" w:hAnsi="Times New Roman" w:cs="Times New Roman"/>
          <w:color w:val="000000" w:themeColor="text1"/>
          <w:lang w:val="en-US" w:eastAsia="hr-HR"/>
        </w:rPr>
        <w:t>synchronization</w:t>
      </w:r>
      <w:r w:rsidRPr="008A609D">
        <w:rPr>
          <w:rFonts w:ascii="Times New Roman" w:eastAsia="Times New Roman" w:hAnsi="Times New Roman" w:cs="Times New Roman"/>
          <w:color w:val="000000" w:themeColor="text1"/>
          <w:lang w:val="en-US" w:eastAsia="hr-HR"/>
        </w:rPr>
        <w:t xml:space="preserve"> between data </w:t>
      </w:r>
      <w:proofErr w:type="spellStart"/>
      <w:r w:rsidRPr="008A609D">
        <w:rPr>
          <w:rFonts w:ascii="Times New Roman" w:eastAsia="Times New Roman" w:hAnsi="Times New Roman" w:cs="Times New Roman"/>
          <w:color w:val="000000" w:themeColor="text1"/>
          <w:lang w:val="en-US" w:eastAsia="hr-HR"/>
        </w:rPr>
        <w:t>cent</w:t>
      </w:r>
      <w:r w:rsidR="002C17E4" w:rsidRPr="008A609D">
        <w:rPr>
          <w:rFonts w:ascii="Times New Roman" w:eastAsia="Times New Roman" w:hAnsi="Times New Roman" w:cs="Times New Roman"/>
          <w:color w:val="000000" w:themeColor="text1"/>
          <w:lang w:val="en-US" w:eastAsia="hr-HR"/>
        </w:rPr>
        <w:t>re</w:t>
      </w:r>
      <w:r w:rsidRPr="008A609D">
        <w:rPr>
          <w:rFonts w:ascii="Times New Roman" w:eastAsia="Times New Roman" w:hAnsi="Times New Roman" w:cs="Times New Roman"/>
          <w:color w:val="000000" w:themeColor="text1"/>
          <w:lang w:val="en-US" w:eastAsia="hr-HR"/>
        </w:rPr>
        <w:t>s</w:t>
      </w:r>
      <w:proofErr w:type="spellEnd"/>
      <w:r w:rsidRPr="008A609D">
        <w:rPr>
          <w:rFonts w:ascii="Times New Roman" w:eastAsia="Times New Roman" w:hAnsi="Times New Roman" w:cs="Times New Roman"/>
          <w:color w:val="000000" w:themeColor="text1"/>
          <w:lang w:val="en-US" w:eastAsia="hr-HR"/>
        </w:rPr>
        <w:t xml:space="preserve"> stops working, but the primary location continues serving the clients without interruption </w:t>
      </w:r>
      <w:r w:rsidR="0011572A" w:rsidRPr="008A609D">
        <w:rPr>
          <w:rFonts w:ascii="Times New Roman" w:eastAsia="Times New Roman" w:hAnsi="Times New Roman" w:cs="Times New Roman"/>
          <w:color w:val="000000" w:themeColor="text1"/>
          <w:lang w:val="en-US" w:eastAsia="hr-HR"/>
        </w:rPr>
        <w:t>including backup in the primary location.</w:t>
      </w:r>
    </w:p>
    <w:p w14:paraId="1B9CB8E5" w14:textId="43BF9CF6" w:rsidR="00737D0B" w:rsidRPr="008A609D" w:rsidRDefault="00283134"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 xml:space="preserve">The Contractor should use </w:t>
      </w:r>
      <w:r w:rsidR="005502CC" w:rsidRPr="008A609D">
        <w:rPr>
          <w:rFonts w:ascii="Times New Roman" w:eastAsia="Times New Roman" w:hAnsi="Times New Roman" w:cs="Times New Roman"/>
          <w:color w:val="000000" w:themeColor="text1"/>
          <w:lang w:val="en-US" w:eastAsia="hr-HR"/>
        </w:rPr>
        <w:t>IPsec</w:t>
      </w:r>
      <w:r w:rsidR="0011572A" w:rsidRPr="008A609D">
        <w:rPr>
          <w:rFonts w:ascii="Times New Roman" w:eastAsia="Times New Roman" w:hAnsi="Times New Roman" w:cs="Times New Roman"/>
          <w:color w:val="000000" w:themeColor="text1"/>
          <w:lang w:val="en-US" w:eastAsia="hr-HR"/>
        </w:rPr>
        <w:t xml:space="preserve"> tunnel using two Internet links </w:t>
      </w:r>
      <w:r w:rsidRPr="008A609D">
        <w:rPr>
          <w:rFonts w:ascii="Times New Roman" w:eastAsia="Times New Roman" w:hAnsi="Times New Roman" w:cs="Times New Roman"/>
          <w:color w:val="000000" w:themeColor="text1"/>
          <w:lang w:val="en-US" w:eastAsia="hr-HR"/>
        </w:rPr>
        <w:t>as</w:t>
      </w:r>
      <w:r w:rsidR="0011572A" w:rsidRPr="008A609D">
        <w:rPr>
          <w:rFonts w:ascii="Times New Roman" w:eastAsia="Times New Roman" w:hAnsi="Times New Roman" w:cs="Times New Roman"/>
          <w:color w:val="000000" w:themeColor="text1"/>
          <w:lang w:val="en-US" w:eastAsia="hr-HR"/>
        </w:rPr>
        <w:t xml:space="preserve"> an additional data connection between locations. The tunnel is always up and active for purposes of SAN or VSAN </w:t>
      </w:r>
      <w:r w:rsidR="005502CC" w:rsidRPr="008A609D">
        <w:rPr>
          <w:rFonts w:ascii="Times New Roman" w:eastAsia="Times New Roman" w:hAnsi="Times New Roman" w:cs="Times New Roman"/>
          <w:color w:val="000000" w:themeColor="text1"/>
          <w:lang w:val="en-US" w:eastAsia="hr-HR"/>
        </w:rPr>
        <w:t>heartbeat</w:t>
      </w:r>
      <w:r w:rsidR="0011572A" w:rsidRPr="008A609D">
        <w:rPr>
          <w:rFonts w:ascii="Times New Roman" w:eastAsia="Times New Roman" w:hAnsi="Times New Roman" w:cs="Times New Roman"/>
          <w:color w:val="000000" w:themeColor="text1"/>
          <w:lang w:val="en-US" w:eastAsia="hr-HR"/>
        </w:rPr>
        <w:t xml:space="preserve"> witness. </w:t>
      </w:r>
      <w:r w:rsidR="005502CC" w:rsidRPr="008A609D">
        <w:rPr>
          <w:rFonts w:ascii="Times New Roman" w:eastAsia="Times New Roman" w:hAnsi="Times New Roman" w:cs="Times New Roman"/>
          <w:color w:val="000000" w:themeColor="text1"/>
          <w:lang w:val="en-US" w:eastAsia="hr-HR"/>
        </w:rPr>
        <w:t>IPsec</w:t>
      </w:r>
      <w:r w:rsidR="0011572A" w:rsidRPr="008A609D">
        <w:rPr>
          <w:rFonts w:ascii="Times New Roman" w:eastAsia="Times New Roman" w:hAnsi="Times New Roman" w:cs="Times New Roman"/>
          <w:color w:val="000000" w:themeColor="text1"/>
          <w:lang w:val="en-US" w:eastAsia="hr-HR"/>
        </w:rPr>
        <w:t xml:space="preserve"> tunnel should use Internet link tunnels to be redundant.</w:t>
      </w:r>
    </w:p>
    <w:p w14:paraId="3BA99760" w14:textId="5A91C1B4" w:rsidR="0011572A" w:rsidRPr="008A609D" w:rsidRDefault="0011572A"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 xml:space="preserve">Redundancy of the Internet links in both data </w:t>
      </w:r>
      <w:proofErr w:type="spellStart"/>
      <w:r w:rsidRPr="008A609D">
        <w:rPr>
          <w:rFonts w:ascii="Times New Roman" w:eastAsia="Times New Roman" w:hAnsi="Times New Roman" w:cs="Times New Roman"/>
          <w:color w:val="000000" w:themeColor="text1"/>
          <w:lang w:val="en-US" w:eastAsia="hr-HR"/>
        </w:rPr>
        <w:t>cent</w:t>
      </w:r>
      <w:r w:rsidR="002C17E4" w:rsidRPr="008A609D">
        <w:rPr>
          <w:rFonts w:ascii="Times New Roman" w:eastAsia="Times New Roman" w:hAnsi="Times New Roman" w:cs="Times New Roman"/>
          <w:color w:val="000000" w:themeColor="text1"/>
          <w:lang w:val="en-US" w:eastAsia="hr-HR"/>
        </w:rPr>
        <w:t>re</w:t>
      </w:r>
      <w:r w:rsidRPr="008A609D">
        <w:rPr>
          <w:rFonts w:ascii="Times New Roman" w:eastAsia="Times New Roman" w:hAnsi="Times New Roman" w:cs="Times New Roman"/>
          <w:color w:val="000000" w:themeColor="text1"/>
          <w:lang w:val="en-US" w:eastAsia="hr-HR"/>
        </w:rPr>
        <w:t>s</w:t>
      </w:r>
      <w:proofErr w:type="spellEnd"/>
      <w:r w:rsidRPr="008A609D">
        <w:rPr>
          <w:rFonts w:ascii="Times New Roman" w:eastAsia="Times New Roman" w:hAnsi="Times New Roman" w:cs="Times New Roman"/>
          <w:color w:val="000000" w:themeColor="text1"/>
          <w:lang w:val="en-US" w:eastAsia="hr-HR"/>
        </w:rPr>
        <w:t xml:space="preserve"> </w:t>
      </w:r>
      <w:r w:rsidR="00283134" w:rsidRPr="008A609D">
        <w:rPr>
          <w:rFonts w:ascii="Times New Roman" w:eastAsia="Times New Roman" w:hAnsi="Times New Roman" w:cs="Times New Roman"/>
          <w:color w:val="000000" w:themeColor="text1"/>
          <w:lang w:val="en-US" w:eastAsia="hr-HR"/>
        </w:rPr>
        <w:t>need</w:t>
      </w:r>
      <w:r w:rsidRPr="008A609D">
        <w:rPr>
          <w:rFonts w:ascii="Times New Roman" w:eastAsia="Times New Roman" w:hAnsi="Times New Roman" w:cs="Times New Roman"/>
          <w:color w:val="000000" w:themeColor="text1"/>
          <w:lang w:val="en-US" w:eastAsia="hr-HR"/>
        </w:rPr>
        <w:t xml:space="preserve">s </w:t>
      </w:r>
      <w:r w:rsidR="00283134" w:rsidRPr="008A609D">
        <w:rPr>
          <w:rFonts w:ascii="Times New Roman" w:eastAsia="Times New Roman" w:hAnsi="Times New Roman" w:cs="Times New Roman"/>
          <w:color w:val="000000" w:themeColor="text1"/>
          <w:lang w:val="en-US" w:eastAsia="hr-HR"/>
        </w:rPr>
        <w:t xml:space="preserve">to be </w:t>
      </w:r>
      <w:r w:rsidRPr="008A609D">
        <w:rPr>
          <w:rFonts w:ascii="Times New Roman" w:eastAsia="Times New Roman" w:hAnsi="Times New Roman" w:cs="Times New Roman"/>
          <w:color w:val="000000" w:themeColor="text1"/>
          <w:lang w:val="en-US" w:eastAsia="hr-HR"/>
        </w:rPr>
        <w:t xml:space="preserve">achieved </w:t>
      </w:r>
      <w:r w:rsidR="0082399B" w:rsidRPr="008A609D">
        <w:rPr>
          <w:rFonts w:ascii="Times New Roman" w:eastAsia="Times New Roman" w:hAnsi="Times New Roman" w:cs="Times New Roman"/>
          <w:color w:val="000000" w:themeColor="text1"/>
          <w:lang w:val="en-US" w:eastAsia="hr-HR"/>
        </w:rPr>
        <w:t xml:space="preserve">by </w:t>
      </w:r>
      <w:r w:rsidRPr="008A609D">
        <w:rPr>
          <w:rFonts w:ascii="Times New Roman" w:eastAsia="Times New Roman" w:hAnsi="Times New Roman" w:cs="Times New Roman"/>
          <w:color w:val="000000" w:themeColor="text1"/>
          <w:lang w:val="en-US" w:eastAsia="hr-HR"/>
        </w:rPr>
        <w:t>data connection using different media than the primary one (</w:t>
      </w:r>
      <w:proofErr w:type="gramStart"/>
      <w:r w:rsidR="002C17E4" w:rsidRPr="008A609D">
        <w:rPr>
          <w:rFonts w:ascii="Times New Roman" w:eastAsia="Times New Roman" w:hAnsi="Times New Roman" w:cs="Times New Roman"/>
          <w:color w:val="000000" w:themeColor="text1"/>
          <w:lang w:val="en-US" w:eastAsia="hr-HR"/>
        </w:rPr>
        <w:t>e.g.</w:t>
      </w:r>
      <w:proofErr w:type="gramEnd"/>
      <w:r w:rsidRPr="008A609D">
        <w:rPr>
          <w:rFonts w:ascii="Times New Roman" w:eastAsia="Times New Roman" w:hAnsi="Times New Roman" w:cs="Times New Roman"/>
          <w:color w:val="000000" w:themeColor="text1"/>
          <w:lang w:val="en-US" w:eastAsia="hr-HR"/>
        </w:rPr>
        <w:t xml:space="preserve"> 4G over-the-air connection or different physical media link). Failover from the primary to the secondary link should be automatic and without administrator’s intervention.</w:t>
      </w:r>
    </w:p>
    <w:p w14:paraId="38C189F7" w14:textId="19317495" w:rsidR="0011572A" w:rsidRPr="008A609D" w:rsidRDefault="0011572A"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 xml:space="preserve">For each data </w:t>
      </w:r>
      <w:proofErr w:type="spellStart"/>
      <w:r w:rsidRPr="008A609D">
        <w:rPr>
          <w:rFonts w:ascii="Times New Roman" w:eastAsia="Times New Roman" w:hAnsi="Times New Roman" w:cs="Times New Roman"/>
          <w:color w:val="000000" w:themeColor="text1"/>
          <w:lang w:val="en-US" w:eastAsia="hr-HR"/>
        </w:rPr>
        <w:t>cent</w:t>
      </w:r>
      <w:r w:rsidR="002C17E4" w:rsidRPr="008A609D">
        <w:rPr>
          <w:rFonts w:ascii="Times New Roman" w:eastAsia="Times New Roman" w:hAnsi="Times New Roman" w:cs="Times New Roman"/>
          <w:color w:val="000000" w:themeColor="text1"/>
          <w:lang w:val="en-US" w:eastAsia="hr-HR"/>
        </w:rPr>
        <w:t>re</w:t>
      </w:r>
      <w:proofErr w:type="spellEnd"/>
      <w:r w:rsidRPr="008A609D">
        <w:rPr>
          <w:rFonts w:ascii="Times New Roman" w:eastAsia="Times New Roman" w:hAnsi="Times New Roman" w:cs="Times New Roman"/>
          <w:color w:val="000000" w:themeColor="text1"/>
          <w:lang w:val="en-US" w:eastAsia="hr-HR"/>
        </w:rPr>
        <w:t>, at least two of each public static IPv4 and IPv6 addresses should be provided</w:t>
      </w:r>
      <w:r w:rsidR="00283134" w:rsidRPr="008A609D">
        <w:rPr>
          <w:rFonts w:ascii="Times New Roman" w:eastAsia="Times New Roman" w:hAnsi="Times New Roman" w:cs="Times New Roman"/>
          <w:color w:val="000000" w:themeColor="text1"/>
          <w:lang w:val="en-US" w:eastAsia="hr-HR"/>
        </w:rPr>
        <w:t xml:space="preserve"> by the Contractor</w:t>
      </w:r>
      <w:r w:rsidRPr="008A609D">
        <w:rPr>
          <w:rFonts w:ascii="Times New Roman" w:eastAsia="Times New Roman" w:hAnsi="Times New Roman" w:cs="Times New Roman"/>
          <w:color w:val="000000" w:themeColor="text1"/>
          <w:lang w:val="en-US" w:eastAsia="hr-HR"/>
        </w:rPr>
        <w:t>, one for each firewall and one for each web server, until the end of the contract.</w:t>
      </w:r>
    </w:p>
    <w:p w14:paraId="23D85FB1" w14:textId="77777777" w:rsidR="002C17E4" w:rsidRPr="008A609D" w:rsidRDefault="002C17E4" w:rsidP="002C17E4">
      <w:pPr>
        <w:spacing w:before="240" w:after="0"/>
        <w:jc w:val="both"/>
        <w:rPr>
          <w:rFonts w:ascii="Times New Roman" w:eastAsia="Times New Roman" w:hAnsi="Times New Roman" w:cs="Times New Roman"/>
          <w:color w:val="000000" w:themeColor="text1"/>
          <w:lang w:val="en-US" w:eastAsia="hr-HR"/>
        </w:rPr>
      </w:pPr>
    </w:p>
    <w:p w14:paraId="35988863" w14:textId="012A91EB" w:rsidR="0011572A" w:rsidRPr="008A609D" w:rsidRDefault="00283134" w:rsidP="002C17E4">
      <w:pPr>
        <w:pStyle w:val="Heading2"/>
        <w:spacing w:before="0"/>
        <w:jc w:val="both"/>
        <w:rPr>
          <w:rFonts w:ascii="Times New Roman" w:hAnsi="Times New Roman" w:cs="Times New Roman"/>
          <w:lang w:val="en-GB" w:eastAsia="hr-HR"/>
        </w:rPr>
      </w:pPr>
      <w:bookmarkStart w:id="35" w:name="_Toc64460918"/>
      <w:r w:rsidRPr="008A609D">
        <w:rPr>
          <w:rFonts w:ascii="Times New Roman" w:hAnsi="Times New Roman" w:cs="Times New Roman"/>
          <w:lang w:val="en-GB" w:eastAsia="hr-HR"/>
        </w:rPr>
        <w:t>3.</w:t>
      </w:r>
      <w:r w:rsidR="00E96A8C" w:rsidRPr="008A609D">
        <w:rPr>
          <w:rFonts w:ascii="Times New Roman" w:hAnsi="Times New Roman" w:cs="Times New Roman"/>
          <w:lang w:val="en-GB" w:eastAsia="hr-HR"/>
        </w:rPr>
        <w:t>3</w:t>
      </w:r>
      <w:r w:rsidRPr="008A609D">
        <w:rPr>
          <w:rFonts w:ascii="Times New Roman" w:hAnsi="Times New Roman" w:cs="Times New Roman"/>
          <w:lang w:val="en-GB" w:eastAsia="hr-HR"/>
        </w:rPr>
        <w:t xml:space="preserve">.2 </w:t>
      </w:r>
      <w:r w:rsidR="0011572A" w:rsidRPr="008A609D">
        <w:rPr>
          <w:rFonts w:ascii="Times New Roman" w:hAnsi="Times New Roman" w:cs="Times New Roman"/>
          <w:lang w:val="en-GB" w:eastAsia="hr-HR"/>
        </w:rPr>
        <w:t>Firewall spec</w:t>
      </w:r>
      <w:r w:rsidR="0044553F" w:rsidRPr="008A609D">
        <w:rPr>
          <w:rFonts w:ascii="Times New Roman" w:hAnsi="Times New Roman" w:cs="Times New Roman"/>
          <w:lang w:val="en-GB" w:eastAsia="hr-HR"/>
        </w:rPr>
        <w:t>ifications</w:t>
      </w:r>
      <w:bookmarkEnd w:id="35"/>
    </w:p>
    <w:p w14:paraId="3D60194D" w14:textId="46636179" w:rsidR="00283134" w:rsidRPr="008A609D" w:rsidRDefault="00283134"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Firewalls delivered by the Contractor should have at least the following specifications:</w:t>
      </w:r>
    </w:p>
    <w:p w14:paraId="22E7D0DC" w14:textId="19523460"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fr-FR"/>
        </w:rPr>
      </w:pPr>
      <w:r w:rsidRPr="008A609D">
        <w:rPr>
          <w:rFonts w:ascii="Times New Roman" w:hAnsi="Times New Roman" w:cs="Times New Roman"/>
          <w:lang w:val="fr-FR"/>
        </w:rPr>
        <w:t xml:space="preserve">Minimum 1x GE RJ45 Management/HA </w:t>
      </w:r>
      <w:proofErr w:type="gramStart"/>
      <w:r w:rsidRPr="008A609D">
        <w:rPr>
          <w:rFonts w:ascii="Times New Roman" w:hAnsi="Times New Roman" w:cs="Times New Roman"/>
          <w:lang w:val="fr-FR"/>
        </w:rPr>
        <w:t>port</w:t>
      </w:r>
      <w:r w:rsidR="002C17E4" w:rsidRPr="008A609D">
        <w:rPr>
          <w:rFonts w:ascii="Times New Roman" w:hAnsi="Times New Roman" w:cs="Times New Roman"/>
          <w:lang w:val="fr-FR"/>
        </w:rPr>
        <w:t>;</w:t>
      </w:r>
      <w:proofErr w:type="gramEnd"/>
    </w:p>
    <w:p w14:paraId="324451BA" w14:textId="741D6B8B"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2x GE RJ45 WAN </w:t>
      </w:r>
      <w:proofErr w:type="gramStart"/>
      <w:r w:rsidRPr="008A609D">
        <w:rPr>
          <w:rFonts w:ascii="Times New Roman" w:hAnsi="Times New Roman" w:cs="Times New Roman"/>
          <w:lang w:val="en-US"/>
        </w:rPr>
        <w:t>ports</w:t>
      </w:r>
      <w:r w:rsidR="002C17E4" w:rsidRPr="008A609D">
        <w:rPr>
          <w:rFonts w:ascii="Times New Roman" w:hAnsi="Times New Roman" w:cs="Times New Roman"/>
          <w:lang w:val="en-US"/>
        </w:rPr>
        <w:t>;</w:t>
      </w:r>
      <w:proofErr w:type="gramEnd"/>
    </w:p>
    <w:p w14:paraId="02002331" w14:textId="27B3BB45"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2x GE RJ45 </w:t>
      </w:r>
      <w:proofErr w:type="gramStart"/>
      <w:r w:rsidRPr="008A609D">
        <w:rPr>
          <w:rFonts w:ascii="Times New Roman" w:hAnsi="Times New Roman" w:cs="Times New Roman"/>
          <w:lang w:val="en-US"/>
        </w:rPr>
        <w:t>ports</w:t>
      </w:r>
      <w:r w:rsidR="002C17E4" w:rsidRPr="008A609D">
        <w:rPr>
          <w:rFonts w:ascii="Times New Roman" w:hAnsi="Times New Roman" w:cs="Times New Roman"/>
          <w:lang w:val="en-US"/>
        </w:rPr>
        <w:t>;</w:t>
      </w:r>
      <w:proofErr w:type="gramEnd"/>
    </w:p>
    <w:p w14:paraId="5A52C160" w14:textId="3523FEA3"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4x GE SFP </w:t>
      </w:r>
      <w:proofErr w:type="gramStart"/>
      <w:r w:rsidRPr="008A609D">
        <w:rPr>
          <w:rFonts w:ascii="Times New Roman" w:hAnsi="Times New Roman" w:cs="Times New Roman"/>
          <w:lang w:val="en-US"/>
        </w:rPr>
        <w:t>connection</w:t>
      </w:r>
      <w:r w:rsidR="002C17E4" w:rsidRPr="008A609D">
        <w:rPr>
          <w:rFonts w:ascii="Times New Roman" w:hAnsi="Times New Roman" w:cs="Times New Roman"/>
          <w:lang w:val="en-US"/>
        </w:rPr>
        <w:t>;</w:t>
      </w:r>
      <w:proofErr w:type="gramEnd"/>
    </w:p>
    <w:p w14:paraId="33D17105" w14:textId="40EC9260"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1x USB </w:t>
      </w:r>
      <w:proofErr w:type="gramStart"/>
      <w:r w:rsidR="00F6751F" w:rsidRPr="008A609D">
        <w:rPr>
          <w:rFonts w:ascii="Times New Roman" w:hAnsi="Times New Roman" w:cs="Times New Roman"/>
          <w:lang w:val="en-US"/>
        </w:rPr>
        <w:t>port</w:t>
      </w:r>
      <w:r w:rsidR="002C17E4" w:rsidRPr="008A609D">
        <w:rPr>
          <w:rFonts w:ascii="Times New Roman" w:hAnsi="Times New Roman" w:cs="Times New Roman"/>
          <w:lang w:val="en-US"/>
        </w:rPr>
        <w:t>;</w:t>
      </w:r>
      <w:proofErr w:type="gramEnd"/>
    </w:p>
    <w:p w14:paraId="04E9A1F0" w14:textId="4EB83A93"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Possibility of 4G USB </w:t>
      </w:r>
      <w:proofErr w:type="gramStart"/>
      <w:r w:rsidRPr="008A609D">
        <w:rPr>
          <w:rFonts w:ascii="Times New Roman" w:hAnsi="Times New Roman" w:cs="Times New Roman"/>
          <w:lang w:val="en-US"/>
        </w:rPr>
        <w:t>connection</w:t>
      </w:r>
      <w:r w:rsidR="002C17E4" w:rsidRPr="008A609D">
        <w:rPr>
          <w:rFonts w:ascii="Times New Roman" w:hAnsi="Times New Roman" w:cs="Times New Roman"/>
          <w:lang w:val="en-US"/>
        </w:rPr>
        <w:t>;</w:t>
      </w:r>
      <w:proofErr w:type="gramEnd"/>
    </w:p>
    <w:p w14:paraId="11F634DB" w14:textId="0CAC011B"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lastRenderedPageBreak/>
        <w:t xml:space="preserve">IPv6 </w:t>
      </w:r>
      <w:proofErr w:type="gramStart"/>
      <w:r w:rsidRPr="008A609D">
        <w:rPr>
          <w:rFonts w:ascii="Times New Roman" w:hAnsi="Times New Roman" w:cs="Times New Roman"/>
          <w:lang w:val="en-US"/>
        </w:rPr>
        <w:t>support</w:t>
      </w:r>
      <w:r w:rsidR="002C17E4" w:rsidRPr="008A609D">
        <w:rPr>
          <w:rFonts w:ascii="Times New Roman" w:hAnsi="Times New Roman" w:cs="Times New Roman"/>
          <w:lang w:val="en-US"/>
        </w:rPr>
        <w:t>;</w:t>
      </w:r>
      <w:proofErr w:type="gramEnd"/>
    </w:p>
    <w:p w14:paraId="2D565FAB" w14:textId="31D16153"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proofErr w:type="spellStart"/>
      <w:r w:rsidRPr="008A609D">
        <w:rPr>
          <w:rFonts w:ascii="Times New Roman" w:hAnsi="Times New Roman" w:cs="Times New Roman"/>
          <w:lang w:val="en-US"/>
        </w:rPr>
        <w:t>IPSec</w:t>
      </w:r>
      <w:proofErr w:type="spellEnd"/>
      <w:r w:rsidRPr="008A609D">
        <w:rPr>
          <w:rFonts w:ascii="Times New Roman" w:hAnsi="Times New Roman" w:cs="Times New Roman"/>
          <w:lang w:val="en-US"/>
        </w:rPr>
        <w:t xml:space="preserve"> VPN between sites (</w:t>
      </w:r>
      <w:r w:rsidRPr="008A609D">
        <w:rPr>
          <w:rFonts w:ascii="Times New Roman" w:hAnsi="Times New Roman" w:cs="Times New Roman"/>
          <w:i/>
          <w:lang w:val="en-US"/>
        </w:rPr>
        <w:t>site-to-site</w:t>
      </w:r>
      <w:r w:rsidR="002C17E4" w:rsidRPr="008A609D">
        <w:rPr>
          <w:rFonts w:ascii="Times New Roman" w:hAnsi="Times New Roman" w:cs="Times New Roman"/>
          <w:lang w:val="en-US"/>
        </w:rPr>
        <w:t xml:space="preserve">) </w:t>
      </w:r>
      <w:proofErr w:type="gramStart"/>
      <w:r w:rsidR="002C17E4" w:rsidRPr="008A609D">
        <w:rPr>
          <w:rFonts w:ascii="Times New Roman" w:hAnsi="Times New Roman" w:cs="Times New Roman"/>
          <w:lang w:val="en-US"/>
        </w:rPr>
        <w:t>capability;</w:t>
      </w:r>
      <w:proofErr w:type="gramEnd"/>
    </w:p>
    <w:p w14:paraId="65A1001B" w14:textId="488F7994"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Client SSL-VPN connection capability for minimum 200 simultaneous users having a minimum throughput of SSL-VPN connection at </w:t>
      </w:r>
      <w:proofErr w:type="gramStart"/>
      <w:r w:rsidRPr="008A609D">
        <w:rPr>
          <w:rFonts w:ascii="Times New Roman" w:hAnsi="Times New Roman" w:cs="Times New Roman"/>
          <w:lang w:val="en-US"/>
        </w:rPr>
        <w:t>600Mbps</w:t>
      </w:r>
      <w:r w:rsidR="002C17E4" w:rsidRPr="008A609D">
        <w:rPr>
          <w:rFonts w:ascii="Times New Roman" w:hAnsi="Times New Roman" w:cs="Times New Roman"/>
          <w:lang w:val="en-US"/>
        </w:rPr>
        <w:t>;</w:t>
      </w:r>
      <w:proofErr w:type="gramEnd"/>
    </w:p>
    <w:p w14:paraId="606F1022" w14:textId="43380718"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required services: standard UTM, IPS, Web server protection, antivirus protection, IPv6 </w:t>
      </w:r>
      <w:r w:rsidR="00F6751F" w:rsidRPr="008A609D">
        <w:rPr>
          <w:rFonts w:ascii="Times New Roman" w:hAnsi="Times New Roman" w:cs="Times New Roman"/>
          <w:lang w:val="en-US"/>
        </w:rPr>
        <w:t>support</w:t>
      </w:r>
      <w:r w:rsidRPr="008A609D">
        <w:rPr>
          <w:rFonts w:ascii="Times New Roman" w:hAnsi="Times New Roman" w:cs="Times New Roman"/>
          <w:lang w:val="en-US"/>
        </w:rPr>
        <w:t xml:space="preserve">, SSL VPN service, DHCP and DNS </w:t>
      </w:r>
      <w:proofErr w:type="gramStart"/>
      <w:r w:rsidRPr="008A609D">
        <w:rPr>
          <w:rFonts w:ascii="Times New Roman" w:hAnsi="Times New Roman" w:cs="Times New Roman"/>
          <w:lang w:val="en-US"/>
        </w:rPr>
        <w:t>services</w:t>
      </w:r>
      <w:r w:rsidR="002C17E4" w:rsidRPr="008A609D">
        <w:rPr>
          <w:rFonts w:ascii="Times New Roman" w:hAnsi="Times New Roman" w:cs="Times New Roman"/>
          <w:lang w:val="en-US"/>
        </w:rPr>
        <w:t>;</w:t>
      </w:r>
      <w:proofErr w:type="gramEnd"/>
    </w:p>
    <w:p w14:paraId="22F3E1BE" w14:textId="3F6F3A44"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Entries history minimum 30 days retroactively until </w:t>
      </w:r>
      <w:r w:rsidR="002C17E4" w:rsidRPr="008A609D">
        <w:rPr>
          <w:rFonts w:ascii="Times New Roman" w:hAnsi="Times New Roman" w:cs="Times New Roman"/>
          <w:lang w:val="en-US"/>
        </w:rPr>
        <w:t xml:space="preserve">the </w:t>
      </w:r>
      <w:r w:rsidRPr="008A609D">
        <w:rPr>
          <w:rFonts w:ascii="Times New Roman" w:hAnsi="Times New Roman" w:cs="Times New Roman"/>
          <w:lang w:val="en-US"/>
        </w:rPr>
        <w:t xml:space="preserve">current </w:t>
      </w:r>
      <w:proofErr w:type="gramStart"/>
      <w:r w:rsidRPr="008A609D">
        <w:rPr>
          <w:rFonts w:ascii="Times New Roman" w:hAnsi="Times New Roman" w:cs="Times New Roman"/>
          <w:lang w:val="en-US"/>
        </w:rPr>
        <w:t>date</w:t>
      </w:r>
      <w:r w:rsidR="002C17E4" w:rsidRPr="008A609D">
        <w:rPr>
          <w:rFonts w:ascii="Times New Roman" w:hAnsi="Times New Roman" w:cs="Times New Roman"/>
          <w:lang w:val="en-US"/>
        </w:rPr>
        <w:t>;</w:t>
      </w:r>
      <w:proofErr w:type="gramEnd"/>
    </w:p>
    <w:p w14:paraId="1EF372AE" w14:textId="291B1F04" w:rsidR="00283134"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throughput under IPS load 2 </w:t>
      </w:r>
      <w:proofErr w:type="gramStart"/>
      <w:r w:rsidRPr="008A609D">
        <w:rPr>
          <w:rFonts w:ascii="Times New Roman" w:hAnsi="Times New Roman" w:cs="Times New Roman"/>
          <w:lang w:val="en-US"/>
        </w:rPr>
        <w:t>Gbps</w:t>
      </w:r>
      <w:r w:rsidR="002C17E4" w:rsidRPr="008A609D">
        <w:rPr>
          <w:rFonts w:ascii="Times New Roman" w:hAnsi="Times New Roman" w:cs="Times New Roman"/>
          <w:lang w:val="en-US"/>
        </w:rPr>
        <w:t>;</w:t>
      </w:r>
      <w:proofErr w:type="gramEnd"/>
    </w:p>
    <w:p w14:paraId="1EB002E8" w14:textId="1081ADE7"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w:t>
      </w:r>
      <w:r w:rsidR="00F6751F" w:rsidRPr="008A609D">
        <w:rPr>
          <w:rFonts w:ascii="Times New Roman" w:hAnsi="Times New Roman" w:cs="Times New Roman"/>
          <w:lang w:val="en-US"/>
        </w:rPr>
        <w:t>throughput</w:t>
      </w:r>
      <w:r w:rsidRPr="008A609D">
        <w:rPr>
          <w:rFonts w:ascii="Times New Roman" w:hAnsi="Times New Roman" w:cs="Times New Roman"/>
          <w:lang w:val="en-US"/>
        </w:rPr>
        <w:t xml:space="preserve"> under full load 1 </w:t>
      </w:r>
      <w:proofErr w:type="gramStart"/>
      <w:r w:rsidRPr="008A609D">
        <w:rPr>
          <w:rFonts w:ascii="Times New Roman" w:hAnsi="Times New Roman" w:cs="Times New Roman"/>
          <w:lang w:val="en-US"/>
        </w:rPr>
        <w:t>Gbps</w:t>
      </w:r>
      <w:r w:rsidR="002C17E4" w:rsidRPr="008A609D">
        <w:rPr>
          <w:rFonts w:ascii="Times New Roman" w:hAnsi="Times New Roman" w:cs="Times New Roman"/>
          <w:lang w:val="en-US"/>
        </w:rPr>
        <w:t>;</w:t>
      </w:r>
      <w:proofErr w:type="gramEnd"/>
    </w:p>
    <w:p w14:paraId="7A6935E0" w14:textId="4968B902" w:rsidR="0011572A" w:rsidRPr="008A609D" w:rsidRDefault="0011572A"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Licenses need to cover all required services until </w:t>
      </w:r>
      <w:r w:rsidR="002C17E4" w:rsidRPr="008A609D">
        <w:rPr>
          <w:rFonts w:ascii="Times New Roman" w:hAnsi="Times New Roman" w:cs="Times New Roman"/>
          <w:lang w:val="en-US"/>
        </w:rPr>
        <w:t xml:space="preserve">the </w:t>
      </w:r>
      <w:r w:rsidRPr="008A609D">
        <w:rPr>
          <w:rFonts w:ascii="Times New Roman" w:hAnsi="Times New Roman" w:cs="Times New Roman"/>
          <w:lang w:val="en-US"/>
        </w:rPr>
        <w:t xml:space="preserve">end of the </w:t>
      </w:r>
      <w:proofErr w:type="gramStart"/>
      <w:r w:rsidRPr="008A609D">
        <w:rPr>
          <w:rFonts w:ascii="Times New Roman" w:hAnsi="Times New Roman" w:cs="Times New Roman"/>
          <w:lang w:val="en-US"/>
        </w:rPr>
        <w:t>contract</w:t>
      </w:r>
      <w:r w:rsidR="002C17E4" w:rsidRPr="008A609D">
        <w:rPr>
          <w:rFonts w:ascii="Times New Roman" w:hAnsi="Times New Roman" w:cs="Times New Roman"/>
          <w:lang w:val="en-US"/>
        </w:rPr>
        <w:t>;</w:t>
      </w:r>
      <w:proofErr w:type="gramEnd"/>
    </w:p>
    <w:p w14:paraId="4D5A89F8" w14:textId="518E4C5B" w:rsidR="0011572A" w:rsidRPr="008A609D" w:rsidRDefault="0044553F" w:rsidP="00A75E9A">
      <w:pPr>
        <w:pStyle w:val="ListParagraph"/>
        <w:numPr>
          <w:ilvl w:val="0"/>
          <w:numId w:val="14"/>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Service should include installation in the rack</w:t>
      </w:r>
      <w:r w:rsidR="002C17E4" w:rsidRPr="008A609D">
        <w:rPr>
          <w:rFonts w:ascii="Times New Roman" w:hAnsi="Times New Roman" w:cs="Times New Roman"/>
          <w:lang w:val="en-US"/>
        </w:rPr>
        <w:t>.</w:t>
      </w:r>
    </w:p>
    <w:p w14:paraId="5349416F" w14:textId="77777777" w:rsidR="00283134" w:rsidRPr="008A609D" w:rsidRDefault="00283134" w:rsidP="002C17E4">
      <w:pPr>
        <w:spacing w:before="120" w:after="0" w:line="240" w:lineRule="auto"/>
        <w:ind w:left="360"/>
        <w:jc w:val="both"/>
        <w:rPr>
          <w:rFonts w:ascii="Times New Roman" w:hAnsi="Times New Roman" w:cs="Times New Roman"/>
          <w:lang w:val="en-US"/>
        </w:rPr>
      </w:pPr>
    </w:p>
    <w:p w14:paraId="0F9AC410" w14:textId="1FE3E4D5" w:rsidR="00283134" w:rsidRPr="008A609D" w:rsidRDefault="00283134" w:rsidP="002C17E4">
      <w:pPr>
        <w:pStyle w:val="Heading2"/>
        <w:spacing w:before="0"/>
        <w:jc w:val="both"/>
        <w:rPr>
          <w:rFonts w:ascii="Times New Roman" w:hAnsi="Times New Roman" w:cs="Times New Roman"/>
          <w:lang w:val="en-US"/>
        </w:rPr>
      </w:pPr>
      <w:bookmarkStart w:id="36" w:name="_Toc64460919"/>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.3 Network switches specification</w:t>
      </w:r>
      <w:bookmarkEnd w:id="36"/>
    </w:p>
    <w:p w14:paraId="59FEE6C4" w14:textId="74F14FE8" w:rsidR="0011572A" w:rsidRPr="008A609D" w:rsidRDefault="002C17E4"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The n</w:t>
      </w:r>
      <w:r w:rsidR="00886FC8" w:rsidRPr="008A609D">
        <w:rPr>
          <w:rFonts w:ascii="Times New Roman" w:eastAsia="Times New Roman" w:hAnsi="Times New Roman" w:cs="Times New Roman"/>
          <w:color w:val="000000" w:themeColor="text1"/>
          <w:lang w:val="en-US" w:eastAsia="hr-HR"/>
        </w:rPr>
        <w:t xml:space="preserve">etwork switch is a </w:t>
      </w:r>
      <w:r w:rsidR="0082399B" w:rsidRPr="008A609D">
        <w:rPr>
          <w:rFonts w:ascii="Times New Roman" w:eastAsia="Times New Roman" w:hAnsi="Times New Roman" w:cs="Times New Roman"/>
          <w:color w:val="000000" w:themeColor="text1"/>
          <w:lang w:val="en-US" w:eastAsia="hr-HR"/>
        </w:rPr>
        <w:t xml:space="preserve">hardware device providing </w:t>
      </w:r>
      <w:r w:rsidR="00886FC8" w:rsidRPr="008A609D">
        <w:rPr>
          <w:rFonts w:ascii="Times New Roman" w:eastAsia="Times New Roman" w:hAnsi="Times New Roman" w:cs="Times New Roman"/>
          <w:color w:val="000000" w:themeColor="text1"/>
          <w:lang w:val="en-US" w:eastAsia="hr-HR"/>
        </w:rPr>
        <w:t>basic interconnection of all devices</w:t>
      </w:r>
      <w:r w:rsidRPr="008A609D">
        <w:rPr>
          <w:rFonts w:ascii="Times New Roman" w:eastAsia="Times New Roman" w:hAnsi="Times New Roman" w:cs="Times New Roman"/>
          <w:color w:val="000000" w:themeColor="text1"/>
          <w:lang w:val="en-US" w:eastAsia="hr-HR"/>
        </w:rPr>
        <w:t xml:space="preserve"> in the LAN infrastructure, </w:t>
      </w:r>
      <w:r w:rsidR="00886FC8" w:rsidRPr="008A609D">
        <w:rPr>
          <w:rFonts w:ascii="Times New Roman" w:eastAsia="Times New Roman" w:hAnsi="Times New Roman" w:cs="Times New Roman"/>
          <w:color w:val="000000" w:themeColor="text1"/>
          <w:lang w:val="en-US" w:eastAsia="hr-HR"/>
        </w:rPr>
        <w:t>connects it to the firewall and data link, and should have as a minimum the following technical characteristics:</w:t>
      </w:r>
    </w:p>
    <w:p w14:paraId="474CEDED" w14:textId="689379A8" w:rsidR="00886FC8" w:rsidRPr="008A609D" w:rsidRDefault="00886FC8"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20x 10/100/1000 </w:t>
      </w:r>
      <w:r w:rsidR="00A92963" w:rsidRPr="008A609D">
        <w:rPr>
          <w:rFonts w:ascii="Times New Roman" w:hAnsi="Times New Roman" w:cs="Times New Roman"/>
          <w:lang w:val="en-US"/>
        </w:rPr>
        <w:t xml:space="preserve">connections </w:t>
      </w:r>
      <w:r w:rsidRPr="008A609D">
        <w:rPr>
          <w:rFonts w:ascii="Times New Roman" w:hAnsi="Times New Roman" w:cs="Times New Roman"/>
          <w:lang w:val="en-US"/>
        </w:rPr>
        <w:t>(IEEE 802.3, IEEE 802.3u, IEEE 802.3ab</w:t>
      </w:r>
      <w:proofErr w:type="gramStart"/>
      <w:r w:rsidRPr="008A609D">
        <w:rPr>
          <w:rFonts w:ascii="Times New Roman" w:hAnsi="Times New Roman" w:cs="Times New Roman"/>
          <w:lang w:val="en-US"/>
        </w:rPr>
        <w:t>)</w:t>
      </w:r>
      <w:r w:rsidR="002C17E4" w:rsidRPr="008A609D">
        <w:rPr>
          <w:rFonts w:ascii="Times New Roman" w:hAnsi="Times New Roman" w:cs="Times New Roman"/>
          <w:lang w:val="en-US"/>
        </w:rPr>
        <w:t>;</w:t>
      </w:r>
      <w:proofErr w:type="gramEnd"/>
    </w:p>
    <w:p w14:paraId="6D508313" w14:textId="7CAEFDF7" w:rsidR="00886FC8" w:rsidRPr="008A609D" w:rsidRDefault="00886FC8"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4x 10G / 1G SFP+ </w:t>
      </w:r>
      <w:proofErr w:type="gramStart"/>
      <w:r w:rsidRPr="008A609D">
        <w:rPr>
          <w:rFonts w:ascii="Times New Roman" w:hAnsi="Times New Roman" w:cs="Times New Roman"/>
          <w:lang w:val="en-US"/>
        </w:rPr>
        <w:t>connections</w:t>
      </w:r>
      <w:r w:rsidR="002C17E4" w:rsidRPr="008A609D">
        <w:rPr>
          <w:rFonts w:ascii="Times New Roman" w:hAnsi="Times New Roman" w:cs="Times New Roman"/>
          <w:lang w:val="en-US"/>
        </w:rPr>
        <w:t>;</w:t>
      </w:r>
      <w:proofErr w:type="gramEnd"/>
    </w:p>
    <w:p w14:paraId="44C151E9" w14:textId="6051E810" w:rsidR="00886FC8" w:rsidRPr="008A609D" w:rsidRDefault="00886FC8"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Switching capacity minimum </w:t>
      </w:r>
      <w:proofErr w:type="gramStart"/>
      <w:r w:rsidRPr="008A609D">
        <w:rPr>
          <w:rFonts w:ascii="Times New Roman" w:hAnsi="Times New Roman" w:cs="Times New Roman"/>
          <w:lang w:val="en-US"/>
        </w:rPr>
        <w:t>200Gbps</w:t>
      </w:r>
      <w:r w:rsidR="002C17E4" w:rsidRPr="008A609D">
        <w:rPr>
          <w:rFonts w:ascii="Times New Roman" w:hAnsi="Times New Roman" w:cs="Times New Roman"/>
          <w:lang w:val="en-US"/>
        </w:rPr>
        <w:t>;</w:t>
      </w:r>
      <w:proofErr w:type="gramEnd"/>
    </w:p>
    <w:p w14:paraId="47702199" w14:textId="3C0B0ADF" w:rsidR="00886FC8" w:rsidRPr="008A609D" w:rsidRDefault="00886FC8"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Support </w:t>
      </w:r>
      <w:r w:rsidR="002C17E4" w:rsidRPr="008A609D">
        <w:rPr>
          <w:rFonts w:ascii="Times New Roman" w:hAnsi="Times New Roman" w:cs="Times New Roman"/>
          <w:lang w:val="en-US"/>
        </w:rPr>
        <w:t>for</w:t>
      </w:r>
      <w:r w:rsidRPr="008A609D">
        <w:rPr>
          <w:rFonts w:ascii="Times New Roman" w:hAnsi="Times New Roman" w:cs="Times New Roman"/>
          <w:lang w:val="en-US"/>
        </w:rPr>
        <w:t xml:space="preserve"> IPv4 and IPv6 data </w:t>
      </w:r>
      <w:proofErr w:type="gramStart"/>
      <w:r w:rsidRPr="008A609D">
        <w:rPr>
          <w:rFonts w:ascii="Times New Roman" w:hAnsi="Times New Roman" w:cs="Times New Roman"/>
          <w:lang w:val="en-US"/>
        </w:rPr>
        <w:t>traffic</w:t>
      </w:r>
      <w:r w:rsidR="002C17E4" w:rsidRPr="008A609D">
        <w:rPr>
          <w:rFonts w:ascii="Times New Roman" w:hAnsi="Times New Roman" w:cs="Times New Roman"/>
          <w:lang w:val="en-US"/>
        </w:rPr>
        <w:t>;</w:t>
      </w:r>
      <w:proofErr w:type="gramEnd"/>
    </w:p>
    <w:p w14:paraId="33C5CF23" w14:textId="0EACD83E" w:rsidR="00886FC8" w:rsidRPr="008A609D" w:rsidRDefault="00886FC8"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VLAN </w:t>
      </w:r>
      <w:proofErr w:type="gramStart"/>
      <w:r w:rsidR="00195B4F" w:rsidRPr="008A609D">
        <w:rPr>
          <w:rFonts w:ascii="Times New Roman" w:hAnsi="Times New Roman" w:cs="Times New Roman"/>
          <w:lang w:val="en-US"/>
        </w:rPr>
        <w:t>support</w:t>
      </w:r>
      <w:r w:rsidR="002C17E4" w:rsidRPr="008A609D">
        <w:rPr>
          <w:rFonts w:ascii="Times New Roman" w:hAnsi="Times New Roman" w:cs="Times New Roman"/>
          <w:lang w:val="en-US"/>
        </w:rPr>
        <w:t>;</w:t>
      </w:r>
      <w:proofErr w:type="gramEnd"/>
    </w:p>
    <w:p w14:paraId="46A8426A" w14:textId="17F08417" w:rsidR="00886FC8" w:rsidRPr="008A609D" w:rsidRDefault="00886FC8"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PoE </w:t>
      </w:r>
      <w:proofErr w:type="gramStart"/>
      <w:r w:rsidR="00195B4F" w:rsidRPr="008A609D">
        <w:rPr>
          <w:rFonts w:ascii="Times New Roman" w:hAnsi="Times New Roman" w:cs="Times New Roman"/>
          <w:lang w:val="en-US"/>
        </w:rPr>
        <w:t>support</w:t>
      </w:r>
      <w:r w:rsidR="002C17E4" w:rsidRPr="008A609D">
        <w:rPr>
          <w:rFonts w:ascii="Times New Roman" w:hAnsi="Times New Roman" w:cs="Times New Roman"/>
          <w:lang w:val="en-US"/>
        </w:rPr>
        <w:t>;</w:t>
      </w:r>
      <w:proofErr w:type="gramEnd"/>
    </w:p>
    <w:p w14:paraId="4008A809" w14:textId="0108175D" w:rsidR="00886FC8" w:rsidRPr="008A609D" w:rsidRDefault="00886FC8"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Layer 3 proto</w:t>
      </w:r>
      <w:r w:rsidR="00195B4F" w:rsidRPr="008A609D">
        <w:rPr>
          <w:rFonts w:ascii="Times New Roman" w:hAnsi="Times New Roman" w:cs="Times New Roman"/>
          <w:lang w:val="en-US"/>
        </w:rPr>
        <w:t xml:space="preserve">col </w:t>
      </w:r>
      <w:proofErr w:type="gramStart"/>
      <w:r w:rsidR="00195B4F" w:rsidRPr="008A609D">
        <w:rPr>
          <w:rFonts w:ascii="Times New Roman" w:hAnsi="Times New Roman" w:cs="Times New Roman"/>
          <w:lang w:val="en-US"/>
        </w:rPr>
        <w:t>support</w:t>
      </w:r>
      <w:r w:rsidR="002C17E4" w:rsidRPr="008A609D">
        <w:rPr>
          <w:rFonts w:ascii="Times New Roman" w:hAnsi="Times New Roman" w:cs="Times New Roman"/>
          <w:lang w:val="en-US"/>
        </w:rPr>
        <w:t>;</w:t>
      </w:r>
      <w:proofErr w:type="gramEnd"/>
    </w:p>
    <w:p w14:paraId="27233EB5" w14:textId="2E74F652" w:rsidR="00886FC8" w:rsidRPr="008A609D" w:rsidRDefault="00195B4F"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M</w:t>
      </w:r>
      <w:r w:rsidR="00886FC8" w:rsidRPr="008A609D">
        <w:rPr>
          <w:rFonts w:ascii="Times New Roman" w:hAnsi="Times New Roman" w:cs="Times New Roman"/>
          <w:lang w:val="en-US"/>
        </w:rPr>
        <w:t xml:space="preserve">anaged </w:t>
      </w:r>
      <w:proofErr w:type="gramStart"/>
      <w:r w:rsidR="00886FC8" w:rsidRPr="008A609D">
        <w:rPr>
          <w:rFonts w:ascii="Times New Roman" w:hAnsi="Times New Roman" w:cs="Times New Roman"/>
          <w:lang w:val="en-US"/>
        </w:rPr>
        <w:t>switch</w:t>
      </w:r>
      <w:r w:rsidR="002C17E4" w:rsidRPr="008A609D">
        <w:rPr>
          <w:rFonts w:ascii="Times New Roman" w:hAnsi="Times New Roman" w:cs="Times New Roman"/>
          <w:lang w:val="en-US"/>
        </w:rPr>
        <w:t>;</w:t>
      </w:r>
      <w:proofErr w:type="gramEnd"/>
    </w:p>
    <w:p w14:paraId="3C6BB75B" w14:textId="6BD238A7" w:rsidR="002C17E4" w:rsidRPr="008A609D" w:rsidRDefault="00195B4F" w:rsidP="00A75E9A">
      <w:pPr>
        <w:pStyle w:val="ListParagraph"/>
        <w:numPr>
          <w:ilvl w:val="0"/>
          <w:numId w:val="17"/>
        </w:numPr>
        <w:spacing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Service should include installation in the rack</w:t>
      </w:r>
      <w:r w:rsidR="002C17E4" w:rsidRPr="008A609D">
        <w:rPr>
          <w:rFonts w:ascii="Times New Roman" w:hAnsi="Times New Roman" w:cs="Times New Roman"/>
          <w:lang w:val="en-US"/>
        </w:rPr>
        <w:t>.</w:t>
      </w:r>
    </w:p>
    <w:p w14:paraId="7AD456ED" w14:textId="3F17B078" w:rsidR="002C17E4" w:rsidRPr="008A609D" w:rsidRDefault="00195B4F" w:rsidP="002C17E4">
      <w:pPr>
        <w:spacing w:line="240" w:lineRule="auto"/>
        <w:jc w:val="both"/>
        <w:rPr>
          <w:rFonts w:ascii="Times New Roman" w:eastAsia="Times New Roman" w:hAnsi="Times New Roman" w:cs="Times New Roman"/>
          <w:lang w:val="en-US" w:eastAsia="hr-HR"/>
        </w:rPr>
      </w:pPr>
      <w:r w:rsidRPr="008A609D">
        <w:rPr>
          <w:rFonts w:ascii="Times New Roman" w:eastAsia="Times New Roman" w:hAnsi="Times New Roman" w:cs="Times New Roman"/>
          <w:lang w:val="en-US" w:eastAsia="hr-HR"/>
        </w:rPr>
        <w:t xml:space="preserve">To connect network devices (ISP </w:t>
      </w:r>
      <w:r w:rsidR="00F6751F" w:rsidRPr="008A609D">
        <w:rPr>
          <w:rFonts w:ascii="Times New Roman" w:eastAsia="Times New Roman" w:hAnsi="Times New Roman" w:cs="Times New Roman"/>
          <w:lang w:val="en-US" w:eastAsia="hr-HR"/>
        </w:rPr>
        <w:t>router</w:t>
      </w:r>
      <w:r w:rsidRPr="008A609D">
        <w:rPr>
          <w:rFonts w:ascii="Times New Roman" w:eastAsia="Times New Roman" w:hAnsi="Times New Roman" w:cs="Times New Roman"/>
          <w:lang w:val="en-US" w:eastAsia="hr-HR"/>
        </w:rPr>
        <w:t xml:space="preserve"> – firewall – switch, multi</w:t>
      </w:r>
      <w:r w:rsidR="002C17E4" w:rsidRPr="008A609D">
        <w:rPr>
          <w:rFonts w:ascii="Times New Roman" w:eastAsia="Times New Roman" w:hAnsi="Times New Roman" w:cs="Times New Roman"/>
          <w:lang w:val="en-US" w:eastAsia="hr-HR"/>
        </w:rPr>
        <w:t>-</w:t>
      </w:r>
      <w:proofErr w:type="spellStart"/>
      <w:r w:rsidRPr="008A609D">
        <w:rPr>
          <w:rFonts w:ascii="Times New Roman" w:eastAsia="Times New Roman" w:hAnsi="Times New Roman" w:cs="Times New Roman"/>
          <w:lang w:val="en-US" w:eastAsia="hr-HR"/>
        </w:rPr>
        <w:t>fibre</w:t>
      </w:r>
      <w:proofErr w:type="spellEnd"/>
      <w:r w:rsidRPr="008A609D">
        <w:rPr>
          <w:rFonts w:ascii="Times New Roman" w:eastAsia="Times New Roman" w:hAnsi="Times New Roman" w:cs="Times New Roman"/>
          <w:lang w:val="en-US" w:eastAsia="hr-HR"/>
        </w:rPr>
        <w:t xml:space="preserve"> optical cables need to be used (multimode). All required equipment to connect them using optical cables needs to be installed in the rack (optical patch panel).</w:t>
      </w:r>
    </w:p>
    <w:p w14:paraId="0AD9B481" w14:textId="77777777" w:rsidR="002C17E4" w:rsidRPr="008A609D" w:rsidRDefault="002C17E4" w:rsidP="002C17E4">
      <w:pPr>
        <w:spacing w:after="0" w:line="240" w:lineRule="auto"/>
        <w:jc w:val="both"/>
        <w:rPr>
          <w:rFonts w:ascii="Times New Roman" w:eastAsia="Times New Roman" w:hAnsi="Times New Roman" w:cs="Times New Roman"/>
          <w:lang w:val="en-US" w:eastAsia="hr-HR"/>
        </w:rPr>
      </w:pPr>
    </w:p>
    <w:p w14:paraId="44F6068E" w14:textId="03773AED" w:rsidR="00886FC8" w:rsidRPr="008A609D" w:rsidRDefault="001D7030" w:rsidP="002C17E4">
      <w:pPr>
        <w:pStyle w:val="Heading2"/>
        <w:jc w:val="both"/>
        <w:rPr>
          <w:rFonts w:ascii="Times New Roman" w:eastAsia="Times New Roman" w:hAnsi="Times New Roman" w:cs="Times New Roman"/>
          <w:lang w:val="en-US" w:eastAsia="hr-HR"/>
        </w:rPr>
      </w:pPr>
      <w:bookmarkStart w:id="37" w:name="_Toc64460920"/>
      <w:r w:rsidRPr="008A609D">
        <w:rPr>
          <w:rFonts w:ascii="Times New Roman" w:eastAsia="Times New Roman" w:hAnsi="Times New Roman" w:cs="Times New Roman"/>
          <w:lang w:val="en-US" w:eastAsia="hr-HR"/>
        </w:rPr>
        <w:t>3.</w:t>
      </w:r>
      <w:r w:rsidR="00E96A8C" w:rsidRPr="008A609D">
        <w:rPr>
          <w:rFonts w:ascii="Times New Roman" w:eastAsia="Times New Roman" w:hAnsi="Times New Roman" w:cs="Times New Roman"/>
          <w:lang w:val="en-US" w:eastAsia="hr-HR"/>
        </w:rPr>
        <w:t>3</w:t>
      </w:r>
      <w:r w:rsidRPr="008A609D">
        <w:rPr>
          <w:rFonts w:ascii="Times New Roman" w:eastAsia="Times New Roman" w:hAnsi="Times New Roman" w:cs="Times New Roman"/>
          <w:lang w:val="en-US" w:eastAsia="hr-HR"/>
        </w:rPr>
        <w:t xml:space="preserve">.4 </w:t>
      </w:r>
      <w:r w:rsidR="00870360" w:rsidRPr="008A609D">
        <w:rPr>
          <w:rFonts w:ascii="Times New Roman" w:eastAsia="Times New Roman" w:hAnsi="Times New Roman" w:cs="Times New Roman"/>
          <w:lang w:val="en-US" w:eastAsia="hr-HR"/>
        </w:rPr>
        <w:t>Servers</w:t>
      </w:r>
      <w:r w:rsidR="00DE0DAD" w:rsidRPr="008A609D">
        <w:rPr>
          <w:rFonts w:ascii="Times New Roman" w:eastAsia="Times New Roman" w:hAnsi="Times New Roman" w:cs="Times New Roman"/>
          <w:lang w:val="en-US" w:eastAsia="hr-HR"/>
        </w:rPr>
        <w:t xml:space="preserve"> specification</w:t>
      </w:r>
      <w:bookmarkEnd w:id="37"/>
    </w:p>
    <w:p w14:paraId="63F9A9BD" w14:textId="4A89CAD0" w:rsidR="00870360" w:rsidRPr="008A609D" w:rsidRDefault="00870360" w:rsidP="002C17E4">
      <w:pPr>
        <w:spacing w:before="240"/>
        <w:jc w:val="both"/>
        <w:rPr>
          <w:rFonts w:ascii="Times New Roman" w:eastAsia="Times New Roman" w:hAnsi="Times New Roman" w:cs="Times New Roman"/>
          <w:color w:val="000000" w:themeColor="text1"/>
          <w:lang w:val="en-US" w:eastAsia="hr-HR"/>
        </w:rPr>
      </w:pPr>
      <w:r w:rsidRPr="008A609D">
        <w:rPr>
          <w:rFonts w:ascii="Times New Roman" w:eastAsia="Times New Roman" w:hAnsi="Times New Roman" w:cs="Times New Roman"/>
          <w:color w:val="000000" w:themeColor="text1"/>
          <w:lang w:val="en-US" w:eastAsia="hr-HR"/>
        </w:rPr>
        <w:t xml:space="preserve">First </w:t>
      </w:r>
      <w:r w:rsidR="00E41915" w:rsidRPr="008A609D">
        <w:rPr>
          <w:rFonts w:ascii="Times New Roman" w:eastAsia="Times New Roman" w:hAnsi="Times New Roman" w:cs="Times New Roman"/>
          <w:color w:val="000000" w:themeColor="text1"/>
          <w:lang w:val="en-US" w:eastAsia="hr-HR"/>
        </w:rPr>
        <w:t xml:space="preserve">(T1) </w:t>
      </w:r>
      <w:r w:rsidRPr="008A609D">
        <w:rPr>
          <w:rFonts w:ascii="Times New Roman" w:eastAsia="Times New Roman" w:hAnsi="Times New Roman" w:cs="Times New Roman"/>
          <w:color w:val="000000" w:themeColor="text1"/>
          <w:lang w:val="en-US" w:eastAsia="hr-HR"/>
        </w:rPr>
        <w:t xml:space="preserve">and second </w:t>
      </w:r>
      <w:r w:rsidR="00E41915" w:rsidRPr="008A609D">
        <w:rPr>
          <w:rFonts w:ascii="Times New Roman" w:eastAsia="Times New Roman" w:hAnsi="Times New Roman" w:cs="Times New Roman"/>
          <w:color w:val="000000" w:themeColor="text1"/>
          <w:lang w:val="en-US" w:eastAsia="hr-HR"/>
        </w:rPr>
        <w:t xml:space="preserve">(T2) </w:t>
      </w:r>
      <w:r w:rsidRPr="008A609D">
        <w:rPr>
          <w:rFonts w:ascii="Times New Roman" w:eastAsia="Times New Roman" w:hAnsi="Times New Roman" w:cs="Times New Roman"/>
          <w:color w:val="000000" w:themeColor="text1"/>
          <w:lang w:val="en-US" w:eastAsia="hr-HR"/>
        </w:rPr>
        <w:t xml:space="preserve">servers in data </w:t>
      </w:r>
      <w:proofErr w:type="spellStart"/>
      <w:r w:rsidRPr="008A609D">
        <w:rPr>
          <w:rFonts w:ascii="Times New Roman" w:eastAsia="Times New Roman" w:hAnsi="Times New Roman" w:cs="Times New Roman"/>
          <w:color w:val="000000" w:themeColor="text1"/>
          <w:lang w:val="en-US" w:eastAsia="hr-HR"/>
        </w:rPr>
        <w:t>cent</w:t>
      </w:r>
      <w:r w:rsidR="002C17E4" w:rsidRPr="008A609D">
        <w:rPr>
          <w:rFonts w:ascii="Times New Roman" w:eastAsia="Times New Roman" w:hAnsi="Times New Roman" w:cs="Times New Roman"/>
          <w:color w:val="000000" w:themeColor="text1"/>
          <w:lang w:val="en-US" w:eastAsia="hr-HR"/>
        </w:rPr>
        <w:t>re</w:t>
      </w:r>
      <w:r w:rsidRPr="008A609D">
        <w:rPr>
          <w:rFonts w:ascii="Times New Roman" w:eastAsia="Times New Roman" w:hAnsi="Times New Roman" w:cs="Times New Roman"/>
          <w:color w:val="000000" w:themeColor="text1"/>
          <w:lang w:val="en-US" w:eastAsia="hr-HR"/>
        </w:rPr>
        <w:t>s</w:t>
      </w:r>
      <w:proofErr w:type="spellEnd"/>
      <w:r w:rsidRPr="008A609D">
        <w:rPr>
          <w:rFonts w:ascii="Times New Roman" w:eastAsia="Times New Roman" w:hAnsi="Times New Roman" w:cs="Times New Roman"/>
          <w:color w:val="000000" w:themeColor="text1"/>
          <w:lang w:val="en-US" w:eastAsia="hr-HR"/>
        </w:rPr>
        <w:t xml:space="preserve"> need to be physical </w:t>
      </w:r>
      <w:proofErr w:type="gramStart"/>
      <w:r w:rsidRPr="008A609D">
        <w:rPr>
          <w:rFonts w:ascii="Times New Roman" w:eastAsia="Times New Roman" w:hAnsi="Times New Roman" w:cs="Times New Roman"/>
          <w:color w:val="000000" w:themeColor="text1"/>
          <w:lang w:val="en-US" w:eastAsia="hr-HR"/>
        </w:rPr>
        <w:t>on-premise</w:t>
      </w:r>
      <w:proofErr w:type="gramEnd"/>
      <w:r w:rsidRPr="008A609D">
        <w:rPr>
          <w:rFonts w:ascii="Times New Roman" w:eastAsia="Times New Roman" w:hAnsi="Times New Roman" w:cs="Times New Roman"/>
          <w:color w:val="000000" w:themeColor="text1"/>
          <w:lang w:val="en-US" w:eastAsia="hr-HR"/>
        </w:rPr>
        <w:t xml:space="preserve"> servers. Each server needs to be a host for virtual machines running on VMWare vSphere</w:t>
      </w:r>
      <w:r w:rsidR="002C17E4" w:rsidRPr="008A609D">
        <w:rPr>
          <w:rFonts w:ascii="Times New Roman" w:eastAsia="Times New Roman" w:hAnsi="Times New Roman" w:cs="Times New Roman"/>
          <w:color w:val="000000" w:themeColor="text1"/>
          <w:lang w:val="en-US" w:eastAsia="hr-HR"/>
        </w:rPr>
        <w:t>,</w:t>
      </w:r>
      <w:r w:rsidRPr="008A609D">
        <w:rPr>
          <w:rFonts w:ascii="Times New Roman" w:eastAsia="Times New Roman" w:hAnsi="Times New Roman" w:cs="Times New Roman"/>
          <w:color w:val="000000" w:themeColor="text1"/>
          <w:lang w:val="en-US" w:eastAsia="hr-HR"/>
        </w:rPr>
        <w:t xml:space="preserve"> or similar virtualization platform. VMware vSphere Hypervisor (</w:t>
      </w:r>
      <w:proofErr w:type="spellStart"/>
      <w:r w:rsidRPr="008A609D">
        <w:rPr>
          <w:rFonts w:ascii="Times New Roman" w:eastAsia="Times New Roman" w:hAnsi="Times New Roman" w:cs="Times New Roman"/>
          <w:color w:val="000000" w:themeColor="text1"/>
          <w:lang w:val="en-US" w:eastAsia="hr-HR"/>
        </w:rPr>
        <w:t>ESXi</w:t>
      </w:r>
      <w:proofErr w:type="spellEnd"/>
      <w:r w:rsidRPr="008A609D">
        <w:rPr>
          <w:rFonts w:ascii="Times New Roman" w:eastAsia="Times New Roman" w:hAnsi="Times New Roman" w:cs="Times New Roman"/>
          <w:color w:val="000000" w:themeColor="text1"/>
          <w:lang w:val="en-US" w:eastAsia="hr-HR"/>
        </w:rPr>
        <w:t xml:space="preserve">) </w:t>
      </w:r>
      <w:r w:rsidR="00F6751F" w:rsidRPr="008A609D">
        <w:rPr>
          <w:rFonts w:ascii="Times New Roman" w:eastAsia="Times New Roman" w:hAnsi="Times New Roman" w:cs="Times New Roman"/>
          <w:color w:val="000000" w:themeColor="text1"/>
          <w:lang w:val="en-US" w:eastAsia="hr-HR"/>
        </w:rPr>
        <w:t>Essentials</w:t>
      </w:r>
      <w:r w:rsidRPr="008A609D">
        <w:rPr>
          <w:rFonts w:ascii="Times New Roman" w:eastAsia="Times New Roman" w:hAnsi="Times New Roman" w:cs="Times New Roman"/>
          <w:color w:val="000000" w:themeColor="text1"/>
          <w:lang w:val="en-US" w:eastAsia="hr-HR"/>
        </w:rPr>
        <w:t xml:space="preserve"> Plus</w:t>
      </w:r>
      <w:r w:rsidR="002C17E4" w:rsidRPr="008A609D">
        <w:rPr>
          <w:rFonts w:ascii="Times New Roman" w:eastAsia="Times New Roman" w:hAnsi="Times New Roman" w:cs="Times New Roman"/>
          <w:color w:val="000000" w:themeColor="text1"/>
          <w:lang w:val="en-US" w:eastAsia="hr-HR"/>
        </w:rPr>
        <w:t>,</w:t>
      </w:r>
      <w:r w:rsidRPr="008A609D">
        <w:rPr>
          <w:rFonts w:ascii="Times New Roman" w:eastAsia="Times New Roman" w:hAnsi="Times New Roman" w:cs="Times New Roman"/>
          <w:color w:val="000000" w:themeColor="text1"/>
          <w:lang w:val="en-US" w:eastAsia="hr-HR"/>
        </w:rPr>
        <w:t xml:space="preserve"> or similar software needs to be installed. </w:t>
      </w:r>
      <w:r w:rsidR="00E41915" w:rsidRPr="008A609D">
        <w:rPr>
          <w:rFonts w:ascii="Times New Roman" w:eastAsia="Times New Roman" w:hAnsi="Times New Roman" w:cs="Times New Roman"/>
          <w:color w:val="000000" w:themeColor="text1"/>
          <w:lang w:val="en-US" w:eastAsia="hr-HR"/>
        </w:rPr>
        <w:t>Minimum technical requirements for the first and second servers T1 and T2 are</w:t>
      </w:r>
      <w:r w:rsidR="002C17E4" w:rsidRPr="008A609D">
        <w:rPr>
          <w:rFonts w:ascii="Times New Roman" w:eastAsia="Times New Roman" w:hAnsi="Times New Roman" w:cs="Times New Roman"/>
          <w:color w:val="000000" w:themeColor="text1"/>
          <w:lang w:val="en-US" w:eastAsia="hr-HR"/>
        </w:rPr>
        <w:t xml:space="preserve"> as follows</w:t>
      </w:r>
      <w:r w:rsidR="00E41915" w:rsidRPr="008A609D">
        <w:rPr>
          <w:rFonts w:ascii="Times New Roman" w:eastAsia="Times New Roman" w:hAnsi="Times New Roman" w:cs="Times New Roman"/>
          <w:color w:val="000000" w:themeColor="text1"/>
          <w:lang w:val="en-US" w:eastAsia="hr-HR"/>
        </w:rPr>
        <w:t>:</w:t>
      </w:r>
    </w:p>
    <w:p w14:paraId="08FB759C" w14:textId="233679D6" w:rsidR="00E41915" w:rsidRPr="008A609D" w:rsidRDefault="00E41915" w:rsidP="00A75E9A">
      <w:pPr>
        <w:pStyle w:val="ListParagraph"/>
        <w:numPr>
          <w:ilvl w:val="0"/>
          <w:numId w:val="15"/>
        </w:numPr>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2x 300GB SAS SSD for installation of the virtualization server </w:t>
      </w:r>
      <w:proofErr w:type="gramStart"/>
      <w:r w:rsidRPr="008A609D">
        <w:rPr>
          <w:rFonts w:ascii="Times New Roman" w:hAnsi="Times New Roman" w:cs="Times New Roman"/>
          <w:lang w:val="en-US"/>
        </w:rPr>
        <w:t>software</w:t>
      </w:r>
      <w:r w:rsidR="002C17E4" w:rsidRPr="008A609D">
        <w:rPr>
          <w:rFonts w:ascii="Times New Roman" w:hAnsi="Times New Roman" w:cs="Times New Roman"/>
          <w:lang w:val="en-US"/>
        </w:rPr>
        <w:t>;</w:t>
      </w:r>
      <w:proofErr w:type="gramEnd"/>
    </w:p>
    <w:p w14:paraId="31DB9347" w14:textId="5B6E1632" w:rsidR="00E41915" w:rsidRPr="008A609D" w:rsidRDefault="00E41915" w:rsidP="00A75E9A">
      <w:pPr>
        <w:pStyle w:val="ListParagraph"/>
        <w:numPr>
          <w:ilvl w:val="0"/>
          <w:numId w:val="15"/>
        </w:numPr>
        <w:tabs>
          <w:tab w:val="num" w:pos="720"/>
        </w:tabs>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Minim</w:t>
      </w:r>
      <w:r w:rsidR="009107CE" w:rsidRPr="008A609D">
        <w:rPr>
          <w:rFonts w:ascii="Times New Roman" w:hAnsi="Times New Roman" w:cs="Times New Roman"/>
          <w:lang w:val="en-US"/>
        </w:rPr>
        <w:t>um</w:t>
      </w:r>
      <w:r w:rsidRPr="008A609D">
        <w:rPr>
          <w:rFonts w:ascii="Times New Roman" w:hAnsi="Times New Roman" w:cs="Times New Roman"/>
          <w:lang w:val="en-US"/>
        </w:rPr>
        <w:t xml:space="preserve"> 8x 1,8TB SAS SSD </w:t>
      </w:r>
      <w:r w:rsidR="009107CE" w:rsidRPr="008A609D">
        <w:rPr>
          <w:rFonts w:ascii="Times New Roman" w:hAnsi="Times New Roman" w:cs="Times New Roman"/>
          <w:lang w:val="en-US"/>
        </w:rPr>
        <w:t>to store virtual machines configured in RAID 1+0 system (total storage capacity is minimum (8x1.8 TB)/</w:t>
      </w:r>
      <w:proofErr w:type="gramStart"/>
      <w:r w:rsidR="009107CE" w:rsidRPr="008A609D">
        <w:rPr>
          <w:rFonts w:ascii="Times New Roman" w:hAnsi="Times New Roman" w:cs="Times New Roman"/>
          <w:lang w:val="en-US"/>
        </w:rPr>
        <w:t>4</w:t>
      </w:r>
      <w:r w:rsidR="002C17E4" w:rsidRPr="008A609D">
        <w:rPr>
          <w:rFonts w:ascii="Times New Roman" w:hAnsi="Times New Roman" w:cs="Times New Roman"/>
          <w:lang w:val="en-US"/>
        </w:rPr>
        <w:t>;</w:t>
      </w:r>
      <w:proofErr w:type="gramEnd"/>
    </w:p>
    <w:p w14:paraId="40CFD369" w14:textId="29566EBB" w:rsidR="009107CE" w:rsidRPr="008A609D" w:rsidRDefault="009107CE" w:rsidP="00A75E9A">
      <w:pPr>
        <w:pStyle w:val="ListParagraph"/>
        <w:numPr>
          <w:ilvl w:val="0"/>
          <w:numId w:val="15"/>
        </w:numPr>
        <w:tabs>
          <w:tab w:val="num" w:pos="720"/>
        </w:tabs>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lastRenderedPageBreak/>
        <w:t xml:space="preserve">Minimum 2 processors, 12 cores </w:t>
      </w:r>
      <w:proofErr w:type="gramStart"/>
      <w:r w:rsidRPr="008A609D">
        <w:rPr>
          <w:rFonts w:ascii="Times New Roman" w:hAnsi="Times New Roman" w:cs="Times New Roman"/>
          <w:lang w:val="en-US"/>
        </w:rPr>
        <w:t>each</w:t>
      </w:r>
      <w:r w:rsidR="002C17E4" w:rsidRPr="008A609D">
        <w:rPr>
          <w:rFonts w:ascii="Times New Roman" w:hAnsi="Times New Roman" w:cs="Times New Roman"/>
          <w:lang w:val="en-US"/>
        </w:rPr>
        <w:t>;</w:t>
      </w:r>
      <w:proofErr w:type="gramEnd"/>
    </w:p>
    <w:p w14:paraId="66104415" w14:textId="73E2CB5B" w:rsidR="009107CE" w:rsidRPr="008A609D" w:rsidRDefault="009107CE" w:rsidP="00A75E9A">
      <w:pPr>
        <w:pStyle w:val="ListParagraph"/>
        <w:numPr>
          <w:ilvl w:val="0"/>
          <w:numId w:val="15"/>
        </w:numPr>
        <w:tabs>
          <w:tab w:val="num" w:pos="720"/>
        </w:tabs>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128 GB </w:t>
      </w:r>
      <w:proofErr w:type="gramStart"/>
      <w:r w:rsidRPr="008A609D">
        <w:rPr>
          <w:rFonts w:ascii="Times New Roman" w:hAnsi="Times New Roman" w:cs="Times New Roman"/>
          <w:lang w:val="en-US"/>
        </w:rPr>
        <w:t>RAM</w:t>
      </w:r>
      <w:r w:rsidR="002C17E4" w:rsidRPr="008A609D">
        <w:rPr>
          <w:rFonts w:ascii="Times New Roman" w:hAnsi="Times New Roman" w:cs="Times New Roman"/>
          <w:lang w:val="en-US"/>
        </w:rPr>
        <w:t>;</w:t>
      </w:r>
      <w:proofErr w:type="gramEnd"/>
    </w:p>
    <w:p w14:paraId="525F9B63" w14:textId="5EA05094" w:rsidR="009107CE" w:rsidRPr="008A609D" w:rsidRDefault="009107CE" w:rsidP="00A75E9A">
      <w:pPr>
        <w:pStyle w:val="ListParagraph"/>
        <w:numPr>
          <w:ilvl w:val="0"/>
          <w:numId w:val="15"/>
        </w:numPr>
        <w:tabs>
          <w:tab w:val="num" w:pos="720"/>
        </w:tabs>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Minimum 4x10 Gbit network cards, at least one of them on a physically separated module </w:t>
      </w:r>
      <w:r w:rsidR="00F6751F" w:rsidRPr="008A609D">
        <w:rPr>
          <w:rFonts w:ascii="Times New Roman" w:hAnsi="Times New Roman" w:cs="Times New Roman"/>
          <w:lang w:val="en-US"/>
        </w:rPr>
        <w:t>inside</w:t>
      </w:r>
      <w:r w:rsidRPr="008A609D">
        <w:rPr>
          <w:rFonts w:ascii="Times New Roman" w:hAnsi="Times New Roman" w:cs="Times New Roman"/>
          <w:lang w:val="en-US"/>
        </w:rPr>
        <w:t xml:space="preserve"> the same </w:t>
      </w:r>
      <w:proofErr w:type="gramStart"/>
      <w:r w:rsidRPr="008A609D">
        <w:rPr>
          <w:rFonts w:ascii="Times New Roman" w:hAnsi="Times New Roman" w:cs="Times New Roman"/>
          <w:lang w:val="en-US"/>
        </w:rPr>
        <w:t>server</w:t>
      </w:r>
      <w:r w:rsidR="002C17E4" w:rsidRPr="008A609D">
        <w:rPr>
          <w:rFonts w:ascii="Times New Roman" w:hAnsi="Times New Roman" w:cs="Times New Roman"/>
          <w:lang w:val="en-US"/>
        </w:rPr>
        <w:t>;</w:t>
      </w:r>
      <w:proofErr w:type="gramEnd"/>
    </w:p>
    <w:p w14:paraId="3FDB0046" w14:textId="4740149B" w:rsidR="00E41915" w:rsidRPr="008A609D" w:rsidRDefault="009107CE" w:rsidP="00A75E9A">
      <w:pPr>
        <w:pStyle w:val="ListParagraph"/>
        <w:numPr>
          <w:ilvl w:val="0"/>
          <w:numId w:val="15"/>
        </w:numPr>
        <w:tabs>
          <w:tab w:val="num" w:pos="720"/>
        </w:tabs>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Capability to upgrade the server with additional RAM and disk space (internal disk array should have at least 8 slots and the size of the external disk RAID should be at least 16 slots</w:t>
      </w:r>
      <w:proofErr w:type="gramStart"/>
      <w:r w:rsidRPr="008A609D">
        <w:rPr>
          <w:rFonts w:ascii="Times New Roman" w:hAnsi="Times New Roman" w:cs="Times New Roman"/>
          <w:lang w:val="en-US"/>
        </w:rPr>
        <w:t>)</w:t>
      </w:r>
      <w:r w:rsidR="002C17E4" w:rsidRPr="008A609D">
        <w:rPr>
          <w:rFonts w:ascii="Times New Roman" w:hAnsi="Times New Roman" w:cs="Times New Roman"/>
          <w:lang w:val="en-US"/>
        </w:rPr>
        <w:t>;</w:t>
      </w:r>
      <w:proofErr w:type="gramEnd"/>
    </w:p>
    <w:p w14:paraId="39D94F67" w14:textId="00636C28" w:rsidR="009107CE" w:rsidRPr="008A609D" w:rsidRDefault="009107CE" w:rsidP="00A75E9A">
      <w:pPr>
        <w:pStyle w:val="ListParagraph"/>
        <w:numPr>
          <w:ilvl w:val="0"/>
          <w:numId w:val="15"/>
        </w:numPr>
        <w:tabs>
          <w:tab w:val="num" w:pos="720"/>
        </w:tabs>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 xml:space="preserve">At least one spare SAS SSD drive capable to replace one previously outlined disk used to store </w:t>
      </w:r>
      <w:r w:rsidR="00F6751F" w:rsidRPr="008A609D">
        <w:rPr>
          <w:rFonts w:ascii="Times New Roman" w:hAnsi="Times New Roman" w:cs="Times New Roman"/>
          <w:lang w:val="en-US"/>
        </w:rPr>
        <w:t>virtual</w:t>
      </w:r>
      <w:r w:rsidRPr="008A609D">
        <w:rPr>
          <w:rFonts w:ascii="Times New Roman" w:hAnsi="Times New Roman" w:cs="Times New Roman"/>
          <w:lang w:val="en-US"/>
        </w:rPr>
        <w:t xml:space="preserve"> machines with appropriate capacity (minimum 1.8 TB</w:t>
      </w:r>
      <w:proofErr w:type="gramStart"/>
      <w:r w:rsidRPr="008A609D">
        <w:rPr>
          <w:rFonts w:ascii="Times New Roman" w:hAnsi="Times New Roman" w:cs="Times New Roman"/>
          <w:lang w:val="en-US"/>
        </w:rPr>
        <w:t>)</w:t>
      </w:r>
      <w:r w:rsidR="002C17E4" w:rsidRPr="008A609D">
        <w:rPr>
          <w:rFonts w:ascii="Times New Roman" w:hAnsi="Times New Roman" w:cs="Times New Roman"/>
          <w:lang w:val="en-US"/>
        </w:rPr>
        <w:t>;</w:t>
      </w:r>
      <w:proofErr w:type="gramEnd"/>
    </w:p>
    <w:p w14:paraId="31A2294B" w14:textId="0138F8F3" w:rsidR="009107CE" w:rsidRPr="008A609D" w:rsidRDefault="009107CE" w:rsidP="00A75E9A">
      <w:pPr>
        <w:pStyle w:val="ListParagraph"/>
        <w:numPr>
          <w:ilvl w:val="0"/>
          <w:numId w:val="15"/>
        </w:numPr>
        <w:tabs>
          <w:tab w:val="num" w:pos="720"/>
        </w:tabs>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Minimum 2</w:t>
      </w:r>
      <w:r w:rsidR="002714E1" w:rsidRPr="008A609D">
        <w:rPr>
          <w:rFonts w:ascii="Times New Roman" w:hAnsi="Times New Roman" w:cs="Times New Roman"/>
          <w:lang w:val="en-US"/>
        </w:rPr>
        <w:t xml:space="preserve"> (two)</w:t>
      </w:r>
      <w:r w:rsidRPr="008A609D">
        <w:rPr>
          <w:rFonts w:ascii="Times New Roman" w:hAnsi="Times New Roman" w:cs="Times New Roman"/>
          <w:lang w:val="en-US"/>
        </w:rPr>
        <w:t xml:space="preserve"> Power Supply Units (PSU</w:t>
      </w:r>
      <w:proofErr w:type="gramStart"/>
      <w:r w:rsidRPr="008A609D">
        <w:rPr>
          <w:rFonts w:ascii="Times New Roman" w:hAnsi="Times New Roman" w:cs="Times New Roman"/>
          <w:lang w:val="en-US"/>
        </w:rPr>
        <w:t>)</w:t>
      </w:r>
      <w:r w:rsidR="002C17E4" w:rsidRPr="008A609D">
        <w:rPr>
          <w:rFonts w:ascii="Times New Roman" w:hAnsi="Times New Roman" w:cs="Times New Roman"/>
          <w:lang w:val="en-US"/>
        </w:rPr>
        <w:t>;</w:t>
      </w:r>
      <w:proofErr w:type="gramEnd"/>
    </w:p>
    <w:p w14:paraId="748A0B98" w14:textId="54E558DA" w:rsidR="009107CE" w:rsidRPr="008A609D" w:rsidRDefault="009107CE" w:rsidP="00A75E9A">
      <w:pPr>
        <w:pStyle w:val="ListParagraph"/>
        <w:numPr>
          <w:ilvl w:val="0"/>
          <w:numId w:val="15"/>
        </w:numPr>
        <w:spacing w:before="120" w:after="0" w:line="240" w:lineRule="auto"/>
        <w:contextualSpacing w:val="0"/>
        <w:jc w:val="both"/>
        <w:rPr>
          <w:rFonts w:ascii="Times New Roman" w:hAnsi="Times New Roman" w:cs="Times New Roman"/>
          <w:lang w:val="en-US"/>
        </w:rPr>
      </w:pPr>
      <w:r w:rsidRPr="008A609D">
        <w:rPr>
          <w:rFonts w:ascii="Times New Roman" w:hAnsi="Times New Roman" w:cs="Times New Roman"/>
          <w:lang w:val="en-US"/>
        </w:rPr>
        <w:t>Service should include installation in the rack</w:t>
      </w:r>
      <w:r w:rsidR="002C17E4" w:rsidRPr="008A609D">
        <w:rPr>
          <w:rFonts w:ascii="Times New Roman" w:hAnsi="Times New Roman" w:cs="Times New Roman"/>
          <w:lang w:val="en-US"/>
        </w:rPr>
        <w:t>.</w:t>
      </w:r>
    </w:p>
    <w:p w14:paraId="01B34186" w14:textId="77777777" w:rsidR="002C17E4" w:rsidRPr="008A609D" w:rsidRDefault="002C17E4" w:rsidP="002C17E4">
      <w:pPr>
        <w:pStyle w:val="ListParagraph"/>
        <w:spacing w:before="120" w:after="0" w:line="240" w:lineRule="auto"/>
        <w:contextualSpacing w:val="0"/>
        <w:jc w:val="both"/>
        <w:rPr>
          <w:rFonts w:ascii="Times New Roman" w:hAnsi="Times New Roman" w:cs="Times New Roman"/>
          <w:lang w:val="en-US"/>
        </w:rPr>
      </w:pPr>
    </w:p>
    <w:p w14:paraId="7D4FE35D" w14:textId="77777777" w:rsidR="001D7030" w:rsidRPr="008A609D" w:rsidRDefault="001D703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For the first server T1, minimum of two physically separated network cards need to be connected to a separate network switch using at least STP CAT 6a cable or similar.</w:t>
      </w:r>
    </w:p>
    <w:p w14:paraId="7CD26BEE" w14:textId="5EA6F019" w:rsidR="001D7030" w:rsidRPr="008A609D" w:rsidRDefault="001D703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For the second server T2, </w:t>
      </w:r>
      <w:r w:rsidR="002C17E4" w:rsidRPr="008A609D">
        <w:rPr>
          <w:rFonts w:ascii="Times New Roman" w:hAnsi="Times New Roman" w:cs="Times New Roman"/>
          <w:lang w:val="en-US"/>
        </w:rPr>
        <w:t xml:space="preserve">a </w:t>
      </w:r>
      <w:r w:rsidRPr="008A609D">
        <w:rPr>
          <w:rFonts w:ascii="Times New Roman" w:hAnsi="Times New Roman" w:cs="Times New Roman"/>
          <w:lang w:val="en-US"/>
        </w:rPr>
        <w:t>minimum of two physically separated network cards need</w:t>
      </w:r>
      <w:r w:rsidR="002C17E4" w:rsidRPr="008A609D">
        <w:rPr>
          <w:rFonts w:ascii="Times New Roman" w:hAnsi="Times New Roman" w:cs="Times New Roman"/>
          <w:lang w:val="en-US"/>
        </w:rPr>
        <w:t>s</w:t>
      </w:r>
      <w:r w:rsidRPr="008A609D">
        <w:rPr>
          <w:rFonts w:ascii="Times New Roman" w:hAnsi="Times New Roman" w:cs="Times New Roman"/>
          <w:lang w:val="en-US"/>
        </w:rPr>
        <w:t xml:space="preserve"> to be connected to the same network switch using at least STP CAT 6a cable or similar.</w:t>
      </w:r>
    </w:p>
    <w:p w14:paraId="2F83811F" w14:textId="4555E40C" w:rsidR="001D7030" w:rsidRPr="008A609D" w:rsidRDefault="001D703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The Contractor should deliver complete service of installing and configurin</w:t>
      </w:r>
      <w:r w:rsidR="00B826DC" w:rsidRPr="008A609D">
        <w:rPr>
          <w:rFonts w:ascii="Times New Roman" w:hAnsi="Times New Roman" w:cs="Times New Roman"/>
          <w:lang w:val="en-US"/>
        </w:rPr>
        <w:t>g</w:t>
      </w:r>
      <w:r w:rsidRPr="008A609D">
        <w:rPr>
          <w:rFonts w:ascii="Times New Roman" w:hAnsi="Times New Roman" w:cs="Times New Roman"/>
          <w:lang w:val="en-US"/>
        </w:rPr>
        <w:t xml:space="preserve"> </w:t>
      </w:r>
      <w:r w:rsidR="002C17E4" w:rsidRPr="008A609D">
        <w:rPr>
          <w:rFonts w:ascii="Times New Roman" w:hAnsi="Times New Roman" w:cs="Times New Roman"/>
          <w:lang w:val="en-US"/>
        </w:rPr>
        <w:t xml:space="preserve">the </w:t>
      </w:r>
      <w:r w:rsidRPr="008A609D">
        <w:rPr>
          <w:rFonts w:ascii="Times New Roman" w:hAnsi="Times New Roman" w:cs="Times New Roman"/>
          <w:lang w:val="en-US"/>
        </w:rPr>
        <w:t>server and network equipment and installation of the system and driver software, including all consumables and spare material required for rack installation, up to the level of fully functional</w:t>
      </w:r>
      <w:r w:rsidR="0082399B" w:rsidRPr="008A609D">
        <w:rPr>
          <w:rFonts w:ascii="Times New Roman" w:hAnsi="Times New Roman" w:cs="Times New Roman"/>
          <w:lang w:val="en-US"/>
        </w:rPr>
        <w:t>, integrated</w:t>
      </w:r>
      <w:r w:rsidRPr="008A609D">
        <w:rPr>
          <w:rFonts w:ascii="Times New Roman" w:hAnsi="Times New Roman" w:cs="Times New Roman"/>
          <w:lang w:val="en-US"/>
        </w:rPr>
        <w:t xml:space="preserve"> system.</w:t>
      </w:r>
    </w:p>
    <w:p w14:paraId="6F6D37C3" w14:textId="77777777" w:rsidR="001D7030" w:rsidRPr="008A609D" w:rsidRDefault="001D7030" w:rsidP="002C17E4">
      <w:pPr>
        <w:spacing w:after="0" w:line="240" w:lineRule="auto"/>
        <w:jc w:val="both"/>
        <w:rPr>
          <w:rFonts w:ascii="Times New Roman" w:hAnsi="Times New Roman" w:cs="Times New Roman"/>
          <w:lang w:val="en-US"/>
        </w:rPr>
      </w:pPr>
    </w:p>
    <w:p w14:paraId="5BD1BD9E" w14:textId="296770C1" w:rsidR="002A03D7" w:rsidRPr="008A609D" w:rsidRDefault="001D7030" w:rsidP="002C17E4">
      <w:pPr>
        <w:pStyle w:val="Heading2"/>
        <w:jc w:val="both"/>
        <w:rPr>
          <w:rFonts w:ascii="Times New Roman" w:hAnsi="Times New Roman" w:cs="Times New Roman"/>
          <w:lang w:val="en-US"/>
        </w:rPr>
      </w:pPr>
      <w:bookmarkStart w:id="38" w:name="_Toc64460921"/>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.5 Virtualization server</w:t>
      </w:r>
      <w:r w:rsidR="00DE0DAD" w:rsidRPr="008A609D">
        <w:rPr>
          <w:rFonts w:ascii="Times New Roman" w:hAnsi="Times New Roman" w:cs="Times New Roman"/>
          <w:lang w:val="en-US"/>
        </w:rPr>
        <w:t xml:space="preserve"> specification</w:t>
      </w:r>
      <w:bookmarkEnd w:id="38"/>
    </w:p>
    <w:p w14:paraId="2721CE61" w14:textId="196DD6FF" w:rsidR="002A03D7" w:rsidRPr="008A609D" w:rsidRDefault="002A03D7"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Virtualization server (hypervisor) needs to be installed on SSD hard drive with SAS interface and size </w:t>
      </w:r>
      <w:r w:rsidR="00F72502" w:rsidRPr="008A609D">
        <w:rPr>
          <w:rFonts w:ascii="Times New Roman" w:hAnsi="Times New Roman" w:cs="Times New Roman"/>
          <w:lang w:val="en-US"/>
        </w:rPr>
        <w:t xml:space="preserve">of </w:t>
      </w:r>
      <w:r w:rsidRPr="008A609D">
        <w:rPr>
          <w:rFonts w:ascii="Times New Roman" w:hAnsi="Times New Roman" w:cs="Times New Roman"/>
          <w:lang w:val="en-US"/>
        </w:rPr>
        <w:t xml:space="preserve">at least 300 GB set </w:t>
      </w:r>
      <w:r w:rsidR="00F72502" w:rsidRPr="008A609D">
        <w:rPr>
          <w:rFonts w:ascii="Times New Roman" w:hAnsi="Times New Roman" w:cs="Times New Roman"/>
          <w:lang w:val="en-US"/>
        </w:rPr>
        <w:t xml:space="preserve">configured </w:t>
      </w:r>
      <w:r w:rsidRPr="008A609D">
        <w:rPr>
          <w:rFonts w:ascii="Times New Roman" w:hAnsi="Times New Roman" w:cs="Times New Roman"/>
          <w:lang w:val="en-US"/>
        </w:rPr>
        <w:t xml:space="preserve">in at least RAID 1. Virtualization server should have at least the </w:t>
      </w:r>
      <w:r w:rsidR="00F6751F" w:rsidRPr="008A609D">
        <w:rPr>
          <w:rFonts w:ascii="Times New Roman" w:hAnsi="Times New Roman" w:cs="Times New Roman"/>
          <w:lang w:val="en-US"/>
        </w:rPr>
        <w:t>following</w:t>
      </w:r>
      <w:r w:rsidRPr="008A609D">
        <w:rPr>
          <w:rFonts w:ascii="Times New Roman" w:hAnsi="Times New Roman" w:cs="Times New Roman"/>
          <w:lang w:val="en-US"/>
        </w:rPr>
        <w:t xml:space="preserve"> characteristics:</w:t>
      </w:r>
    </w:p>
    <w:p w14:paraId="6FBEA531" w14:textId="0B1A6898" w:rsidR="002A03D7" w:rsidRPr="008A609D" w:rsidRDefault="002A03D7" w:rsidP="00A75E9A">
      <w:pPr>
        <w:pStyle w:val="ListParagraph"/>
        <w:numPr>
          <w:ilvl w:val="0"/>
          <w:numId w:val="16"/>
        </w:numPr>
        <w:spacing w:before="120" w:line="360" w:lineRule="auto"/>
        <w:jc w:val="both"/>
        <w:rPr>
          <w:rFonts w:ascii="Times New Roman" w:hAnsi="Times New Roman" w:cs="Times New Roman"/>
          <w:lang w:val="en-US"/>
        </w:rPr>
      </w:pPr>
      <w:r w:rsidRPr="008A609D">
        <w:rPr>
          <w:rFonts w:ascii="Times New Roman" w:hAnsi="Times New Roman" w:cs="Times New Roman"/>
          <w:lang w:val="en-US"/>
        </w:rPr>
        <w:t xml:space="preserve">Virtual machine </w:t>
      </w:r>
      <w:proofErr w:type="gramStart"/>
      <w:r w:rsidRPr="008A609D">
        <w:rPr>
          <w:rFonts w:ascii="Times New Roman" w:hAnsi="Times New Roman" w:cs="Times New Roman"/>
          <w:lang w:val="en-US"/>
        </w:rPr>
        <w:t>encryption</w:t>
      </w:r>
      <w:r w:rsidR="002C17E4" w:rsidRPr="008A609D">
        <w:rPr>
          <w:rFonts w:ascii="Times New Roman" w:hAnsi="Times New Roman" w:cs="Times New Roman"/>
          <w:lang w:val="en-US"/>
        </w:rPr>
        <w:t>;</w:t>
      </w:r>
      <w:proofErr w:type="gramEnd"/>
    </w:p>
    <w:p w14:paraId="47EBD3C4" w14:textId="0F2B4698" w:rsidR="002A03D7" w:rsidRPr="008A609D" w:rsidRDefault="002A03D7" w:rsidP="00A75E9A">
      <w:pPr>
        <w:pStyle w:val="ListParagraph"/>
        <w:numPr>
          <w:ilvl w:val="0"/>
          <w:numId w:val="16"/>
        </w:numPr>
        <w:spacing w:before="120" w:line="240" w:lineRule="auto"/>
        <w:jc w:val="both"/>
        <w:rPr>
          <w:rFonts w:ascii="Times New Roman" w:hAnsi="Times New Roman" w:cs="Times New Roman"/>
          <w:lang w:val="en-US"/>
        </w:rPr>
      </w:pPr>
      <w:r w:rsidRPr="008A609D">
        <w:rPr>
          <w:rFonts w:ascii="Times New Roman" w:hAnsi="Times New Roman" w:cs="Times New Roman"/>
          <w:lang w:val="en-US"/>
        </w:rPr>
        <w:t xml:space="preserve">Capability to synchronously replicate virtual machines to </w:t>
      </w:r>
      <w:r w:rsidR="002C17E4" w:rsidRPr="008A609D">
        <w:rPr>
          <w:rFonts w:ascii="Times New Roman" w:hAnsi="Times New Roman" w:cs="Times New Roman"/>
          <w:lang w:val="en-US"/>
        </w:rPr>
        <w:t xml:space="preserve">the </w:t>
      </w:r>
      <w:r w:rsidRPr="008A609D">
        <w:rPr>
          <w:rFonts w:ascii="Times New Roman" w:hAnsi="Times New Roman" w:cs="Times New Roman"/>
          <w:lang w:val="en-US"/>
        </w:rPr>
        <w:t>secondary location</w:t>
      </w:r>
    </w:p>
    <w:p w14:paraId="15CB4428" w14:textId="6B14A7E3" w:rsidR="002A03D7" w:rsidRPr="008A609D" w:rsidRDefault="002A03D7"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Virtual machine storage must be on a separate hard disk array with </w:t>
      </w:r>
      <w:r w:rsidR="002C17E4" w:rsidRPr="008A609D">
        <w:rPr>
          <w:rFonts w:ascii="Times New Roman" w:hAnsi="Times New Roman" w:cs="Times New Roman"/>
          <w:lang w:val="en-US"/>
        </w:rPr>
        <w:t xml:space="preserve">a </w:t>
      </w:r>
      <w:r w:rsidRPr="008A609D">
        <w:rPr>
          <w:rFonts w:ascii="Times New Roman" w:hAnsi="Times New Roman" w:cs="Times New Roman"/>
          <w:lang w:val="en-US"/>
        </w:rPr>
        <w:t>minimum capacity of 3 TB.</w:t>
      </w:r>
    </w:p>
    <w:p w14:paraId="1E56509F" w14:textId="1DA56B69" w:rsidR="00990630" w:rsidRPr="008A609D" w:rsidRDefault="00990630" w:rsidP="002C17E4">
      <w:pPr>
        <w:spacing w:before="120" w:after="0" w:line="240" w:lineRule="auto"/>
        <w:jc w:val="both"/>
        <w:rPr>
          <w:rFonts w:ascii="Times New Roman" w:hAnsi="Times New Roman" w:cs="Times New Roman"/>
          <w:lang w:val="en-US"/>
        </w:rPr>
      </w:pPr>
    </w:p>
    <w:p w14:paraId="63BE5AD4" w14:textId="1C12C85C" w:rsidR="00BB39B9" w:rsidRPr="008A609D" w:rsidRDefault="001D7030" w:rsidP="002C17E4">
      <w:pPr>
        <w:pStyle w:val="Heading2"/>
        <w:spacing w:after="240"/>
        <w:jc w:val="both"/>
        <w:rPr>
          <w:rFonts w:ascii="Times New Roman" w:hAnsi="Times New Roman" w:cs="Times New Roman"/>
          <w:lang w:val="en-US"/>
        </w:rPr>
      </w:pPr>
      <w:bookmarkStart w:id="39" w:name="_Toc64460922"/>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 xml:space="preserve">.6 </w:t>
      </w:r>
      <w:r w:rsidR="00BB39B9" w:rsidRPr="008A609D">
        <w:rPr>
          <w:rFonts w:ascii="Times New Roman" w:hAnsi="Times New Roman" w:cs="Times New Roman"/>
          <w:lang w:val="en-US"/>
        </w:rPr>
        <w:t>Virtual machines on the first server</w:t>
      </w:r>
      <w:r w:rsidR="00DE0DAD" w:rsidRPr="008A609D">
        <w:rPr>
          <w:rFonts w:ascii="Times New Roman" w:hAnsi="Times New Roman" w:cs="Times New Roman"/>
          <w:lang w:val="en-US"/>
        </w:rPr>
        <w:t xml:space="preserve"> specification</w:t>
      </w:r>
      <w:bookmarkEnd w:id="39"/>
    </w:p>
    <w:p w14:paraId="18AF72BA" w14:textId="03A2FFD9" w:rsidR="00BB39B9" w:rsidRPr="008A609D" w:rsidRDefault="001D7030" w:rsidP="002C17E4">
      <w:pPr>
        <w:pStyle w:val="Heading3"/>
        <w:jc w:val="both"/>
        <w:rPr>
          <w:rFonts w:ascii="Times New Roman" w:hAnsi="Times New Roman" w:cs="Times New Roman"/>
          <w:lang w:val="en-US"/>
        </w:rPr>
      </w:pPr>
      <w:bookmarkStart w:id="40" w:name="_Toc64460923"/>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.6.1</w:t>
      </w:r>
      <w:r w:rsidR="00BB39B9" w:rsidRPr="008A609D">
        <w:rPr>
          <w:rFonts w:ascii="Times New Roman" w:hAnsi="Times New Roman" w:cs="Times New Roman"/>
          <w:lang w:val="en-US"/>
        </w:rPr>
        <w:t xml:space="preserve"> Web Server - W1</w:t>
      </w:r>
      <w:bookmarkEnd w:id="40"/>
    </w:p>
    <w:p w14:paraId="1DD0F8C7" w14:textId="1947BA27"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The web server must be installed on a Linux operating system (the latest available production version at the time of configuration) or equivalent that supports a minimum of the two most common web server platforms, such as Apache, </w:t>
      </w:r>
      <w:proofErr w:type="spellStart"/>
      <w:r w:rsidRPr="008A609D">
        <w:rPr>
          <w:rFonts w:ascii="Times New Roman" w:hAnsi="Times New Roman" w:cs="Times New Roman"/>
          <w:lang w:val="en-US"/>
        </w:rPr>
        <w:t>nginx</w:t>
      </w:r>
      <w:proofErr w:type="spellEnd"/>
      <w:r w:rsidRPr="008A609D">
        <w:rPr>
          <w:rFonts w:ascii="Times New Roman" w:hAnsi="Times New Roman" w:cs="Times New Roman"/>
          <w:lang w:val="en-US"/>
        </w:rPr>
        <w:t>, IIS or similar.</w:t>
      </w:r>
    </w:p>
    <w:p w14:paraId="74E4AE66" w14:textId="12799C57"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User access to the web server, </w:t>
      </w:r>
      <w:proofErr w:type="gramStart"/>
      <w:r w:rsidRPr="008A609D">
        <w:rPr>
          <w:rFonts w:ascii="Times New Roman" w:hAnsi="Times New Roman" w:cs="Times New Roman"/>
          <w:lang w:val="en-US"/>
        </w:rPr>
        <w:t>i</w:t>
      </w:r>
      <w:r w:rsidR="00F72502" w:rsidRPr="008A609D">
        <w:rPr>
          <w:rFonts w:ascii="Times New Roman" w:hAnsi="Times New Roman" w:cs="Times New Roman"/>
          <w:lang w:val="en-US"/>
        </w:rPr>
        <w:t>.</w:t>
      </w:r>
      <w:r w:rsidRPr="008A609D">
        <w:rPr>
          <w:rFonts w:ascii="Times New Roman" w:hAnsi="Times New Roman" w:cs="Times New Roman"/>
          <w:lang w:val="en-US"/>
        </w:rPr>
        <w:t>e</w:t>
      </w:r>
      <w:r w:rsidR="00F72502" w:rsidRPr="008A609D">
        <w:rPr>
          <w:rFonts w:ascii="Times New Roman" w:hAnsi="Times New Roman" w:cs="Times New Roman"/>
          <w:lang w:val="en-US"/>
        </w:rPr>
        <w:t>.</w:t>
      </w:r>
      <w:proofErr w:type="gramEnd"/>
      <w:r w:rsidRPr="008A609D">
        <w:rPr>
          <w:rFonts w:ascii="Times New Roman" w:hAnsi="Times New Roman" w:cs="Times New Roman"/>
          <w:lang w:val="en-US"/>
        </w:rPr>
        <w:t xml:space="preserve"> the content on the webserver (website) must be supported by a license agreement that provides for an unlimited number of users and devices that are able to access the </w:t>
      </w:r>
      <w:r w:rsidR="00F3386D" w:rsidRPr="008A609D">
        <w:rPr>
          <w:rFonts w:ascii="Times New Roman" w:hAnsi="Times New Roman" w:cs="Times New Roman"/>
          <w:lang w:val="en-US"/>
        </w:rPr>
        <w:t>M</w:t>
      </w:r>
      <w:r w:rsidRPr="008A609D">
        <w:rPr>
          <w:rFonts w:ascii="Times New Roman" w:hAnsi="Times New Roman" w:cs="Times New Roman"/>
          <w:lang w:val="en-US"/>
        </w:rPr>
        <w:t>SW system.</w:t>
      </w:r>
    </w:p>
    <w:p w14:paraId="04038388" w14:textId="3DD3A44C"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The web server must have at least the following feature:</w:t>
      </w:r>
    </w:p>
    <w:p w14:paraId="1AE5CA75" w14:textId="536DC961"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Possibility of mirror synchronous replication (mirroring) of all web data to another location</w:t>
      </w:r>
      <w:r w:rsidR="002C17E4" w:rsidRPr="008A609D">
        <w:rPr>
          <w:rFonts w:ascii="Times New Roman" w:hAnsi="Times New Roman" w:cs="Times New Roman"/>
          <w:lang w:val="en-US"/>
        </w:rPr>
        <w:t>.</w:t>
      </w:r>
    </w:p>
    <w:p w14:paraId="5B72C576" w14:textId="2394918E" w:rsidR="00BB39B9" w:rsidRPr="008A609D" w:rsidRDefault="001D7030" w:rsidP="002C17E4">
      <w:pPr>
        <w:pStyle w:val="Heading3"/>
        <w:jc w:val="both"/>
        <w:rPr>
          <w:rFonts w:ascii="Times New Roman" w:hAnsi="Times New Roman" w:cs="Times New Roman"/>
          <w:lang w:val="en-US"/>
        </w:rPr>
      </w:pPr>
      <w:bookmarkStart w:id="41" w:name="_Toc64460924"/>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 xml:space="preserve">.6.2 </w:t>
      </w:r>
      <w:r w:rsidR="00BB39B9" w:rsidRPr="008A609D">
        <w:rPr>
          <w:rFonts w:ascii="Times New Roman" w:hAnsi="Times New Roman" w:cs="Times New Roman"/>
          <w:lang w:val="en-US"/>
        </w:rPr>
        <w:t>Database Server - DB1</w:t>
      </w:r>
      <w:bookmarkEnd w:id="41"/>
    </w:p>
    <w:p w14:paraId="5D0E2372" w14:textId="7C3625A0"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The database server must be installed on a Linux operating system with associated licenses or on an equivalent operating system. The Contractor must use MySQL Enterprise database software with associated licenses or MSSQL database software with associated licenses, or equivalent enabling on the fly encryption and encryption of the static content. Licenses to use the database software must not limit the number of users who will access them or require additional licenses for additional users. The latest </w:t>
      </w:r>
      <w:r w:rsidRPr="008A609D">
        <w:rPr>
          <w:rFonts w:ascii="Times New Roman" w:hAnsi="Times New Roman" w:cs="Times New Roman"/>
          <w:lang w:val="en-US"/>
        </w:rPr>
        <w:lastRenderedPageBreak/>
        <w:t xml:space="preserve">available version of the database software must be used at the time of configuration. </w:t>
      </w:r>
      <w:r w:rsidR="002C17E4" w:rsidRPr="008A609D">
        <w:rPr>
          <w:rFonts w:ascii="Times New Roman" w:hAnsi="Times New Roman" w:cs="Times New Roman"/>
          <w:lang w:val="en-US"/>
        </w:rPr>
        <w:t>The d</w:t>
      </w:r>
      <w:r w:rsidRPr="008A609D">
        <w:rPr>
          <w:rFonts w:ascii="Times New Roman" w:hAnsi="Times New Roman" w:cs="Times New Roman"/>
          <w:lang w:val="en-US"/>
        </w:rPr>
        <w:t xml:space="preserve">atabase should follow </w:t>
      </w:r>
      <w:r w:rsidR="002C17E4" w:rsidRPr="008A609D">
        <w:rPr>
          <w:rFonts w:ascii="Times New Roman" w:hAnsi="Times New Roman" w:cs="Times New Roman"/>
          <w:lang w:val="en-US"/>
        </w:rPr>
        <w:t xml:space="preserve">the </w:t>
      </w:r>
      <w:r w:rsidRPr="008A609D">
        <w:rPr>
          <w:rFonts w:ascii="Times New Roman" w:hAnsi="Times New Roman" w:cs="Times New Roman"/>
          <w:lang w:val="en-US"/>
        </w:rPr>
        <w:t xml:space="preserve">„full initial </w:t>
      </w:r>
      <w:proofErr w:type="gramStart"/>
      <w:r w:rsidRPr="008A609D">
        <w:rPr>
          <w:rFonts w:ascii="Times New Roman" w:hAnsi="Times New Roman" w:cs="Times New Roman"/>
          <w:lang w:val="en-US"/>
        </w:rPr>
        <w:t>payment“ model</w:t>
      </w:r>
      <w:proofErr w:type="gramEnd"/>
      <w:r w:rsidRPr="008A609D">
        <w:rPr>
          <w:rFonts w:ascii="Times New Roman" w:hAnsi="Times New Roman" w:cs="Times New Roman"/>
          <w:lang w:val="en-US"/>
        </w:rPr>
        <w:t>, meaning that no annual maintenance or annual payments are allowed after the initial database provision.</w:t>
      </w:r>
    </w:p>
    <w:p w14:paraId="0272B59E" w14:textId="5849B73A" w:rsidR="00BB39B9" w:rsidRPr="008A609D" w:rsidRDefault="00BB39B9" w:rsidP="002C17E4">
      <w:pPr>
        <w:spacing w:before="120" w:line="240" w:lineRule="auto"/>
        <w:jc w:val="both"/>
        <w:rPr>
          <w:rFonts w:ascii="Times New Roman" w:hAnsi="Times New Roman" w:cs="Times New Roman"/>
          <w:lang w:val="en-US"/>
        </w:rPr>
      </w:pPr>
      <w:r w:rsidRPr="008A609D">
        <w:rPr>
          <w:rFonts w:ascii="Times New Roman" w:hAnsi="Times New Roman" w:cs="Times New Roman"/>
          <w:lang w:val="en-US"/>
        </w:rPr>
        <w:t xml:space="preserve">The database software must be configured in a way that is not directly accessible from the Internet, </w:t>
      </w:r>
      <w:proofErr w:type="gramStart"/>
      <w:r w:rsidR="00F6751F" w:rsidRPr="008A609D">
        <w:rPr>
          <w:rFonts w:ascii="Times New Roman" w:hAnsi="Times New Roman" w:cs="Times New Roman"/>
          <w:lang w:val="en-US"/>
        </w:rPr>
        <w:t>i.e.</w:t>
      </w:r>
      <w:proofErr w:type="gramEnd"/>
      <w:r w:rsidRPr="008A609D">
        <w:rPr>
          <w:rFonts w:ascii="Times New Roman" w:hAnsi="Times New Roman" w:cs="Times New Roman"/>
          <w:lang w:val="en-US"/>
        </w:rPr>
        <w:t xml:space="preserve"> it must be located behind a firewall.</w:t>
      </w:r>
    </w:p>
    <w:p w14:paraId="05AE22C7" w14:textId="503F5544" w:rsidR="00BB39B9" w:rsidRPr="008A609D" w:rsidRDefault="001D7030" w:rsidP="002C17E4">
      <w:pPr>
        <w:pStyle w:val="Heading2"/>
        <w:spacing w:after="240"/>
        <w:jc w:val="both"/>
        <w:rPr>
          <w:rFonts w:ascii="Times New Roman" w:hAnsi="Times New Roman" w:cs="Times New Roman"/>
          <w:lang w:val="en-US"/>
        </w:rPr>
      </w:pPr>
      <w:bookmarkStart w:id="42" w:name="_Toc64460925"/>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.7</w:t>
      </w:r>
      <w:r w:rsidR="00BB39B9" w:rsidRPr="008A609D">
        <w:rPr>
          <w:rFonts w:ascii="Times New Roman" w:hAnsi="Times New Roman" w:cs="Times New Roman"/>
          <w:lang w:val="en-US"/>
        </w:rPr>
        <w:t xml:space="preserve"> Virtual machines on </w:t>
      </w:r>
      <w:r w:rsidR="00F3386D" w:rsidRPr="008A609D">
        <w:rPr>
          <w:rFonts w:ascii="Times New Roman" w:hAnsi="Times New Roman" w:cs="Times New Roman"/>
          <w:lang w:val="en-US"/>
        </w:rPr>
        <w:t>the second</w:t>
      </w:r>
      <w:r w:rsidR="00BB39B9" w:rsidRPr="008A609D">
        <w:rPr>
          <w:rFonts w:ascii="Times New Roman" w:hAnsi="Times New Roman" w:cs="Times New Roman"/>
          <w:lang w:val="en-US"/>
        </w:rPr>
        <w:t xml:space="preserve"> server</w:t>
      </w:r>
      <w:r w:rsidR="00DE0DAD" w:rsidRPr="008A609D">
        <w:rPr>
          <w:rFonts w:ascii="Times New Roman" w:hAnsi="Times New Roman" w:cs="Times New Roman"/>
          <w:lang w:val="en-US"/>
        </w:rPr>
        <w:t xml:space="preserve"> specification</w:t>
      </w:r>
      <w:bookmarkEnd w:id="42"/>
    </w:p>
    <w:p w14:paraId="0478DE80" w14:textId="0F59C3EF" w:rsidR="00BB39B9" w:rsidRPr="008A609D" w:rsidRDefault="001D7030" w:rsidP="002C17E4">
      <w:pPr>
        <w:pStyle w:val="Heading3"/>
        <w:jc w:val="both"/>
        <w:rPr>
          <w:rFonts w:ascii="Times New Roman" w:hAnsi="Times New Roman" w:cs="Times New Roman"/>
          <w:lang w:val="en-US"/>
        </w:rPr>
      </w:pPr>
      <w:bookmarkStart w:id="43" w:name="_Toc64460926"/>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.7.1</w:t>
      </w:r>
      <w:r w:rsidR="00BB39B9" w:rsidRPr="008A609D">
        <w:rPr>
          <w:rFonts w:ascii="Times New Roman" w:hAnsi="Times New Roman" w:cs="Times New Roman"/>
          <w:lang w:val="en-US"/>
        </w:rPr>
        <w:t xml:space="preserve"> Web Server - W2</w:t>
      </w:r>
      <w:bookmarkEnd w:id="43"/>
    </w:p>
    <w:p w14:paraId="2BFC936F" w14:textId="28B9B3DC" w:rsidR="00BB39B9" w:rsidRPr="008A609D" w:rsidRDefault="002C17E4"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Web server W2 is the </w:t>
      </w:r>
      <w:r w:rsidR="00BB39B9" w:rsidRPr="008A609D">
        <w:rPr>
          <w:rFonts w:ascii="Times New Roman" w:hAnsi="Times New Roman" w:cs="Times New Roman"/>
          <w:lang w:val="en-US"/>
        </w:rPr>
        <w:t xml:space="preserve">synchronous replication of Web server W1 from the first location. Its main purpose is to take over the functionality of running the entire </w:t>
      </w:r>
      <w:r w:rsidR="00F3386D" w:rsidRPr="008A609D">
        <w:rPr>
          <w:rFonts w:ascii="Times New Roman" w:hAnsi="Times New Roman" w:cs="Times New Roman"/>
          <w:lang w:val="en-US"/>
        </w:rPr>
        <w:t>MSW</w:t>
      </w:r>
      <w:r w:rsidR="00BB39B9" w:rsidRPr="008A609D">
        <w:rPr>
          <w:rFonts w:ascii="Times New Roman" w:hAnsi="Times New Roman" w:cs="Times New Roman"/>
          <w:lang w:val="en-US"/>
        </w:rPr>
        <w:t xml:space="preserve"> system in case the first Web server W1 has an outage for any reason.</w:t>
      </w:r>
    </w:p>
    <w:p w14:paraId="13B0C3B9" w14:textId="352FE655"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User access to the web server, </w:t>
      </w:r>
      <w:proofErr w:type="gramStart"/>
      <w:r w:rsidR="00F6751F" w:rsidRPr="008A609D">
        <w:rPr>
          <w:rFonts w:ascii="Times New Roman" w:hAnsi="Times New Roman" w:cs="Times New Roman"/>
          <w:lang w:val="en-US"/>
        </w:rPr>
        <w:t>i.e.</w:t>
      </w:r>
      <w:proofErr w:type="gramEnd"/>
      <w:r w:rsidRPr="008A609D">
        <w:rPr>
          <w:rFonts w:ascii="Times New Roman" w:hAnsi="Times New Roman" w:cs="Times New Roman"/>
          <w:lang w:val="en-US"/>
        </w:rPr>
        <w:t xml:space="preserve"> the content on the webserver (website) must be supported by a license agreement that provides for an unlimited number of users and devices that must access the </w:t>
      </w:r>
      <w:r w:rsidR="006B3F3B" w:rsidRPr="008A609D">
        <w:rPr>
          <w:rFonts w:ascii="Times New Roman" w:hAnsi="Times New Roman" w:cs="Times New Roman"/>
          <w:lang w:val="en-US"/>
        </w:rPr>
        <w:t>MSW</w:t>
      </w:r>
      <w:r w:rsidRPr="008A609D">
        <w:rPr>
          <w:rFonts w:ascii="Times New Roman" w:hAnsi="Times New Roman" w:cs="Times New Roman"/>
          <w:lang w:val="en-US"/>
        </w:rPr>
        <w:t xml:space="preserve"> system.</w:t>
      </w:r>
    </w:p>
    <w:p w14:paraId="7F515E34" w14:textId="02CAA9DA"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Additionally, another web server must be directly accessible from the Internet using a name associated with a public IP address intended exclusively for it.</w:t>
      </w:r>
    </w:p>
    <w:p w14:paraId="33E2AF5E" w14:textId="77777777" w:rsidR="00365C70" w:rsidRPr="008A609D" w:rsidRDefault="00365C70" w:rsidP="002C17E4">
      <w:pPr>
        <w:spacing w:before="120" w:after="0" w:line="240" w:lineRule="auto"/>
        <w:jc w:val="both"/>
        <w:rPr>
          <w:rFonts w:ascii="Times New Roman" w:hAnsi="Times New Roman" w:cs="Times New Roman"/>
          <w:lang w:val="en-US"/>
        </w:rPr>
      </w:pPr>
    </w:p>
    <w:p w14:paraId="6F97F476" w14:textId="00F1F16E" w:rsidR="00BB39B9" w:rsidRPr="008A609D" w:rsidRDefault="001D7030" w:rsidP="002C17E4">
      <w:pPr>
        <w:pStyle w:val="Heading3"/>
        <w:jc w:val="both"/>
        <w:rPr>
          <w:rFonts w:ascii="Times New Roman" w:hAnsi="Times New Roman" w:cs="Times New Roman"/>
          <w:lang w:val="en-US"/>
        </w:rPr>
      </w:pPr>
      <w:bookmarkStart w:id="44" w:name="_Toc64460927"/>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.7.</w:t>
      </w:r>
      <w:r w:rsidR="00BB39B9" w:rsidRPr="008A609D">
        <w:rPr>
          <w:rFonts w:ascii="Times New Roman" w:hAnsi="Times New Roman" w:cs="Times New Roman"/>
          <w:lang w:val="en-US"/>
        </w:rPr>
        <w:t>2 Database Server - DB2</w:t>
      </w:r>
      <w:bookmarkEnd w:id="44"/>
    </w:p>
    <w:p w14:paraId="338A5192" w14:textId="767B1709" w:rsidR="00BB39B9" w:rsidRPr="008A609D" w:rsidRDefault="002C17E4"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A DB2 database server is the</w:t>
      </w:r>
      <w:r w:rsidR="00BB39B9" w:rsidRPr="008A609D">
        <w:rPr>
          <w:rFonts w:ascii="Times New Roman" w:hAnsi="Times New Roman" w:cs="Times New Roman"/>
          <w:lang w:val="en-US"/>
        </w:rPr>
        <w:t xml:space="preserve"> synchronous replication of </w:t>
      </w:r>
      <w:r w:rsidR="00F3386D" w:rsidRPr="008A609D">
        <w:rPr>
          <w:rFonts w:ascii="Times New Roman" w:hAnsi="Times New Roman" w:cs="Times New Roman"/>
          <w:lang w:val="en-US"/>
        </w:rPr>
        <w:t>a</w:t>
      </w:r>
      <w:r w:rsidR="00BB39B9" w:rsidRPr="008A609D">
        <w:rPr>
          <w:rFonts w:ascii="Times New Roman" w:hAnsi="Times New Roman" w:cs="Times New Roman"/>
          <w:lang w:val="en-US"/>
        </w:rPr>
        <w:t xml:space="preserve"> DB1 database server. Its main purpose is to take over the functionality of running the entire </w:t>
      </w:r>
      <w:r w:rsidR="00E261EE" w:rsidRPr="008A609D">
        <w:rPr>
          <w:rFonts w:ascii="Times New Roman" w:hAnsi="Times New Roman" w:cs="Times New Roman"/>
          <w:lang w:val="en-US"/>
        </w:rPr>
        <w:t>MSW</w:t>
      </w:r>
      <w:r w:rsidR="00BB39B9" w:rsidRPr="008A609D">
        <w:rPr>
          <w:rFonts w:ascii="Times New Roman" w:hAnsi="Times New Roman" w:cs="Times New Roman"/>
          <w:lang w:val="en-US"/>
        </w:rPr>
        <w:t xml:space="preserve"> system in case the first database server has an outage for any reason.</w:t>
      </w:r>
    </w:p>
    <w:p w14:paraId="5C682DDF" w14:textId="0978B540"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The licenses used to operate the system must not limit the number of users who will access the </w:t>
      </w:r>
      <w:r w:rsidR="00997159" w:rsidRPr="008A609D">
        <w:rPr>
          <w:rFonts w:ascii="Times New Roman" w:hAnsi="Times New Roman" w:cs="Times New Roman"/>
          <w:lang w:val="en-US"/>
        </w:rPr>
        <w:t xml:space="preserve">MSW </w:t>
      </w:r>
      <w:r w:rsidRPr="008A609D">
        <w:rPr>
          <w:rFonts w:ascii="Times New Roman" w:hAnsi="Times New Roman" w:cs="Times New Roman"/>
          <w:lang w:val="en-US"/>
        </w:rPr>
        <w:t>system or require additional licenses for additional users who will use the system's functionality in the future.</w:t>
      </w:r>
    </w:p>
    <w:p w14:paraId="64ED10C9" w14:textId="271CB53F"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It must be possible to install and run additional virtual machines that are not explicitly listed on each physical host if they are needed for testing, upgrading and smooth operation of the </w:t>
      </w:r>
      <w:r w:rsidR="006B3F3B" w:rsidRPr="008A609D">
        <w:rPr>
          <w:rFonts w:ascii="Times New Roman" w:hAnsi="Times New Roman" w:cs="Times New Roman"/>
          <w:lang w:val="en-US"/>
        </w:rPr>
        <w:t>MSW</w:t>
      </w:r>
      <w:r w:rsidRPr="008A609D">
        <w:rPr>
          <w:rFonts w:ascii="Times New Roman" w:hAnsi="Times New Roman" w:cs="Times New Roman"/>
          <w:lang w:val="en-US"/>
        </w:rPr>
        <w:t xml:space="preserve"> system.</w:t>
      </w:r>
    </w:p>
    <w:p w14:paraId="75A9DB37" w14:textId="77777777" w:rsidR="00BB39B9" w:rsidRPr="008A609D" w:rsidRDefault="00BB39B9" w:rsidP="002C17E4">
      <w:pPr>
        <w:spacing w:before="120" w:after="0" w:line="240" w:lineRule="auto"/>
        <w:jc w:val="both"/>
        <w:rPr>
          <w:rFonts w:ascii="Times New Roman" w:hAnsi="Times New Roman" w:cs="Times New Roman"/>
          <w:lang w:val="en-US"/>
        </w:rPr>
      </w:pPr>
    </w:p>
    <w:p w14:paraId="104BB1EA" w14:textId="75D15AA3" w:rsidR="00BB39B9" w:rsidRPr="008A609D" w:rsidRDefault="001D7030" w:rsidP="002C17E4">
      <w:pPr>
        <w:pStyle w:val="Heading2"/>
        <w:jc w:val="both"/>
        <w:rPr>
          <w:rFonts w:ascii="Times New Roman" w:hAnsi="Times New Roman" w:cs="Times New Roman"/>
          <w:lang w:val="en-US"/>
        </w:rPr>
      </w:pPr>
      <w:bookmarkStart w:id="45" w:name="_Toc64460928"/>
      <w:r w:rsidRPr="008A609D">
        <w:rPr>
          <w:rFonts w:ascii="Times New Roman" w:hAnsi="Times New Roman" w:cs="Times New Roman"/>
          <w:lang w:val="en-US"/>
        </w:rPr>
        <w:t>3.</w:t>
      </w:r>
      <w:r w:rsidR="00E96A8C" w:rsidRPr="008A609D">
        <w:rPr>
          <w:rFonts w:ascii="Times New Roman" w:hAnsi="Times New Roman" w:cs="Times New Roman"/>
          <w:lang w:val="en-US"/>
        </w:rPr>
        <w:t>3</w:t>
      </w:r>
      <w:r w:rsidRPr="008A609D">
        <w:rPr>
          <w:rFonts w:ascii="Times New Roman" w:hAnsi="Times New Roman" w:cs="Times New Roman"/>
          <w:lang w:val="en-US"/>
        </w:rPr>
        <w:t>.8</w:t>
      </w:r>
      <w:r w:rsidR="00BB39B9" w:rsidRPr="008A609D">
        <w:rPr>
          <w:rFonts w:ascii="Times New Roman" w:hAnsi="Times New Roman" w:cs="Times New Roman"/>
          <w:lang w:val="en-US"/>
        </w:rPr>
        <w:t xml:space="preserve"> Data Backup Server - B1</w:t>
      </w:r>
      <w:bookmarkEnd w:id="45"/>
    </w:p>
    <w:p w14:paraId="42F504E5" w14:textId="0D112741"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The backup server must be </w:t>
      </w:r>
      <w:r w:rsidR="00365C70" w:rsidRPr="008A609D">
        <w:rPr>
          <w:rFonts w:ascii="Times New Roman" w:hAnsi="Times New Roman" w:cs="Times New Roman"/>
          <w:lang w:val="en-US"/>
        </w:rPr>
        <w:t>installed</w:t>
      </w:r>
      <w:r w:rsidRPr="008A609D">
        <w:rPr>
          <w:rFonts w:ascii="Times New Roman" w:hAnsi="Times New Roman" w:cs="Times New Roman"/>
          <w:lang w:val="en-US"/>
        </w:rPr>
        <w:t xml:space="preserve"> as a physical server and </w:t>
      </w:r>
      <w:proofErr w:type="gramStart"/>
      <w:r w:rsidRPr="008A609D">
        <w:rPr>
          <w:rFonts w:ascii="Times New Roman" w:hAnsi="Times New Roman" w:cs="Times New Roman"/>
          <w:lang w:val="en-US"/>
        </w:rPr>
        <w:t>be located in</w:t>
      </w:r>
      <w:proofErr w:type="gramEnd"/>
      <w:r w:rsidRPr="008A609D">
        <w:rPr>
          <w:rFonts w:ascii="Times New Roman" w:hAnsi="Times New Roman" w:cs="Times New Roman"/>
          <w:lang w:val="en-US"/>
        </w:rPr>
        <w:t xml:space="preserve"> the first </w:t>
      </w:r>
      <w:r w:rsidR="00F6751F" w:rsidRPr="008A609D">
        <w:rPr>
          <w:rFonts w:ascii="Times New Roman" w:hAnsi="Times New Roman" w:cs="Times New Roman"/>
          <w:lang w:val="en-US"/>
        </w:rPr>
        <w:t>datacenter</w:t>
      </w:r>
      <w:r w:rsidRPr="008A609D">
        <w:rPr>
          <w:rFonts w:ascii="Times New Roman" w:hAnsi="Times New Roman" w:cs="Times New Roman"/>
          <w:lang w:val="en-US"/>
        </w:rPr>
        <w:t>. It must be installed and configured with Veeam Backup &amp; Replication software (Veeam Backup and Replication Enterprise, current production version at the time of configuration) or equivalent software that must be downloaded from the official website of the manufacturer in the production version valid at the time of installation.</w:t>
      </w:r>
    </w:p>
    <w:p w14:paraId="4CC9A972" w14:textId="6799C2AF"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Minimum technical specification of the backup server, B1</w:t>
      </w:r>
      <w:r w:rsidR="002C17E4" w:rsidRPr="008A609D">
        <w:rPr>
          <w:rFonts w:ascii="Times New Roman" w:hAnsi="Times New Roman" w:cs="Times New Roman"/>
          <w:lang w:val="en-US"/>
        </w:rPr>
        <w:t xml:space="preserve"> should be as follows</w:t>
      </w:r>
      <w:r w:rsidRPr="008A609D">
        <w:rPr>
          <w:rFonts w:ascii="Times New Roman" w:hAnsi="Times New Roman" w:cs="Times New Roman"/>
          <w:lang w:val="en-US"/>
        </w:rPr>
        <w:t>:</w:t>
      </w:r>
    </w:p>
    <w:p w14:paraId="6F765599" w14:textId="1C86F7A4"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 Minimum 1 processor with 12 </w:t>
      </w:r>
      <w:proofErr w:type="gramStart"/>
      <w:r w:rsidRPr="008A609D">
        <w:rPr>
          <w:rFonts w:ascii="Times New Roman" w:hAnsi="Times New Roman" w:cs="Times New Roman"/>
          <w:lang w:val="en-US"/>
        </w:rPr>
        <w:t>cores</w:t>
      </w:r>
      <w:r w:rsidR="002C17E4" w:rsidRPr="008A609D">
        <w:rPr>
          <w:rFonts w:ascii="Times New Roman" w:hAnsi="Times New Roman" w:cs="Times New Roman"/>
          <w:lang w:val="en-US"/>
        </w:rPr>
        <w:t>;</w:t>
      </w:r>
      <w:proofErr w:type="gramEnd"/>
    </w:p>
    <w:p w14:paraId="29BED0F5" w14:textId="01BA6AA4"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Minimum 96</w:t>
      </w:r>
      <w:r w:rsidR="00B02543" w:rsidRPr="008A609D">
        <w:rPr>
          <w:rFonts w:ascii="Times New Roman" w:hAnsi="Times New Roman" w:cs="Times New Roman"/>
          <w:lang w:val="en-US"/>
        </w:rPr>
        <w:t xml:space="preserve"> </w:t>
      </w:r>
      <w:r w:rsidRPr="008A609D">
        <w:rPr>
          <w:rFonts w:ascii="Times New Roman" w:hAnsi="Times New Roman" w:cs="Times New Roman"/>
          <w:lang w:val="en-US"/>
        </w:rPr>
        <w:t xml:space="preserve">GB of </w:t>
      </w:r>
      <w:proofErr w:type="gramStart"/>
      <w:r w:rsidRPr="008A609D">
        <w:rPr>
          <w:rFonts w:ascii="Times New Roman" w:hAnsi="Times New Roman" w:cs="Times New Roman"/>
          <w:lang w:val="en-US"/>
        </w:rPr>
        <w:t>RAM</w:t>
      </w:r>
      <w:r w:rsidR="002C17E4" w:rsidRPr="008A609D">
        <w:rPr>
          <w:rFonts w:ascii="Times New Roman" w:hAnsi="Times New Roman" w:cs="Times New Roman"/>
          <w:lang w:val="en-US"/>
        </w:rPr>
        <w:t>;</w:t>
      </w:r>
      <w:proofErr w:type="gramEnd"/>
    </w:p>
    <w:p w14:paraId="186322F2" w14:textId="10CE9AC2"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Minimum 2</w:t>
      </w:r>
      <w:r w:rsidR="00B02543" w:rsidRPr="008A609D">
        <w:rPr>
          <w:rFonts w:ascii="Times New Roman" w:hAnsi="Times New Roman" w:cs="Times New Roman"/>
          <w:lang w:val="en-US"/>
        </w:rPr>
        <w:t xml:space="preserve"> </w:t>
      </w:r>
      <w:r w:rsidRPr="008A609D">
        <w:rPr>
          <w:rFonts w:ascii="Times New Roman" w:hAnsi="Times New Roman" w:cs="Times New Roman"/>
          <w:lang w:val="en-US"/>
        </w:rPr>
        <w:t xml:space="preserve">x 300GB SAS SSD for operating system </w:t>
      </w:r>
      <w:proofErr w:type="gramStart"/>
      <w:r w:rsidRPr="008A609D">
        <w:rPr>
          <w:rFonts w:ascii="Times New Roman" w:hAnsi="Times New Roman" w:cs="Times New Roman"/>
          <w:lang w:val="en-US"/>
        </w:rPr>
        <w:t>installation</w:t>
      </w:r>
      <w:r w:rsidR="002C17E4" w:rsidRPr="008A609D">
        <w:rPr>
          <w:rFonts w:ascii="Times New Roman" w:hAnsi="Times New Roman" w:cs="Times New Roman"/>
          <w:lang w:val="en-US"/>
        </w:rPr>
        <w:t>;</w:t>
      </w:r>
      <w:proofErr w:type="gramEnd"/>
    </w:p>
    <w:p w14:paraId="2E404C85" w14:textId="49453071" w:rsidR="00BB39B9" w:rsidRPr="008A609D" w:rsidRDefault="002C17E4" w:rsidP="002C17E4">
      <w:pPr>
        <w:spacing w:before="120" w:after="0" w:line="240" w:lineRule="auto"/>
        <w:ind w:left="142" w:hanging="142"/>
        <w:jc w:val="both"/>
        <w:rPr>
          <w:rFonts w:ascii="Times New Roman" w:hAnsi="Times New Roman" w:cs="Times New Roman"/>
          <w:lang w:val="en-US"/>
        </w:rPr>
      </w:pPr>
      <w:r w:rsidRPr="008A609D">
        <w:rPr>
          <w:rFonts w:ascii="Times New Roman" w:hAnsi="Times New Roman" w:cs="Times New Roman"/>
          <w:lang w:val="en-US"/>
        </w:rPr>
        <w:t xml:space="preserve">• </w:t>
      </w:r>
      <w:r w:rsidR="00BB39B9" w:rsidRPr="008A609D">
        <w:rPr>
          <w:rFonts w:ascii="Times New Roman" w:hAnsi="Times New Roman" w:cs="Times New Roman"/>
          <w:lang w:val="en-US"/>
        </w:rPr>
        <w:t>Minimum 6</w:t>
      </w:r>
      <w:r w:rsidR="00B02543" w:rsidRPr="008A609D">
        <w:rPr>
          <w:rFonts w:ascii="Times New Roman" w:hAnsi="Times New Roman" w:cs="Times New Roman"/>
          <w:lang w:val="en-US"/>
        </w:rPr>
        <w:t xml:space="preserve"> </w:t>
      </w:r>
      <w:r w:rsidR="00BB39B9" w:rsidRPr="008A609D">
        <w:rPr>
          <w:rFonts w:ascii="Times New Roman" w:hAnsi="Times New Roman" w:cs="Times New Roman"/>
          <w:lang w:val="en-US"/>
        </w:rPr>
        <w:t>x 6TB disks for data backup storage in hot</w:t>
      </w:r>
      <w:r w:rsidRPr="008A609D">
        <w:rPr>
          <w:rFonts w:ascii="Times New Roman" w:hAnsi="Times New Roman" w:cs="Times New Roman"/>
          <w:lang w:val="en-US"/>
        </w:rPr>
        <w:t>-</w:t>
      </w:r>
      <w:r w:rsidR="00BB39B9" w:rsidRPr="008A609D">
        <w:rPr>
          <w:rFonts w:ascii="Times New Roman" w:hAnsi="Times New Roman" w:cs="Times New Roman"/>
          <w:lang w:val="en-US"/>
        </w:rPr>
        <w:t xml:space="preserve">swap mode and RAID 1 disk </w:t>
      </w:r>
      <w:proofErr w:type="gramStart"/>
      <w:r w:rsidR="00BB39B9" w:rsidRPr="008A609D">
        <w:rPr>
          <w:rFonts w:ascii="Times New Roman" w:hAnsi="Times New Roman" w:cs="Times New Roman"/>
          <w:lang w:val="en-US"/>
        </w:rPr>
        <w:t>configuration</w:t>
      </w:r>
      <w:r w:rsidRPr="008A609D">
        <w:rPr>
          <w:rFonts w:ascii="Times New Roman" w:hAnsi="Times New Roman" w:cs="Times New Roman"/>
          <w:lang w:val="en-US"/>
        </w:rPr>
        <w:t>;</w:t>
      </w:r>
      <w:proofErr w:type="gramEnd"/>
    </w:p>
    <w:p w14:paraId="73C46367" w14:textId="4AE6EFEF"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 Minimum 2 network </w:t>
      </w:r>
      <w:proofErr w:type="gramStart"/>
      <w:r w:rsidRPr="008A609D">
        <w:rPr>
          <w:rFonts w:ascii="Times New Roman" w:hAnsi="Times New Roman" w:cs="Times New Roman"/>
          <w:lang w:val="en-US"/>
        </w:rPr>
        <w:t>cards</w:t>
      </w:r>
      <w:r w:rsidR="002C17E4" w:rsidRPr="008A609D">
        <w:rPr>
          <w:rFonts w:ascii="Times New Roman" w:hAnsi="Times New Roman" w:cs="Times New Roman"/>
          <w:lang w:val="en-US"/>
        </w:rPr>
        <w:t>;</w:t>
      </w:r>
      <w:proofErr w:type="gramEnd"/>
    </w:p>
    <w:p w14:paraId="5026657F" w14:textId="188F8F33"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 xml:space="preserve">• Minimum 2 power </w:t>
      </w:r>
      <w:proofErr w:type="gramStart"/>
      <w:r w:rsidRPr="008A609D">
        <w:rPr>
          <w:rFonts w:ascii="Times New Roman" w:hAnsi="Times New Roman" w:cs="Times New Roman"/>
          <w:lang w:val="en-US"/>
        </w:rPr>
        <w:t>connectors</w:t>
      </w:r>
      <w:r w:rsidR="002C17E4" w:rsidRPr="008A609D">
        <w:rPr>
          <w:rFonts w:ascii="Times New Roman" w:hAnsi="Times New Roman" w:cs="Times New Roman"/>
          <w:lang w:val="en-US"/>
        </w:rPr>
        <w:t>;</w:t>
      </w:r>
      <w:proofErr w:type="gramEnd"/>
    </w:p>
    <w:p w14:paraId="6C10955F" w14:textId="46C9C5B8" w:rsidR="00BB39B9" w:rsidRPr="008A609D" w:rsidRDefault="00BB39B9" w:rsidP="002C17E4">
      <w:pPr>
        <w:spacing w:before="120" w:after="0" w:line="240" w:lineRule="auto"/>
        <w:ind w:left="142" w:hanging="142"/>
        <w:jc w:val="both"/>
        <w:rPr>
          <w:rFonts w:ascii="Times New Roman" w:hAnsi="Times New Roman" w:cs="Times New Roman"/>
          <w:lang w:val="en-US"/>
        </w:rPr>
      </w:pPr>
      <w:r w:rsidRPr="008A609D">
        <w:rPr>
          <w:rFonts w:ascii="Times New Roman" w:hAnsi="Times New Roman" w:cs="Times New Roman"/>
          <w:lang w:val="en-US"/>
        </w:rPr>
        <w:t xml:space="preserve">• Configured magnetic tape device as an additional medium for backing up the minimum capacity without compression 6250GB, plus a minimum of two magnetic tapes of appropriate capacity (Example: HPE LTO-6 Ultrium 6250 tape or equivalent) and one tape for mechanical cleaning of the head of the </w:t>
      </w:r>
      <w:r w:rsidR="00B02543" w:rsidRPr="008A609D">
        <w:rPr>
          <w:rFonts w:ascii="Times New Roman" w:hAnsi="Times New Roman" w:cs="Times New Roman"/>
          <w:lang w:val="en-US"/>
        </w:rPr>
        <w:t>tape device</w:t>
      </w:r>
      <w:r w:rsidR="002C17E4" w:rsidRPr="008A609D">
        <w:rPr>
          <w:rFonts w:ascii="Times New Roman" w:hAnsi="Times New Roman" w:cs="Times New Roman"/>
          <w:lang w:val="en-US"/>
        </w:rPr>
        <w:t>.</w:t>
      </w:r>
    </w:p>
    <w:p w14:paraId="13095B57" w14:textId="77777777" w:rsidR="00E65CA3" w:rsidRPr="008A609D" w:rsidRDefault="00E65CA3" w:rsidP="002C17E4">
      <w:pPr>
        <w:spacing w:before="120" w:after="0" w:line="240" w:lineRule="auto"/>
        <w:jc w:val="both"/>
        <w:rPr>
          <w:rFonts w:ascii="Times New Roman" w:hAnsi="Times New Roman" w:cs="Times New Roman"/>
          <w:lang w:val="en-US"/>
        </w:rPr>
      </w:pPr>
    </w:p>
    <w:p w14:paraId="533F4E5A" w14:textId="77777777" w:rsidR="00BB39B9" w:rsidRPr="008A609D" w:rsidRDefault="00BB39B9"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lastRenderedPageBreak/>
        <w:t>Data backup software must have at least the following features:</w:t>
      </w:r>
    </w:p>
    <w:p w14:paraId="3EADC1D0" w14:textId="746F483A" w:rsidR="00BB39B9" w:rsidRPr="008A609D" w:rsidRDefault="002C17E4" w:rsidP="00A75E9A">
      <w:pPr>
        <w:pStyle w:val="ListParagraph"/>
        <w:numPr>
          <w:ilvl w:val="0"/>
          <w:numId w:val="30"/>
        </w:num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w:t>
      </w:r>
      <w:r w:rsidR="00BB39B9" w:rsidRPr="008A609D">
        <w:rPr>
          <w:rFonts w:ascii="Times New Roman" w:hAnsi="Times New Roman" w:cs="Times New Roman"/>
          <w:lang w:val="en-US"/>
        </w:rPr>
        <w:t>he possibility of backing up virtual machines and returning to the original host or another</w:t>
      </w:r>
      <w:r w:rsidR="00F72502" w:rsidRPr="008A609D">
        <w:rPr>
          <w:rFonts w:ascii="Times New Roman" w:hAnsi="Times New Roman" w:cs="Times New Roman"/>
          <w:lang w:val="en-US"/>
        </w:rPr>
        <w:t xml:space="preserve"> </w:t>
      </w:r>
      <w:proofErr w:type="gramStart"/>
      <w:r w:rsidR="00F72502" w:rsidRPr="008A609D">
        <w:rPr>
          <w:rFonts w:ascii="Times New Roman" w:hAnsi="Times New Roman" w:cs="Times New Roman"/>
          <w:lang w:val="en-US"/>
        </w:rPr>
        <w:t>one</w:t>
      </w:r>
      <w:r w:rsidRPr="008A609D">
        <w:rPr>
          <w:rFonts w:ascii="Times New Roman" w:hAnsi="Times New Roman" w:cs="Times New Roman"/>
          <w:lang w:val="en-US"/>
        </w:rPr>
        <w:t>;</w:t>
      </w:r>
      <w:proofErr w:type="gramEnd"/>
    </w:p>
    <w:p w14:paraId="2AF130B7" w14:textId="6C32C590" w:rsidR="00BB39B9" w:rsidRPr="008A609D" w:rsidRDefault="002C17E4" w:rsidP="00A75E9A">
      <w:pPr>
        <w:pStyle w:val="ListParagraph"/>
        <w:numPr>
          <w:ilvl w:val="0"/>
          <w:numId w:val="30"/>
        </w:num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w:t>
      </w:r>
      <w:r w:rsidR="00BB39B9" w:rsidRPr="008A609D">
        <w:rPr>
          <w:rFonts w:ascii="Times New Roman" w:hAnsi="Times New Roman" w:cs="Times New Roman"/>
          <w:lang w:val="en-US"/>
        </w:rPr>
        <w:t>he possibility of recovering individual data (documents, application files, etc.</w:t>
      </w:r>
      <w:proofErr w:type="gramStart"/>
      <w:r w:rsidR="00BB39B9" w:rsidRPr="008A609D">
        <w:rPr>
          <w:rFonts w:ascii="Times New Roman" w:hAnsi="Times New Roman" w:cs="Times New Roman"/>
          <w:lang w:val="en-US"/>
        </w:rPr>
        <w:t>)</w:t>
      </w:r>
      <w:r w:rsidRPr="008A609D">
        <w:rPr>
          <w:rFonts w:ascii="Times New Roman" w:hAnsi="Times New Roman" w:cs="Times New Roman"/>
          <w:lang w:val="en-US"/>
        </w:rPr>
        <w:t>;</w:t>
      </w:r>
      <w:proofErr w:type="gramEnd"/>
    </w:p>
    <w:p w14:paraId="01E6A265" w14:textId="72D2261D" w:rsidR="00BB39B9" w:rsidRPr="008A609D" w:rsidRDefault="002C17E4" w:rsidP="00A75E9A">
      <w:pPr>
        <w:pStyle w:val="ListParagraph"/>
        <w:numPr>
          <w:ilvl w:val="0"/>
          <w:numId w:val="30"/>
        </w:num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w:t>
      </w:r>
      <w:r w:rsidR="00BB39B9" w:rsidRPr="008A609D">
        <w:rPr>
          <w:rFonts w:ascii="Times New Roman" w:hAnsi="Times New Roman" w:cs="Times New Roman"/>
          <w:lang w:val="en-US"/>
        </w:rPr>
        <w:t xml:space="preserve">he ability to recover an individual Oracle database or Microsoft SQL database type or </w:t>
      </w:r>
      <w:proofErr w:type="gramStart"/>
      <w:r w:rsidR="00BB39B9" w:rsidRPr="008A609D">
        <w:rPr>
          <w:rFonts w:ascii="Times New Roman" w:hAnsi="Times New Roman" w:cs="Times New Roman"/>
          <w:lang w:val="en-US"/>
        </w:rPr>
        <w:t>equivalent</w:t>
      </w:r>
      <w:r w:rsidRPr="008A609D">
        <w:rPr>
          <w:rFonts w:ascii="Times New Roman" w:hAnsi="Times New Roman" w:cs="Times New Roman"/>
          <w:lang w:val="en-US"/>
        </w:rPr>
        <w:t>;</w:t>
      </w:r>
      <w:proofErr w:type="gramEnd"/>
    </w:p>
    <w:p w14:paraId="07F09BDE" w14:textId="030D09AB" w:rsidR="00BB39B9" w:rsidRPr="008A609D" w:rsidRDefault="002C17E4" w:rsidP="00A75E9A">
      <w:pPr>
        <w:pStyle w:val="ListParagraph"/>
        <w:numPr>
          <w:ilvl w:val="0"/>
          <w:numId w:val="30"/>
        </w:num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w:t>
      </w:r>
      <w:r w:rsidR="00BB39B9" w:rsidRPr="008A609D">
        <w:rPr>
          <w:rFonts w:ascii="Times New Roman" w:hAnsi="Times New Roman" w:cs="Times New Roman"/>
          <w:lang w:val="en-US"/>
        </w:rPr>
        <w:t xml:space="preserve">he ability to record data on magnetic </w:t>
      </w:r>
      <w:proofErr w:type="gramStart"/>
      <w:r w:rsidR="00BB39B9" w:rsidRPr="008A609D">
        <w:rPr>
          <w:rFonts w:ascii="Times New Roman" w:hAnsi="Times New Roman" w:cs="Times New Roman"/>
          <w:lang w:val="en-US"/>
        </w:rPr>
        <w:t>tape</w:t>
      </w:r>
      <w:r w:rsidRPr="008A609D">
        <w:rPr>
          <w:rFonts w:ascii="Times New Roman" w:hAnsi="Times New Roman" w:cs="Times New Roman"/>
          <w:lang w:val="en-US"/>
        </w:rPr>
        <w:t>;</w:t>
      </w:r>
      <w:proofErr w:type="gramEnd"/>
    </w:p>
    <w:p w14:paraId="4E699C42" w14:textId="76AD9E2E" w:rsidR="00BB39B9" w:rsidRPr="008A609D" w:rsidRDefault="002C17E4" w:rsidP="00A75E9A">
      <w:pPr>
        <w:pStyle w:val="ListParagraph"/>
        <w:numPr>
          <w:ilvl w:val="0"/>
          <w:numId w:val="30"/>
        </w:num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w:t>
      </w:r>
      <w:r w:rsidR="00BB39B9" w:rsidRPr="008A609D">
        <w:rPr>
          <w:rFonts w:ascii="Times New Roman" w:hAnsi="Times New Roman" w:cs="Times New Roman"/>
          <w:lang w:val="en-US"/>
        </w:rPr>
        <w:t>he ability to encrypt the data contained in the backup</w:t>
      </w:r>
      <w:r w:rsidRPr="008A609D">
        <w:rPr>
          <w:rFonts w:ascii="Times New Roman" w:hAnsi="Times New Roman" w:cs="Times New Roman"/>
          <w:lang w:val="en-US"/>
        </w:rPr>
        <w:t>.</w:t>
      </w:r>
    </w:p>
    <w:p w14:paraId="7D9A38ED" w14:textId="77777777" w:rsidR="002C17E4" w:rsidRPr="008A609D" w:rsidRDefault="002C17E4" w:rsidP="002C17E4">
      <w:pPr>
        <w:pStyle w:val="ListParagraph"/>
        <w:spacing w:before="120" w:after="0" w:line="240" w:lineRule="auto"/>
        <w:ind w:left="360"/>
        <w:jc w:val="both"/>
        <w:rPr>
          <w:rFonts w:ascii="Times New Roman" w:hAnsi="Times New Roman" w:cs="Times New Roman"/>
          <w:lang w:val="en-US"/>
        </w:rPr>
      </w:pPr>
    </w:p>
    <w:p w14:paraId="6E166B51" w14:textId="2086E3CC" w:rsidR="00BB39B9" w:rsidRPr="008A609D" w:rsidRDefault="00404B78"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All critical parts of the MSW</w:t>
      </w:r>
      <w:r w:rsidR="00BB39B9" w:rsidRPr="008A609D">
        <w:rPr>
          <w:rFonts w:ascii="Times New Roman" w:hAnsi="Times New Roman" w:cs="Times New Roman"/>
          <w:lang w:val="en-US"/>
        </w:rPr>
        <w:t xml:space="preserve"> system must be backed up</w:t>
      </w:r>
      <w:r w:rsidR="002C17E4" w:rsidRPr="008A609D">
        <w:rPr>
          <w:rFonts w:ascii="Times New Roman" w:hAnsi="Times New Roman" w:cs="Times New Roman"/>
          <w:lang w:val="en-US"/>
        </w:rPr>
        <w:t>,</w:t>
      </w:r>
      <w:r w:rsidR="00BB39B9" w:rsidRPr="008A609D">
        <w:rPr>
          <w:rFonts w:ascii="Times New Roman" w:hAnsi="Times New Roman" w:cs="Times New Roman"/>
          <w:lang w:val="en-US"/>
        </w:rPr>
        <w:t xml:space="preserve"> in accordance with the standards of required service levels</w:t>
      </w:r>
      <w:r w:rsidRPr="008A609D">
        <w:rPr>
          <w:rFonts w:ascii="Times New Roman" w:hAnsi="Times New Roman" w:cs="Times New Roman"/>
          <w:lang w:val="en-US"/>
        </w:rPr>
        <w:t>.</w:t>
      </w:r>
    </w:p>
    <w:p w14:paraId="1DC9B5E1" w14:textId="2FFE035B" w:rsidR="00990630" w:rsidRPr="008A609D" w:rsidRDefault="00990630" w:rsidP="002C17E4">
      <w:pPr>
        <w:spacing w:before="120" w:after="0" w:line="240" w:lineRule="auto"/>
        <w:jc w:val="both"/>
        <w:rPr>
          <w:rFonts w:ascii="Times New Roman" w:hAnsi="Times New Roman" w:cs="Times New Roman"/>
          <w:lang w:val="en-US"/>
        </w:rPr>
      </w:pPr>
    </w:p>
    <w:p w14:paraId="3ED385BD" w14:textId="1B1598C6" w:rsidR="001450F2" w:rsidRPr="008A609D" w:rsidRDefault="001450F2" w:rsidP="002C17E4">
      <w:pPr>
        <w:spacing w:before="120" w:after="0" w:line="240" w:lineRule="auto"/>
        <w:jc w:val="both"/>
        <w:rPr>
          <w:rFonts w:ascii="Times New Roman" w:hAnsi="Times New Roman" w:cs="Times New Roman"/>
          <w:lang w:val="en-US"/>
        </w:rPr>
      </w:pPr>
    </w:p>
    <w:p w14:paraId="269296BC" w14:textId="2A5C9ECF" w:rsidR="001450F2" w:rsidRPr="008A609D" w:rsidRDefault="001450F2" w:rsidP="002C17E4">
      <w:pPr>
        <w:spacing w:before="120" w:after="0" w:line="240" w:lineRule="auto"/>
        <w:jc w:val="both"/>
        <w:rPr>
          <w:rFonts w:ascii="Times New Roman" w:hAnsi="Times New Roman" w:cs="Times New Roman"/>
          <w:lang w:val="en-US"/>
        </w:rPr>
      </w:pPr>
    </w:p>
    <w:p w14:paraId="3E45305C" w14:textId="7C6EECE7" w:rsidR="001450F2" w:rsidRPr="008A609D" w:rsidRDefault="001450F2" w:rsidP="002C17E4">
      <w:pPr>
        <w:spacing w:before="120" w:after="0" w:line="240" w:lineRule="auto"/>
        <w:jc w:val="both"/>
        <w:rPr>
          <w:rFonts w:ascii="Times New Roman" w:hAnsi="Times New Roman" w:cs="Times New Roman"/>
          <w:lang w:val="en-US"/>
        </w:rPr>
      </w:pPr>
    </w:p>
    <w:p w14:paraId="46835FE4" w14:textId="0EA755D2" w:rsidR="001450F2" w:rsidRPr="008A609D" w:rsidRDefault="001450F2" w:rsidP="002C17E4">
      <w:pPr>
        <w:spacing w:before="120" w:after="0" w:line="240" w:lineRule="auto"/>
        <w:jc w:val="both"/>
        <w:rPr>
          <w:rFonts w:ascii="Times New Roman" w:hAnsi="Times New Roman" w:cs="Times New Roman"/>
          <w:lang w:val="en-US"/>
        </w:rPr>
      </w:pPr>
    </w:p>
    <w:p w14:paraId="4494226B" w14:textId="45BD2608" w:rsidR="001450F2" w:rsidRPr="008A609D" w:rsidRDefault="001450F2" w:rsidP="002C17E4">
      <w:pPr>
        <w:spacing w:before="120" w:after="0" w:line="240" w:lineRule="auto"/>
        <w:jc w:val="both"/>
        <w:rPr>
          <w:rFonts w:ascii="Times New Roman" w:hAnsi="Times New Roman" w:cs="Times New Roman"/>
          <w:lang w:val="en-US"/>
        </w:rPr>
      </w:pPr>
    </w:p>
    <w:p w14:paraId="0468CF5C" w14:textId="213C1A83" w:rsidR="001450F2" w:rsidRPr="008A609D" w:rsidRDefault="001450F2" w:rsidP="002C17E4">
      <w:pPr>
        <w:spacing w:before="120" w:after="0" w:line="240" w:lineRule="auto"/>
        <w:jc w:val="both"/>
        <w:rPr>
          <w:rFonts w:ascii="Times New Roman" w:hAnsi="Times New Roman" w:cs="Times New Roman"/>
          <w:lang w:val="en-US"/>
        </w:rPr>
      </w:pPr>
    </w:p>
    <w:p w14:paraId="19D1DD8C" w14:textId="773C63C2" w:rsidR="001450F2" w:rsidRPr="008A609D" w:rsidRDefault="001450F2" w:rsidP="002C17E4">
      <w:pPr>
        <w:spacing w:before="120" w:after="0" w:line="240" w:lineRule="auto"/>
        <w:jc w:val="both"/>
        <w:rPr>
          <w:rFonts w:ascii="Times New Roman" w:hAnsi="Times New Roman" w:cs="Times New Roman"/>
          <w:lang w:val="en-US"/>
        </w:rPr>
      </w:pPr>
    </w:p>
    <w:p w14:paraId="62CC0D46" w14:textId="5AB8CF9F" w:rsidR="001450F2" w:rsidRPr="008A609D" w:rsidRDefault="001450F2" w:rsidP="002C17E4">
      <w:pPr>
        <w:spacing w:before="120" w:after="0" w:line="240" w:lineRule="auto"/>
        <w:jc w:val="both"/>
        <w:rPr>
          <w:rFonts w:ascii="Times New Roman" w:hAnsi="Times New Roman" w:cs="Times New Roman"/>
          <w:lang w:val="en-US"/>
        </w:rPr>
      </w:pPr>
    </w:p>
    <w:p w14:paraId="7F01E9AA" w14:textId="2EB1B704" w:rsidR="001450F2" w:rsidRPr="008A609D" w:rsidRDefault="001450F2" w:rsidP="002C17E4">
      <w:pPr>
        <w:spacing w:before="120" w:after="0" w:line="240" w:lineRule="auto"/>
        <w:jc w:val="both"/>
        <w:rPr>
          <w:rFonts w:ascii="Times New Roman" w:hAnsi="Times New Roman" w:cs="Times New Roman"/>
          <w:lang w:val="en-US"/>
        </w:rPr>
      </w:pPr>
    </w:p>
    <w:p w14:paraId="72C6D7F6" w14:textId="13361EA5" w:rsidR="001450F2" w:rsidRPr="008A609D" w:rsidRDefault="001450F2" w:rsidP="002C17E4">
      <w:pPr>
        <w:spacing w:before="120" w:after="0" w:line="240" w:lineRule="auto"/>
        <w:jc w:val="both"/>
        <w:rPr>
          <w:rFonts w:ascii="Times New Roman" w:hAnsi="Times New Roman" w:cs="Times New Roman"/>
          <w:lang w:val="en-US"/>
        </w:rPr>
      </w:pPr>
    </w:p>
    <w:p w14:paraId="1E4252F8" w14:textId="700B938C" w:rsidR="001450F2" w:rsidRPr="008A609D" w:rsidRDefault="001450F2" w:rsidP="002C17E4">
      <w:pPr>
        <w:spacing w:before="120" w:after="0" w:line="240" w:lineRule="auto"/>
        <w:jc w:val="both"/>
        <w:rPr>
          <w:rFonts w:ascii="Times New Roman" w:hAnsi="Times New Roman" w:cs="Times New Roman"/>
          <w:lang w:val="en-US"/>
        </w:rPr>
      </w:pPr>
    </w:p>
    <w:p w14:paraId="072849B7" w14:textId="466EA7CB" w:rsidR="001450F2" w:rsidRPr="008A609D" w:rsidRDefault="001450F2" w:rsidP="002C17E4">
      <w:pPr>
        <w:spacing w:before="120" w:after="0" w:line="240" w:lineRule="auto"/>
        <w:jc w:val="both"/>
        <w:rPr>
          <w:rFonts w:ascii="Times New Roman" w:hAnsi="Times New Roman" w:cs="Times New Roman"/>
          <w:lang w:val="en-US"/>
        </w:rPr>
      </w:pPr>
    </w:p>
    <w:p w14:paraId="1E28033F" w14:textId="29C62106" w:rsidR="001450F2" w:rsidRPr="008A609D" w:rsidRDefault="001450F2" w:rsidP="002C17E4">
      <w:pPr>
        <w:spacing w:before="120" w:after="0" w:line="240" w:lineRule="auto"/>
        <w:jc w:val="both"/>
        <w:rPr>
          <w:rFonts w:ascii="Times New Roman" w:hAnsi="Times New Roman" w:cs="Times New Roman"/>
          <w:lang w:val="en-US"/>
        </w:rPr>
      </w:pPr>
    </w:p>
    <w:p w14:paraId="30ED9BAD" w14:textId="51F56A77" w:rsidR="001450F2" w:rsidRPr="008A609D" w:rsidRDefault="001450F2" w:rsidP="002C17E4">
      <w:pPr>
        <w:spacing w:before="120" w:after="0" w:line="240" w:lineRule="auto"/>
        <w:jc w:val="both"/>
        <w:rPr>
          <w:rFonts w:ascii="Times New Roman" w:hAnsi="Times New Roman" w:cs="Times New Roman"/>
          <w:lang w:val="en-US"/>
        </w:rPr>
      </w:pPr>
    </w:p>
    <w:p w14:paraId="4F024394" w14:textId="1005A30A" w:rsidR="001450F2" w:rsidRPr="008A609D" w:rsidRDefault="001450F2" w:rsidP="002C17E4">
      <w:pPr>
        <w:spacing w:before="120" w:after="0" w:line="240" w:lineRule="auto"/>
        <w:jc w:val="both"/>
        <w:rPr>
          <w:rFonts w:ascii="Times New Roman" w:hAnsi="Times New Roman" w:cs="Times New Roman"/>
          <w:lang w:val="en-US"/>
        </w:rPr>
      </w:pPr>
    </w:p>
    <w:p w14:paraId="434C6889" w14:textId="596299E3" w:rsidR="001450F2" w:rsidRPr="008A609D" w:rsidRDefault="001450F2" w:rsidP="002C17E4">
      <w:pPr>
        <w:spacing w:before="120" w:after="0" w:line="240" w:lineRule="auto"/>
        <w:jc w:val="both"/>
        <w:rPr>
          <w:rFonts w:ascii="Times New Roman" w:hAnsi="Times New Roman" w:cs="Times New Roman"/>
          <w:lang w:val="en-US"/>
        </w:rPr>
      </w:pPr>
    </w:p>
    <w:p w14:paraId="36B688CF" w14:textId="55AA5651" w:rsidR="001450F2" w:rsidRPr="008A609D" w:rsidRDefault="001450F2" w:rsidP="002C17E4">
      <w:pPr>
        <w:spacing w:before="120" w:after="0" w:line="240" w:lineRule="auto"/>
        <w:jc w:val="both"/>
        <w:rPr>
          <w:rFonts w:ascii="Times New Roman" w:hAnsi="Times New Roman" w:cs="Times New Roman"/>
          <w:lang w:val="en-US"/>
        </w:rPr>
      </w:pPr>
    </w:p>
    <w:p w14:paraId="02BE4649" w14:textId="700FA8BC" w:rsidR="001450F2" w:rsidRPr="008A609D" w:rsidRDefault="001450F2" w:rsidP="002C17E4">
      <w:pPr>
        <w:spacing w:before="120" w:after="0" w:line="240" w:lineRule="auto"/>
        <w:jc w:val="both"/>
        <w:rPr>
          <w:rFonts w:ascii="Times New Roman" w:hAnsi="Times New Roman" w:cs="Times New Roman"/>
          <w:lang w:val="en-US"/>
        </w:rPr>
      </w:pPr>
    </w:p>
    <w:p w14:paraId="23C930C1" w14:textId="48FE01DA" w:rsidR="001450F2" w:rsidRPr="008A609D" w:rsidRDefault="001450F2" w:rsidP="002C17E4">
      <w:pPr>
        <w:spacing w:before="120" w:after="0" w:line="240" w:lineRule="auto"/>
        <w:jc w:val="both"/>
        <w:rPr>
          <w:rFonts w:ascii="Times New Roman" w:hAnsi="Times New Roman" w:cs="Times New Roman"/>
          <w:lang w:val="en-US"/>
        </w:rPr>
      </w:pPr>
    </w:p>
    <w:p w14:paraId="4949D8E0" w14:textId="716D25E0" w:rsidR="00C3568F" w:rsidRPr="008A609D" w:rsidRDefault="00C3568F">
      <w:pPr>
        <w:rPr>
          <w:rFonts w:ascii="Times New Roman" w:hAnsi="Times New Roman" w:cs="Times New Roman"/>
          <w:lang w:val="en-US"/>
        </w:rPr>
      </w:pPr>
      <w:r w:rsidRPr="008A609D">
        <w:rPr>
          <w:rFonts w:ascii="Times New Roman" w:hAnsi="Times New Roman" w:cs="Times New Roman"/>
          <w:lang w:val="en-US"/>
        </w:rPr>
        <w:br w:type="page"/>
      </w:r>
    </w:p>
    <w:p w14:paraId="25B0B86F" w14:textId="6A796AD8" w:rsidR="00A21DC0" w:rsidRPr="008A609D" w:rsidRDefault="001D7030" w:rsidP="002C17E4">
      <w:pPr>
        <w:pStyle w:val="Heading1"/>
        <w:spacing w:before="0"/>
        <w:jc w:val="both"/>
        <w:rPr>
          <w:rFonts w:ascii="Times New Roman" w:hAnsi="Times New Roman" w:cs="Times New Roman"/>
          <w:lang w:val="en-US"/>
        </w:rPr>
      </w:pPr>
      <w:bookmarkStart w:id="46" w:name="_Toc64460929"/>
      <w:r w:rsidRPr="008A609D">
        <w:rPr>
          <w:rFonts w:ascii="Times New Roman" w:hAnsi="Times New Roman" w:cs="Times New Roman"/>
          <w:lang w:val="en-US"/>
        </w:rPr>
        <w:lastRenderedPageBreak/>
        <w:t>4</w:t>
      </w:r>
      <w:r w:rsidR="00A21DC0" w:rsidRPr="008A609D">
        <w:rPr>
          <w:rFonts w:ascii="Times New Roman" w:hAnsi="Times New Roman" w:cs="Times New Roman"/>
          <w:lang w:val="en-US"/>
        </w:rPr>
        <w:t>. Other equipment and services</w:t>
      </w:r>
      <w:bookmarkEnd w:id="46"/>
    </w:p>
    <w:p w14:paraId="653B7735" w14:textId="77777777" w:rsidR="00A21DC0" w:rsidRPr="008A609D" w:rsidRDefault="00A21DC0" w:rsidP="002C17E4">
      <w:pPr>
        <w:spacing w:before="120" w:after="0" w:line="240" w:lineRule="auto"/>
        <w:jc w:val="both"/>
        <w:rPr>
          <w:rFonts w:ascii="Times New Roman" w:hAnsi="Times New Roman" w:cs="Times New Roman"/>
          <w:lang w:val="en-US"/>
        </w:rPr>
      </w:pPr>
    </w:p>
    <w:p w14:paraId="07A04089" w14:textId="5417D082" w:rsidR="00A21DC0" w:rsidRPr="008A609D" w:rsidRDefault="001D7030" w:rsidP="002C17E4">
      <w:pPr>
        <w:pStyle w:val="Heading2"/>
        <w:jc w:val="both"/>
        <w:rPr>
          <w:rFonts w:ascii="Times New Roman" w:hAnsi="Times New Roman" w:cs="Times New Roman"/>
          <w:lang w:val="en-US"/>
        </w:rPr>
      </w:pPr>
      <w:bookmarkStart w:id="47" w:name="_Toc64460930"/>
      <w:r w:rsidRPr="008A609D">
        <w:rPr>
          <w:rFonts w:ascii="Times New Roman" w:hAnsi="Times New Roman" w:cs="Times New Roman"/>
          <w:lang w:val="en-US"/>
        </w:rPr>
        <w:t>4.1</w:t>
      </w:r>
      <w:r w:rsidR="00A21DC0" w:rsidRPr="008A609D">
        <w:rPr>
          <w:rFonts w:ascii="Times New Roman" w:hAnsi="Times New Roman" w:cs="Times New Roman"/>
          <w:lang w:val="en-US"/>
        </w:rPr>
        <w:t xml:space="preserve"> UPS</w:t>
      </w:r>
      <w:bookmarkEnd w:id="47"/>
    </w:p>
    <w:p w14:paraId="29D882D1" w14:textId="17B41610" w:rsidR="00A21DC0" w:rsidRPr="008A609D" w:rsidRDefault="00A21DC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Three Smart</w:t>
      </w:r>
      <w:r w:rsidR="002C17E4" w:rsidRPr="008A609D">
        <w:rPr>
          <w:rFonts w:ascii="Times New Roman" w:hAnsi="Times New Roman" w:cs="Times New Roman"/>
          <w:lang w:val="en-US"/>
        </w:rPr>
        <w:t>-</w:t>
      </w:r>
      <w:r w:rsidRPr="008A609D">
        <w:rPr>
          <w:rFonts w:ascii="Times New Roman" w:hAnsi="Times New Roman" w:cs="Times New Roman"/>
          <w:lang w:val="en-US"/>
        </w:rPr>
        <w:t>UPS devices are required (two in the first, one in the second server room)</w:t>
      </w:r>
      <w:r w:rsidR="002C17E4" w:rsidRPr="008A609D">
        <w:rPr>
          <w:rFonts w:ascii="Times New Roman" w:hAnsi="Times New Roman" w:cs="Times New Roman"/>
          <w:lang w:val="en-US"/>
        </w:rPr>
        <w:t>, which could</w:t>
      </w:r>
      <w:r w:rsidRPr="008A609D">
        <w:rPr>
          <w:rFonts w:ascii="Times New Roman" w:hAnsi="Times New Roman" w:cs="Times New Roman"/>
          <w:lang w:val="en-US"/>
        </w:rPr>
        <w:t xml:space="preserve"> power all network and server devices in the server room under full load for a minimum of 30 minutes.</w:t>
      </w:r>
    </w:p>
    <w:p w14:paraId="34939B4C" w14:textId="12734434" w:rsidR="00A21DC0" w:rsidRPr="008A609D" w:rsidRDefault="00A21DC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Smart UPSs must be equipped with network cards that allow autonomous and "</w:t>
      </w:r>
      <w:proofErr w:type="gramStart"/>
      <w:r w:rsidRPr="008A609D">
        <w:rPr>
          <w:rFonts w:ascii="Times New Roman" w:hAnsi="Times New Roman" w:cs="Times New Roman"/>
          <w:lang w:val="en-US"/>
        </w:rPr>
        <w:t>clean“</w:t>
      </w:r>
      <w:proofErr w:type="gramEnd"/>
      <w:r w:rsidRPr="008A609D">
        <w:rPr>
          <w:rFonts w:ascii="Times New Roman" w:hAnsi="Times New Roman" w:cs="Times New Roman"/>
          <w:lang w:val="en-US"/>
        </w:rPr>
        <w:t>/“graceful“ shutdown of all virtual and physical servers and other equipment in the event of a power outage on the external power source that supplies the entire system.</w:t>
      </w:r>
    </w:p>
    <w:p w14:paraId="1DB98076" w14:textId="77777777" w:rsidR="00A21DC0" w:rsidRPr="008A609D" w:rsidRDefault="00A21DC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The system must be configured in such a way as to achieve the described server shutdown in the event of a power failure and a test (simulation) of such a scenario must be performed, of which a record must be made.</w:t>
      </w:r>
    </w:p>
    <w:p w14:paraId="7081FE24" w14:textId="77777777" w:rsidR="00A21DC0" w:rsidRPr="008A609D" w:rsidRDefault="00A21DC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The supplier must document the procedure and procedure for restarting the system.</w:t>
      </w:r>
    </w:p>
    <w:p w14:paraId="779DB17A" w14:textId="71909EF7" w:rsidR="00A21DC0" w:rsidRPr="008A609D" w:rsidRDefault="00A21DC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The supplier must deliver all installation and consumable materials as well as the service of installation in the server racks and connection to an external power source. All power cables must be properly connected to the device to which they are connected.</w:t>
      </w:r>
    </w:p>
    <w:p w14:paraId="77AE826A" w14:textId="77777777" w:rsidR="00A21DC0" w:rsidRPr="008A609D" w:rsidRDefault="00A21DC0" w:rsidP="002C17E4">
      <w:pPr>
        <w:spacing w:before="120" w:after="0" w:line="240" w:lineRule="auto"/>
        <w:jc w:val="both"/>
        <w:rPr>
          <w:rFonts w:ascii="Times New Roman" w:hAnsi="Times New Roman" w:cs="Times New Roman"/>
          <w:lang w:val="en-US"/>
        </w:rPr>
      </w:pPr>
    </w:p>
    <w:p w14:paraId="3E901117" w14:textId="51154E30" w:rsidR="00A21DC0" w:rsidRPr="008A609D" w:rsidRDefault="001D7030" w:rsidP="002C17E4">
      <w:pPr>
        <w:pStyle w:val="Heading2"/>
        <w:jc w:val="both"/>
        <w:rPr>
          <w:rFonts w:ascii="Times New Roman" w:hAnsi="Times New Roman" w:cs="Times New Roman"/>
          <w:lang w:val="en-US"/>
        </w:rPr>
      </w:pPr>
      <w:bookmarkStart w:id="48" w:name="_Toc64460931"/>
      <w:r w:rsidRPr="008A609D">
        <w:rPr>
          <w:rFonts w:ascii="Times New Roman" w:hAnsi="Times New Roman" w:cs="Times New Roman"/>
          <w:lang w:val="en-US"/>
        </w:rPr>
        <w:t>4</w:t>
      </w:r>
      <w:r w:rsidR="00A21DC0" w:rsidRPr="008A609D">
        <w:rPr>
          <w:rFonts w:ascii="Times New Roman" w:hAnsi="Times New Roman" w:cs="Times New Roman"/>
          <w:lang w:val="en-US"/>
        </w:rPr>
        <w:t>.2 R</w:t>
      </w:r>
      <w:r w:rsidRPr="008A609D">
        <w:rPr>
          <w:rFonts w:ascii="Times New Roman" w:hAnsi="Times New Roman" w:cs="Times New Roman"/>
          <w:lang w:val="en-US"/>
        </w:rPr>
        <w:t>ack</w:t>
      </w:r>
      <w:r w:rsidR="00A21DC0" w:rsidRPr="008A609D">
        <w:rPr>
          <w:rFonts w:ascii="Times New Roman" w:hAnsi="Times New Roman" w:cs="Times New Roman"/>
          <w:lang w:val="en-US"/>
        </w:rPr>
        <w:t xml:space="preserve"> and Patch panels</w:t>
      </w:r>
      <w:bookmarkEnd w:id="48"/>
    </w:p>
    <w:p w14:paraId="37EC7F44" w14:textId="2DF3FC83" w:rsidR="00A21DC0" w:rsidRPr="008A609D" w:rsidRDefault="00A21DC0" w:rsidP="002C17E4">
      <w:pPr>
        <w:spacing w:before="120" w:line="240" w:lineRule="auto"/>
        <w:jc w:val="both"/>
        <w:rPr>
          <w:rFonts w:ascii="Times New Roman" w:hAnsi="Times New Roman" w:cs="Times New Roman"/>
          <w:lang w:val="en-US"/>
        </w:rPr>
      </w:pPr>
      <w:r w:rsidRPr="008A609D">
        <w:rPr>
          <w:rFonts w:ascii="Times New Roman" w:hAnsi="Times New Roman" w:cs="Times New Roman"/>
          <w:lang w:val="en-US"/>
        </w:rPr>
        <w:t xml:space="preserve">Both server rooms must be equipped with server cabinets with a minimum size of 42 standard units to install components of the planned system and subsequent system expansions according to the needs and requirements of the customer for further system upgrades. Each server cabinet must be equipped with </w:t>
      </w:r>
      <w:r w:rsidR="0070694E" w:rsidRPr="008A609D">
        <w:rPr>
          <w:rFonts w:ascii="Times New Roman" w:hAnsi="Times New Roman" w:cs="Times New Roman"/>
          <w:lang w:val="en-US"/>
        </w:rPr>
        <w:t>grounded electricity outlets</w:t>
      </w:r>
      <w:r w:rsidRPr="008A609D">
        <w:rPr>
          <w:rFonts w:ascii="Times New Roman" w:hAnsi="Times New Roman" w:cs="Times New Roman"/>
          <w:lang w:val="en-US"/>
        </w:rPr>
        <w:t xml:space="preserve"> for all devices that can be placed in the server cabinet</w:t>
      </w:r>
      <w:r w:rsidR="0070694E" w:rsidRPr="008A609D">
        <w:rPr>
          <w:rFonts w:ascii="Times New Roman" w:hAnsi="Times New Roman" w:cs="Times New Roman"/>
          <w:lang w:val="en-US"/>
        </w:rPr>
        <w:t xml:space="preserve">. </w:t>
      </w:r>
      <w:r w:rsidRPr="008A609D">
        <w:rPr>
          <w:rFonts w:ascii="Times New Roman" w:hAnsi="Times New Roman" w:cs="Times New Roman"/>
          <w:lang w:val="en-US"/>
        </w:rPr>
        <w:t xml:space="preserve">Cabinets must be equipped with a side and rear side, a shelf for the purpose of placing the monitor and a front door with a </w:t>
      </w:r>
      <w:r w:rsidR="00F72502" w:rsidRPr="008A609D">
        <w:rPr>
          <w:rFonts w:ascii="Times New Roman" w:hAnsi="Times New Roman" w:cs="Times New Roman"/>
          <w:lang w:val="en-US"/>
        </w:rPr>
        <w:t xml:space="preserve">physical or digitally actuated </w:t>
      </w:r>
      <w:r w:rsidRPr="008A609D">
        <w:rPr>
          <w:rFonts w:ascii="Times New Roman" w:hAnsi="Times New Roman" w:cs="Times New Roman"/>
          <w:lang w:val="en-US"/>
        </w:rPr>
        <w:t>key.</w:t>
      </w:r>
    </w:p>
    <w:p w14:paraId="06DB1A5D" w14:textId="41229380" w:rsidR="00A21DC0" w:rsidRPr="008A609D" w:rsidRDefault="001D7030" w:rsidP="002C17E4">
      <w:pPr>
        <w:pStyle w:val="Heading2"/>
        <w:jc w:val="both"/>
        <w:rPr>
          <w:rFonts w:ascii="Times New Roman" w:hAnsi="Times New Roman" w:cs="Times New Roman"/>
          <w:lang w:val="en-US"/>
        </w:rPr>
      </w:pPr>
      <w:bookmarkStart w:id="49" w:name="_Toc64460932"/>
      <w:r w:rsidRPr="008A609D">
        <w:rPr>
          <w:rFonts w:ascii="Times New Roman" w:hAnsi="Times New Roman" w:cs="Times New Roman"/>
          <w:lang w:val="en-US"/>
        </w:rPr>
        <w:t>4</w:t>
      </w:r>
      <w:r w:rsidR="00A21DC0" w:rsidRPr="008A609D">
        <w:rPr>
          <w:rFonts w:ascii="Times New Roman" w:hAnsi="Times New Roman" w:cs="Times New Roman"/>
          <w:lang w:val="en-US"/>
        </w:rPr>
        <w:t>.3 Data cables</w:t>
      </w:r>
      <w:bookmarkEnd w:id="49"/>
    </w:p>
    <w:p w14:paraId="1E8F2047" w14:textId="45C37F0B" w:rsidR="00A21DC0" w:rsidRPr="008A609D" w:rsidRDefault="00A21DC0" w:rsidP="002C17E4">
      <w:pPr>
        <w:spacing w:before="120" w:line="240" w:lineRule="auto"/>
        <w:jc w:val="both"/>
        <w:rPr>
          <w:rFonts w:ascii="Times New Roman" w:hAnsi="Times New Roman" w:cs="Times New Roman"/>
          <w:lang w:val="en-US"/>
        </w:rPr>
      </w:pPr>
      <w:r w:rsidRPr="008A609D">
        <w:rPr>
          <w:rFonts w:ascii="Times New Roman" w:hAnsi="Times New Roman" w:cs="Times New Roman"/>
          <w:lang w:val="en-US"/>
        </w:rPr>
        <w:t xml:space="preserve">The optical data connection must be made at least to the network switch in both server rooms. The </w:t>
      </w:r>
      <w:r w:rsidR="00E06AEE" w:rsidRPr="008A609D">
        <w:rPr>
          <w:rFonts w:ascii="Times New Roman" w:hAnsi="Times New Roman" w:cs="Times New Roman"/>
          <w:lang w:val="en-US"/>
        </w:rPr>
        <w:t>Contractor</w:t>
      </w:r>
      <w:r w:rsidRPr="008A609D">
        <w:rPr>
          <w:rFonts w:ascii="Times New Roman" w:hAnsi="Times New Roman" w:cs="Times New Roman"/>
          <w:lang w:val="en-US"/>
        </w:rPr>
        <w:t xml:space="preserve"> must provide a minimum of Category 6a STP cables in those locations for which this is indicated by the professional rules for connecting computer and server equipment to the network equipment of the system.</w:t>
      </w:r>
    </w:p>
    <w:p w14:paraId="73D609FF" w14:textId="74B8B2EA" w:rsidR="00A21DC0" w:rsidRPr="008A609D" w:rsidRDefault="001D7030" w:rsidP="002C17E4">
      <w:pPr>
        <w:pStyle w:val="Heading2"/>
        <w:jc w:val="both"/>
        <w:rPr>
          <w:rFonts w:ascii="Times New Roman" w:hAnsi="Times New Roman" w:cs="Times New Roman"/>
          <w:lang w:val="en-US"/>
        </w:rPr>
      </w:pPr>
      <w:bookmarkStart w:id="50" w:name="_Toc64460933"/>
      <w:r w:rsidRPr="008A609D">
        <w:rPr>
          <w:rFonts w:ascii="Times New Roman" w:hAnsi="Times New Roman" w:cs="Times New Roman"/>
          <w:lang w:val="en-US"/>
        </w:rPr>
        <w:t>4</w:t>
      </w:r>
      <w:r w:rsidR="00A21DC0" w:rsidRPr="008A609D">
        <w:rPr>
          <w:rFonts w:ascii="Times New Roman" w:hAnsi="Times New Roman" w:cs="Times New Roman"/>
          <w:lang w:val="en-US"/>
        </w:rPr>
        <w:t>.4 DNS</w:t>
      </w:r>
      <w:bookmarkEnd w:id="50"/>
    </w:p>
    <w:p w14:paraId="754A8367" w14:textId="77777777" w:rsidR="00A21DC0" w:rsidRPr="008A609D" w:rsidRDefault="00A21DC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The local (internal) DNS service must be able to associate local (internal) server and device names with the corresponding IP addresses for easier communication and setup. The DNS service must be set up on the firewall or as a separate service on the virtual machine.</w:t>
      </w:r>
    </w:p>
    <w:p w14:paraId="46A00BB7" w14:textId="77777777" w:rsidR="00A21DC0" w:rsidRPr="008A609D" w:rsidRDefault="00A21DC0" w:rsidP="002C17E4">
      <w:pPr>
        <w:spacing w:before="120" w:after="0" w:line="240" w:lineRule="auto"/>
        <w:jc w:val="both"/>
        <w:rPr>
          <w:rFonts w:ascii="Times New Roman" w:hAnsi="Times New Roman" w:cs="Times New Roman"/>
          <w:lang w:val="en-US"/>
        </w:rPr>
      </w:pPr>
    </w:p>
    <w:p w14:paraId="04EE4AB8" w14:textId="37C07DC2" w:rsidR="00A21DC0" w:rsidRPr="008A609D" w:rsidRDefault="00A21DC0" w:rsidP="002C17E4">
      <w:pPr>
        <w:spacing w:before="120" w:line="240" w:lineRule="auto"/>
        <w:jc w:val="both"/>
        <w:rPr>
          <w:rFonts w:ascii="Times New Roman" w:hAnsi="Times New Roman" w:cs="Times New Roman"/>
          <w:lang w:val="en-US"/>
        </w:rPr>
      </w:pPr>
      <w:r w:rsidRPr="008A609D">
        <w:rPr>
          <w:rFonts w:ascii="Times New Roman" w:hAnsi="Times New Roman" w:cs="Times New Roman"/>
          <w:lang w:val="en-US"/>
        </w:rPr>
        <w:t>The external DNS service must be able to associate public (external) IP addresses with the associated server and device names, and vice ver</w:t>
      </w:r>
      <w:r w:rsidR="002C17E4" w:rsidRPr="008A609D">
        <w:rPr>
          <w:rFonts w:ascii="Times New Roman" w:hAnsi="Times New Roman" w:cs="Times New Roman"/>
          <w:lang w:val="en-US"/>
        </w:rPr>
        <w:t>sa. The external DNS service could</w:t>
      </w:r>
      <w:r w:rsidRPr="008A609D">
        <w:rPr>
          <w:rFonts w:ascii="Times New Roman" w:hAnsi="Times New Roman" w:cs="Times New Roman"/>
          <w:lang w:val="en-US"/>
        </w:rPr>
        <w:t xml:space="preserve"> be registered with </w:t>
      </w:r>
      <w:r w:rsidR="00CB7467" w:rsidRPr="008A609D">
        <w:rPr>
          <w:rFonts w:ascii="Times New Roman" w:hAnsi="Times New Roman" w:cs="Times New Roman"/>
          <w:lang w:val="en-US"/>
        </w:rPr>
        <w:t>the</w:t>
      </w:r>
      <w:r w:rsidRPr="008A609D">
        <w:rPr>
          <w:rFonts w:ascii="Times New Roman" w:hAnsi="Times New Roman" w:cs="Times New Roman"/>
          <w:lang w:val="en-US"/>
        </w:rPr>
        <w:t xml:space="preserve"> third party and included in </w:t>
      </w:r>
      <w:r w:rsidR="00F6751F" w:rsidRPr="008A609D">
        <w:rPr>
          <w:rFonts w:ascii="Times New Roman" w:hAnsi="Times New Roman" w:cs="Times New Roman"/>
          <w:lang w:val="en-US"/>
        </w:rPr>
        <w:t>the service</w:t>
      </w:r>
      <w:r w:rsidR="002C17E4" w:rsidRPr="008A609D">
        <w:rPr>
          <w:rFonts w:ascii="Times New Roman" w:hAnsi="Times New Roman" w:cs="Times New Roman"/>
          <w:lang w:val="en-US"/>
        </w:rPr>
        <w:t>, as well as</w:t>
      </w:r>
      <w:r w:rsidRPr="008A609D">
        <w:rPr>
          <w:rFonts w:ascii="Times New Roman" w:hAnsi="Times New Roman" w:cs="Times New Roman"/>
          <w:lang w:val="en-US"/>
        </w:rPr>
        <w:t xml:space="preserve"> the rights to access the information and configuration must </w:t>
      </w:r>
      <w:r w:rsidR="00CB7467" w:rsidRPr="008A609D">
        <w:rPr>
          <w:rFonts w:ascii="Times New Roman" w:hAnsi="Times New Roman" w:cs="Times New Roman"/>
          <w:lang w:val="en-US"/>
        </w:rPr>
        <w:t>be retained only by the Client</w:t>
      </w:r>
      <w:r w:rsidRPr="008A609D">
        <w:rPr>
          <w:rFonts w:ascii="Times New Roman" w:hAnsi="Times New Roman" w:cs="Times New Roman"/>
          <w:lang w:val="en-US"/>
        </w:rPr>
        <w:t>. For high availability, DNS records for external addresses need to be configured with at least two different DNS service providers.</w:t>
      </w:r>
    </w:p>
    <w:p w14:paraId="44B52326" w14:textId="7DC348E4" w:rsidR="00A21DC0" w:rsidRPr="008A609D" w:rsidRDefault="001D7030" w:rsidP="002C17E4">
      <w:pPr>
        <w:pStyle w:val="Heading2"/>
        <w:jc w:val="both"/>
        <w:rPr>
          <w:rFonts w:ascii="Times New Roman" w:hAnsi="Times New Roman" w:cs="Times New Roman"/>
          <w:lang w:val="en-US"/>
        </w:rPr>
      </w:pPr>
      <w:bookmarkStart w:id="51" w:name="_Toc64460934"/>
      <w:r w:rsidRPr="008A609D">
        <w:rPr>
          <w:rFonts w:ascii="Times New Roman" w:hAnsi="Times New Roman" w:cs="Times New Roman"/>
          <w:lang w:val="en-US"/>
        </w:rPr>
        <w:t>4</w:t>
      </w:r>
      <w:r w:rsidR="00A21DC0" w:rsidRPr="008A609D">
        <w:rPr>
          <w:rFonts w:ascii="Times New Roman" w:hAnsi="Times New Roman" w:cs="Times New Roman"/>
          <w:lang w:val="en-US"/>
        </w:rPr>
        <w:t>.5 DHCP</w:t>
      </w:r>
      <w:bookmarkEnd w:id="51"/>
    </w:p>
    <w:p w14:paraId="7A213401" w14:textId="6EA53FCF" w:rsidR="00A21DC0" w:rsidRPr="008A609D" w:rsidRDefault="00A21DC0" w:rsidP="002C17E4">
      <w:pPr>
        <w:spacing w:before="120" w:after="0" w:line="240" w:lineRule="auto"/>
        <w:jc w:val="both"/>
        <w:rPr>
          <w:rFonts w:ascii="Times New Roman" w:hAnsi="Times New Roman" w:cs="Times New Roman"/>
          <w:lang w:val="en-US"/>
        </w:rPr>
      </w:pPr>
      <w:r w:rsidRPr="008A609D">
        <w:rPr>
          <w:rFonts w:ascii="Times New Roman" w:hAnsi="Times New Roman" w:cs="Times New Roman"/>
          <w:lang w:val="en-US"/>
        </w:rPr>
        <w:t>DHCP service is required for devices that will not use static IP addresses and must be able to communicate with the rest of the system. DHCP service can be configured on a firewall, network switch, or as a service on a separate virtual machine.</w:t>
      </w:r>
    </w:p>
    <w:p w14:paraId="3738FB9B" w14:textId="47BCB242" w:rsidR="00CB7467" w:rsidRPr="008A609D" w:rsidRDefault="001D7030" w:rsidP="002C17E4">
      <w:pPr>
        <w:pStyle w:val="Heading2"/>
        <w:spacing w:after="240"/>
        <w:jc w:val="both"/>
        <w:rPr>
          <w:rFonts w:ascii="Times New Roman" w:hAnsi="Times New Roman" w:cs="Times New Roman"/>
          <w:lang w:val="en-US" w:eastAsia="hr-HR"/>
        </w:rPr>
      </w:pPr>
      <w:bookmarkStart w:id="52" w:name="_Toc64460935"/>
      <w:r w:rsidRPr="008A609D">
        <w:rPr>
          <w:rFonts w:ascii="Times New Roman" w:hAnsi="Times New Roman" w:cs="Times New Roman"/>
          <w:lang w:val="en-US" w:eastAsia="hr-HR"/>
        </w:rPr>
        <w:lastRenderedPageBreak/>
        <w:t>4</w:t>
      </w:r>
      <w:r w:rsidR="00CB7467" w:rsidRPr="008A609D">
        <w:rPr>
          <w:rFonts w:ascii="Times New Roman" w:hAnsi="Times New Roman" w:cs="Times New Roman"/>
          <w:lang w:val="en-US" w:eastAsia="hr-HR"/>
        </w:rPr>
        <w:t>.6 Antivirus software</w:t>
      </w:r>
      <w:bookmarkEnd w:id="52"/>
    </w:p>
    <w:p w14:paraId="20193643" w14:textId="7B52DDBC" w:rsidR="00CB7467" w:rsidRPr="008A609D" w:rsidRDefault="00CB7467"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Antivirus software must be installed on each physical and virtual server in the </w:t>
      </w:r>
      <w:r w:rsidR="006B3F3B" w:rsidRPr="008A609D">
        <w:rPr>
          <w:rFonts w:ascii="Times New Roman" w:hAnsi="Times New Roman" w:cs="Times New Roman"/>
          <w:lang w:val="en-US" w:eastAsia="hr-HR"/>
        </w:rPr>
        <w:t>MSW</w:t>
      </w:r>
      <w:r w:rsidRPr="008A609D">
        <w:rPr>
          <w:rFonts w:ascii="Times New Roman" w:hAnsi="Times New Roman" w:cs="Times New Roman"/>
          <w:lang w:val="en-US" w:eastAsia="hr-HR"/>
        </w:rPr>
        <w:t xml:space="preserve"> system</w:t>
      </w:r>
      <w:r w:rsidR="00726DC7" w:rsidRPr="008A609D">
        <w:rPr>
          <w:rFonts w:ascii="Times New Roman" w:hAnsi="Times New Roman" w:cs="Times New Roman"/>
          <w:lang w:val="en-US" w:eastAsia="hr-HR"/>
        </w:rPr>
        <w:t xml:space="preserve"> and each delivered workstation</w:t>
      </w:r>
      <w:r w:rsidRPr="008A609D">
        <w:rPr>
          <w:rFonts w:ascii="Times New Roman" w:hAnsi="Times New Roman" w:cs="Times New Roman"/>
          <w:lang w:val="en-US" w:eastAsia="hr-HR"/>
        </w:rPr>
        <w:t xml:space="preserve">. Antivirus software must have support for Windows and Linux server operating systems. </w:t>
      </w:r>
      <w:r w:rsidR="00A960ED" w:rsidRPr="008A609D">
        <w:rPr>
          <w:rFonts w:ascii="Times New Roman" w:hAnsi="Times New Roman" w:cs="Times New Roman"/>
          <w:lang w:val="en-US" w:eastAsia="hr-HR"/>
        </w:rPr>
        <w:t xml:space="preserve">Its </w:t>
      </w:r>
      <w:r w:rsidRPr="008A609D">
        <w:rPr>
          <w:rFonts w:ascii="Times New Roman" w:hAnsi="Times New Roman" w:cs="Times New Roman"/>
          <w:lang w:val="en-US" w:eastAsia="hr-HR"/>
        </w:rPr>
        <w:t>management console must be in a cloud environment and must not require an additional server on the local system. Antivirus software licenses must be valid until the end of the contract.</w:t>
      </w:r>
    </w:p>
    <w:p w14:paraId="50C9D2C8" w14:textId="77777777" w:rsidR="00CB7467" w:rsidRPr="008A609D" w:rsidRDefault="00CB7467" w:rsidP="002C17E4">
      <w:pPr>
        <w:spacing w:after="0"/>
        <w:jc w:val="both"/>
        <w:rPr>
          <w:rFonts w:ascii="Times New Roman" w:hAnsi="Times New Roman" w:cs="Times New Roman"/>
          <w:lang w:val="en-US" w:eastAsia="hr-HR"/>
        </w:rPr>
      </w:pPr>
    </w:p>
    <w:p w14:paraId="024370BA" w14:textId="6FE7300C" w:rsidR="00CB7467" w:rsidRPr="008A609D" w:rsidRDefault="001D7030" w:rsidP="002C17E4">
      <w:pPr>
        <w:pStyle w:val="Heading2"/>
        <w:spacing w:after="240"/>
        <w:jc w:val="both"/>
        <w:rPr>
          <w:rFonts w:ascii="Times New Roman" w:hAnsi="Times New Roman" w:cs="Times New Roman"/>
          <w:lang w:val="en-US" w:eastAsia="hr-HR"/>
        </w:rPr>
      </w:pPr>
      <w:bookmarkStart w:id="53" w:name="_Toc64460936"/>
      <w:r w:rsidRPr="008A609D">
        <w:rPr>
          <w:rFonts w:ascii="Times New Roman" w:hAnsi="Times New Roman" w:cs="Times New Roman"/>
          <w:lang w:val="en-US" w:eastAsia="hr-HR"/>
        </w:rPr>
        <w:t>4</w:t>
      </w:r>
      <w:r w:rsidR="00CB7467" w:rsidRPr="008A609D">
        <w:rPr>
          <w:rFonts w:ascii="Times New Roman" w:hAnsi="Times New Roman" w:cs="Times New Roman"/>
          <w:lang w:val="en-US" w:eastAsia="hr-HR"/>
        </w:rPr>
        <w:t>.7 Mailbox</w:t>
      </w:r>
      <w:r w:rsidRPr="008A609D">
        <w:rPr>
          <w:rFonts w:ascii="Times New Roman" w:hAnsi="Times New Roman" w:cs="Times New Roman"/>
          <w:lang w:val="en-US" w:eastAsia="hr-HR"/>
        </w:rPr>
        <w:t>es</w:t>
      </w:r>
      <w:bookmarkEnd w:id="53"/>
    </w:p>
    <w:p w14:paraId="70482E83" w14:textId="611F9FED" w:rsidR="00CB7467" w:rsidRPr="008A609D" w:rsidRDefault="00CB7467"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A minimum of 10 IMAP and</w:t>
      </w:r>
      <w:r w:rsidR="002C17E4" w:rsidRPr="008A609D">
        <w:rPr>
          <w:rFonts w:ascii="Times New Roman" w:hAnsi="Times New Roman" w:cs="Times New Roman"/>
          <w:lang w:val="en-US" w:eastAsia="hr-HR"/>
        </w:rPr>
        <w:t>/</w:t>
      </w:r>
      <w:r w:rsidRPr="008A609D">
        <w:rPr>
          <w:rFonts w:ascii="Times New Roman" w:hAnsi="Times New Roman" w:cs="Times New Roman"/>
          <w:lang w:val="en-US" w:eastAsia="hr-HR"/>
        </w:rPr>
        <w:t xml:space="preserve">or Exchange email accounts with a minimum capacity of 5GB per account in a cloud environment (Office365, Google, </w:t>
      </w:r>
      <w:proofErr w:type="spellStart"/>
      <w:r w:rsidRPr="008A609D">
        <w:rPr>
          <w:rFonts w:ascii="Times New Roman" w:hAnsi="Times New Roman" w:cs="Times New Roman"/>
          <w:lang w:val="en-US" w:eastAsia="hr-HR"/>
        </w:rPr>
        <w:t>ZohoMail</w:t>
      </w:r>
      <w:proofErr w:type="spellEnd"/>
      <w:r w:rsidRPr="008A609D">
        <w:rPr>
          <w:rFonts w:ascii="Times New Roman" w:hAnsi="Times New Roman" w:cs="Times New Roman"/>
          <w:lang w:val="en-US" w:eastAsia="hr-HR"/>
        </w:rPr>
        <w:t>, or equivalent) must be leased for reporting from various applications, system monitoring and logging work orders, and communication between system administrators. The lease must last until the end of the contract.</w:t>
      </w:r>
    </w:p>
    <w:p w14:paraId="723B1EBC" w14:textId="77777777" w:rsidR="00CB7467" w:rsidRPr="008A609D" w:rsidRDefault="00CB7467" w:rsidP="002C17E4">
      <w:pPr>
        <w:spacing w:after="0"/>
        <w:jc w:val="both"/>
        <w:rPr>
          <w:rFonts w:ascii="Times New Roman" w:hAnsi="Times New Roman" w:cs="Times New Roman"/>
          <w:lang w:val="en-US" w:eastAsia="hr-HR"/>
        </w:rPr>
      </w:pPr>
    </w:p>
    <w:p w14:paraId="1C2D5879" w14:textId="79F931ED" w:rsidR="00CB7467" w:rsidRPr="008A609D" w:rsidRDefault="001D7030" w:rsidP="002C17E4">
      <w:pPr>
        <w:pStyle w:val="Heading2"/>
        <w:spacing w:after="240"/>
        <w:jc w:val="both"/>
        <w:rPr>
          <w:rFonts w:ascii="Times New Roman" w:hAnsi="Times New Roman" w:cs="Times New Roman"/>
          <w:lang w:val="en-US" w:eastAsia="hr-HR"/>
        </w:rPr>
      </w:pPr>
      <w:bookmarkStart w:id="54" w:name="_Toc64460937"/>
      <w:r w:rsidRPr="008A609D">
        <w:rPr>
          <w:rFonts w:ascii="Times New Roman" w:hAnsi="Times New Roman" w:cs="Times New Roman"/>
          <w:lang w:val="en-US" w:eastAsia="hr-HR"/>
        </w:rPr>
        <w:t>4</w:t>
      </w:r>
      <w:r w:rsidR="00CB7467" w:rsidRPr="008A609D">
        <w:rPr>
          <w:rFonts w:ascii="Times New Roman" w:hAnsi="Times New Roman" w:cs="Times New Roman"/>
          <w:lang w:val="en-US" w:eastAsia="hr-HR"/>
        </w:rPr>
        <w:t>.8 Ticketing system</w:t>
      </w:r>
      <w:bookmarkEnd w:id="54"/>
    </w:p>
    <w:p w14:paraId="12A7CE56" w14:textId="276185B5" w:rsidR="00CB7467" w:rsidRPr="008A609D" w:rsidRDefault="00CB7467"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Th</w:t>
      </w:r>
      <w:r w:rsidR="002C17E4" w:rsidRPr="008A609D">
        <w:rPr>
          <w:rFonts w:ascii="Times New Roman" w:hAnsi="Times New Roman" w:cs="Times New Roman"/>
          <w:lang w:val="en-US" w:eastAsia="hr-HR"/>
        </w:rPr>
        <w:t>e ticketing (helpdesk) system could</w:t>
      </w:r>
      <w:r w:rsidRPr="008A609D">
        <w:rPr>
          <w:rFonts w:ascii="Times New Roman" w:hAnsi="Times New Roman" w:cs="Times New Roman"/>
          <w:lang w:val="en-US" w:eastAsia="hr-HR"/>
        </w:rPr>
        <w:t xml:space="preserve"> be installed on an additional virtual machine on the Linux operating system or equivalent, or using a public cloud service, which will be accessible regardless of the type of device, sending direct (push) notifications of occurrence and changes per working account. If the system is used and configured on a virtual machine, it is necessary to provide access from the Internet, a public IP address for the server and DNS records for access to the server using a domain name. Data traffic to and from the server must be encrypted, and the web interface secured with a username and password. An example of such a system is the Spiceworks Help Desk, GLPI or equivalent system which </w:t>
      </w:r>
      <w:r w:rsidR="002C17E4" w:rsidRPr="008A609D">
        <w:rPr>
          <w:rFonts w:ascii="Times New Roman" w:hAnsi="Times New Roman" w:cs="Times New Roman"/>
          <w:lang w:val="en-US" w:eastAsia="hr-HR"/>
        </w:rPr>
        <w:t>is</w:t>
      </w:r>
      <w:r w:rsidRPr="008A609D">
        <w:rPr>
          <w:rFonts w:ascii="Times New Roman" w:hAnsi="Times New Roman" w:cs="Times New Roman"/>
          <w:lang w:val="en-US" w:eastAsia="hr-HR"/>
        </w:rPr>
        <w:t xml:space="preserve"> free for commercial use at no extra charge.</w:t>
      </w:r>
      <w:r w:rsidR="00F821EE" w:rsidRPr="008A609D">
        <w:rPr>
          <w:rFonts w:ascii="Times New Roman" w:hAnsi="Times New Roman" w:cs="Times New Roman"/>
          <w:lang w:val="en-US" w:eastAsia="hr-HR"/>
        </w:rPr>
        <w:t xml:space="preserve"> No software in </w:t>
      </w:r>
      <w:r w:rsidR="002C17E4" w:rsidRPr="008A609D">
        <w:rPr>
          <w:rFonts w:ascii="Times New Roman" w:hAnsi="Times New Roman" w:cs="Times New Roman"/>
          <w:lang w:val="en-US" w:eastAsia="hr-HR"/>
        </w:rPr>
        <w:t xml:space="preserve">the </w:t>
      </w:r>
      <w:r w:rsidR="00F6751F" w:rsidRPr="008A609D">
        <w:rPr>
          <w:rFonts w:ascii="Times New Roman" w:hAnsi="Times New Roman" w:cs="Times New Roman"/>
          <w:lang w:val="en-US" w:eastAsia="hr-HR"/>
        </w:rPr>
        <w:t>commercially</w:t>
      </w:r>
      <w:r w:rsidR="00F821EE" w:rsidRPr="008A609D">
        <w:rPr>
          <w:rFonts w:ascii="Times New Roman" w:hAnsi="Times New Roman" w:cs="Times New Roman"/>
          <w:lang w:val="en-US" w:eastAsia="hr-HR"/>
        </w:rPr>
        <w:t xml:space="preserve"> paid model should be used.</w:t>
      </w:r>
    </w:p>
    <w:p w14:paraId="4AA36B72" w14:textId="77777777" w:rsidR="00CB7467" w:rsidRPr="008A609D" w:rsidRDefault="00CB7467" w:rsidP="002C17E4">
      <w:pPr>
        <w:spacing w:after="0"/>
        <w:jc w:val="both"/>
        <w:rPr>
          <w:rFonts w:ascii="Times New Roman" w:hAnsi="Times New Roman" w:cs="Times New Roman"/>
          <w:lang w:val="en-US" w:eastAsia="hr-HR"/>
        </w:rPr>
      </w:pPr>
    </w:p>
    <w:p w14:paraId="7A03B933" w14:textId="32662C84" w:rsidR="00CB7467" w:rsidRPr="008A609D" w:rsidRDefault="001D7030" w:rsidP="002C17E4">
      <w:pPr>
        <w:pStyle w:val="Heading2"/>
        <w:jc w:val="both"/>
        <w:rPr>
          <w:rFonts w:ascii="Times New Roman" w:hAnsi="Times New Roman" w:cs="Times New Roman"/>
          <w:lang w:val="en-US" w:eastAsia="hr-HR"/>
        </w:rPr>
      </w:pPr>
      <w:bookmarkStart w:id="55" w:name="_Toc64460938"/>
      <w:r w:rsidRPr="008A609D">
        <w:rPr>
          <w:rFonts w:ascii="Times New Roman" w:hAnsi="Times New Roman" w:cs="Times New Roman"/>
          <w:lang w:val="en-US" w:eastAsia="hr-HR"/>
        </w:rPr>
        <w:t xml:space="preserve">4.9 </w:t>
      </w:r>
      <w:r w:rsidR="002C17E4" w:rsidRPr="008A609D">
        <w:rPr>
          <w:rFonts w:ascii="Times New Roman" w:hAnsi="Times New Roman" w:cs="Times New Roman"/>
          <w:lang w:val="en-US" w:eastAsia="hr-HR"/>
        </w:rPr>
        <w:t>Classroom/</w:t>
      </w:r>
      <w:r w:rsidR="00CB7467" w:rsidRPr="008A609D">
        <w:rPr>
          <w:rFonts w:ascii="Times New Roman" w:hAnsi="Times New Roman" w:cs="Times New Roman"/>
          <w:lang w:val="en-US" w:eastAsia="hr-HR"/>
        </w:rPr>
        <w:t>Test Center</w:t>
      </w:r>
      <w:bookmarkEnd w:id="55"/>
    </w:p>
    <w:p w14:paraId="23E6176F" w14:textId="77777777" w:rsidR="00CB7467" w:rsidRPr="008A609D" w:rsidRDefault="00CB7467" w:rsidP="002C17E4">
      <w:pPr>
        <w:pStyle w:val="ListParagraph"/>
        <w:spacing w:after="0"/>
        <w:ind w:left="730"/>
        <w:jc w:val="both"/>
        <w:rPr>
          <w:rFonts w:ascii="Times New Roman" w:hAnsi="Times New Roman" w:cs="Times New Roman"/>
          <w:lang w:val="en-US" w:eastAsia="hr-HR"/>
        </w:rPr>
      </w:pPr>
    </w:p>
    <w:p w14:paraId="7BE4C7BE" w14:textId="1F926999" w:rsidR="00CB7467" w:rsidRPr="008A609D" w:rsidRDefault="00CB7467"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For the needs of the classroom and test </w:t>
      </w:r>
      <w:proofErr w:type="spellStart"/>
      <w:r w:rsidRPr="008A609D">
        <w:rPr>
          <w:rFonts w:ascii="Times New Roman" w:hAnsi="Times New Roman" w:cs="Times New Roman"/>
          <w:lang w:val="en-US" w:eastAsia="hr-HR"/>
        </w:rPr>
        <w:t>cent</w:t>
      </w:r>
      <w:r w:rsidR="002C17E4" w:rsidRPr="008A609D">
        <w:rPr>
          <w:rFonts w:ascii="Times New Roman" w:hAnsi="Times New Roman" w:cs="Times New Roman"/>
          <w:lang w:val="en-US" w:eastAsia="hr-HR"/>
        </w:rPr>
        <w:t>re</w:t>
      </w:r>
      <w:proofErr w:type="spellEnd"/>
      <w:r w:rsidRPr="008A609D">
        <w:rPr>
          <w:rFonts w:ascii="Times New Roman" w:hAnsi="Times New Roman" w:cs="Times New Roman"/>
          <w:lang w:val="en-US" w:eastAsia="hr-HR"/>
        </w:rPr>
        <w:t>, the supplier must deliver and configure the following equipment:</w:t>
      </w:r>
    </w:p>
    <w:p w14:paraId="4AEB9276" w14:textId="77777777" w:rsidR="00CB7467" w:rsidRPr="008A609D" w:rsidRDefault="00CB7467" w:rsidP="002C17E4">
      <w:pPr>
        <w:spacing w:after="0"/>
        <w:jc w:val="both"/>
        <w:rPr>
          <w:rFonts w:ascii="Times New Roman" w:hAnsi="Times New Roman" w:cs="Times New Roman"/>
          <w:lang w:val="en-US" w:eastAsia="hr-HR"/>
        </w:rPr>
      </w:pPr>
    </w:p>
    <w:p w14:paraId="12CFCBB9" w14:textId="0760BF86" w:rsidR="00CB7467" w:rsidRPr="008A609D" w:rsidRDefault="00CB7467"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1. </w:t>
      </w:r>
      <w:r w:rsidR="001B4236" w:rsidRPr="008A609D">
        <w:rPr>
          <w:rFonts w:ascii="Times New Roman" w:hAnsi="Times New Roman" w:cs="Times New Roman"/>
          <w:lang w:val="en-US" w:eastAsia="hr-HR"/>
        </w:rPr>
        <w:t>8</w:t>
      </w:r>
      <w:r w:rsidRPr="008A609D">
        <w:rPr>
          <w:rFonts w:ascii="Times New Roman" w:hAnsi="Times New Roman" w:cs="Times New Roman"/>
          <w:lang w:val="en-US" w:eastAsia="hr-HR"/>
        </w:rPr>
        <w:t xml:space="preserve"> (</w:t>
      </w:r>
      <w:r w:rsidR="001B4236" w:rsidRPr="008A609D">
        <w:rPr>
          <w:rFonts w:ascii="Times New Roman" w:hAnsi="Times New Roman" w:cs="Times New Roman"/>
          <w:lang w:val="en-US" w:eastAsia="hr-HR"/>
        </w:rPr>
        <w:t>eight</w:t>
      </w:r>
      <w:r w:rsidRPr="008A609D">
        <w:rPr>
          <w:rFonts w:ascii="Times New Roman" w:hAnsi="Times New Roman" w:cs="Times New Roman"/>
          <w:lang w:val="en-US" w:eastAsia="hr-HR"/>
        </w:rPr>
        <w:t>) computers, each with the following features:</w:t>
      </w:r>
    </w:p>
    <w:p w14:paraId="293A7AE9" w14:textId="77777777" w:rsidR="00CB7467" w:rsidRPr="008A609D" w:rsidRDefault="00CB7467" w:rsidP="002C17E4">
      <w:pPr>
        <w:spacing w:after="0"/>
        <w:jc w:val="both"/>
        <w:rPr>
          <w:rFonts w:ascii="Times New Roman" w:hAnsi="Times New Roman" w:cs="Times New Roman"/>
          <w:lang w:val="en-US" w:eastAsia="hr-HR"/>
        </w:rPr>
      </w:pPr>
    </w:p>
    <w:p w14:paraId="48C729E2" w14:textId="295698D0" w:rsidR="00CB7467" w:rsidRPr="008A609D" w:rsidRDefault="00CB7467" w:rsidP="00A75E9A">
      <w:pPr>
        <w:pStyle w:val="ListParagraph"/>
        <w:numPr>
          <w:ilvl w:val="1"/>
          <w:numId w:val="31"/>
        </w:numPr>
        <w:spacing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All-in-One computer </w:t>
      </w:r>
      <w:proofErr w:type="gramStart"/>
      <w:r w:rsidRPr="008A609D">
        <w:rPr>
          <w:rFonts w:ascii="Times New Roman" w:hAnsi="Times New Roman" w:cs="Times New Roman"/>
          <w:lang w:val="en-US" w:eastAsia="hr-HR"/>
        </w:rPr>
        <w:t>model</w:t>
      </w:r>
      <w:r w:rsidR="002C17E4" w:rsidRPr="008A609D">
        <w:rPr>
          <w:rFonts w:ascii="Times New Roman" w:hAnsi="Times New Roman" w:cs="Times New Roman"/>
          <w:lang w:val="en-US" w:eastAsia="hr-HR"/>
        </w:rPr>
        <w:t>;</w:t>
      </w:r>
      <w:proofErr w:type="gramEnd"/>
    </w:p>
    <w:p w14:paraId="1B9EAD5A" w14:textId="7A311F80" w:rsidR="00CB7467" w:rsidRPr="008A609D" w:rsidRDefault="00CB7467" w:rsidP="00A75E9A">
      <w:pPr>
        <w:pStyle w:val="ListParagraph"/>
        <w:numPr>
          <w:ilvl w:val="1"/>
          <w:numId w:val="31"/>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23.8 '' screen size in FHD </w:t>
      </w:r>
      <w:proofErr w:type="gramStart"/>
      <w:r w:rsidRPr="008A609D">
        <w:rPr>
          <w:rFonts w:ascii="Times New Roman" w:hAnsi="Times New Roman" w:cs="Times New Roman"/>
          <w:lang w:val="en-US" w:eastAsia="hr-HR"/>
        </w:rPr>
        <w:t>resolution</w:t>
      </w:r>
      <w:r w:rsidR="002C17E4" w:rsidRPr="008A609D">
        <w:rPr>
          <w:rFonts w:ascii="Times New Roman" w:hAnsi="Times New Roman" w:cs="Times New Roman"/>
          <w:lang w:val="en-US" w:eastAsia="hr-HR"/>
        </w:rPr>
        <w:t>;</w:t>
      </w:r>
      <w:proofErr w:type="gramEnd"/>
    </w:p>
    <w:p w14:paraId="316D1EE7" w14:textId="13ECC373" w:rsidR="00CB7467" w:rsidRPr="008A609D" w:rsidRDefault="00CB7467" w:rsidP="00A75E9A">
      <w:pPr>
        <w:pStyle w:val="ListParagraph"/>
        <w:numPr>
          <w:ilvl w:val="1"/>
          <w:numId w:val="31"/>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Minimum with features of Intel i5-8600U processor, AMD Ryzen 5 2600X</w:t>
      </w:r>
      <w:r w:rsidR="002C17E4" w:rsidRPr="008A609D">
        <w:rPr>
          <w:rFonts w:ascii="Times New Roman" w:hAnsi="Times New Roman" w:cs="Times New Roman"/>
          <w:lang w:val="en-US" w:eastAsia="hr-HR"/>
        </w:rPr>
        <w:t>,</w:t>
      </w:r>
      <w:r w:rsidRPr="008A609D">
        <w:rPr>
          <w:rFonts w:ascii="Times New Roman" w:hAnsi="Times New Roman" w:cs="Times New Roman"/>
          <w:lang w:val="en-US" w:eastAsia="hr-HR"/>
        </w:rPr>
        <w:t xml:space="preserve"> or </w:t>
      </w:r>
      <w:proofErr w:type="gramStart"/>
      <w:r w:rsidRPr="008A609D">
        <w:rPr>
          <w:rFonts w:ascii="Times New Roman" w:hAnsi="Times New Roman" w:cs="Times New Roman"/>
          <w:lang w:val="en-US" w:eastAsia="hr-HR"/>
        </w:rPr>
        <w:t>equivalent</w:t>
      </w:r>
      <w:r w:rsidR="002C17E4" w:rsidRPr="008A609D">
        <w:rPr>
          <w:rFonts w:ascii="Times New Roman" w:hAnsi="Times New Roman" w:cs="Times New Roman"/>
          <w:lang w:val="en-US" w:eastAsia="hr-HR"/>
        </w:rPr>
        <w:t>;</w:t>
      </w:r>
      <w:proofErr w:type="gramEnd"/>
    </w:p>
    <w:p w14:paraId="42474927" w14:textId="7D12C593" w:rsidR="00CB7467" w:rsidRPr="008A609D" w:rsidRDefault="00CB7467" w:rsidP="00A75E9A">
      <w:pPr>
        <w:pStyle w:val="ListParagraph"/>
        <w:numPr>
          <w:ilvl w:val="1"/>
          <w:numId w:val="31"/>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8GB of </w:t>
      </w:r>
      <w:proofErr w:type="gramStart"/>
      <w:r w:rsidRPr="008A609D">
        <w:rPr>
          <w:rFonts w:ascii="Times New Roman" w:hAnsi="Times New Roman" w:cs="Times New Roman"/>
          <w:lang w:val="en-US" w:eastAsia="hr-HR"/>
        </w:rPr>
        <w:t>RAM</w:t>
      </w:r>
      <w:r w:rsidR="002C17E4" w:rsidRPr="008A609D">
        <w:rPr>
          <w:rFonts w:ascii="Times New Roman" w:hAnsi="Times New Roman" w:cs="Times New Roman"/>
          <w:lang w:val="en-US" w:eastAsia="hr-HR"/>
        </w:rPr>
        <w:t>;</w:t>
      </w:r>
      <w:proofErr w:type="gramEnd"/>
    </w:p>
    <w:p w14:paraId="43CE30B7" w14:textId="54329E73" w:rsidR="00CB7467" w:rsidRPr="008A609D" w:rsidRDefault="00CB7467" w:rsidP="00A75E9A">
      <w:pPr>
        <w:pStyle w:val="ListParagraph"/>
        <w:numPr>
          <w:ilvl w:val="1"/>
          <w:numId w:val="31"/>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240GB </w:t>
      </w:r>
      <w:proofErr w:type="gramStart"/>
      <w:r w:rsidRPr="008A609D">
        <w:rPr>
          <w:rFonts w:ascii="Times New Roman" w:hAnsi="Times New Roman" w:cs="Times New Roman"/>
          <w:lang w:val="en-US" w:eastAsia="hr-HR"/>
        </w:rPr>
        <w:t>SSD</w:t>
      </w:r>
      <w:r w:rsidR="002C17E4" w:rsidRPr="008A609D">
        <w:rPr>
          <w:rFonts w:ascii="Times New Roman" w:hAnsi="Times New Roman" w:cs="Times New Roman"/>
          <w:lang w:val="en-US" w:eastAsia="hr-HR"/>
        </w:rPr>
        <w:t>;</w:t>
      </w:r>
      <w:proofErr w:type="gramEnd"/>
    </w:p>
    <w:p w14:paraId="582FA443" w14:textId="34F579F8" w:rsidR="00CB7467" w:rsidRPr="008A609D" w:rsidRDefault="00CB7467" w:rsidP="00A75E9A">
      <w:pPr>
        <w:pStyle w:val="ListParagraph"/>
        <w:numPr>
          <w:ilvl w:val="1"/>
          <w:numId w:val="31"/>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1x 10/100/1000 Ethernet (RJ-45) </w:t>
      </w:r>
      <w:proofErr w:type="gramStart"/>
      <w:r w:rsidRPr="008A609D">
        <w:rPr>
          <w:rFonts w:ascii="Times New Roman" w:hAnsi="Times New Roman" w:cs="Times New Roman"/>
          <w:lang w:val="en-US" w:eastAsia="hr-HR"/>
        </w:rPr>
        <w:t>input</w:t>
      </w:r>
      <w:r w:rsidR="002C17E4" w:rsidRPr="008A609D">
        <w:rPr>
          <w:rFonts w:ascii="Times New Roman" w:hAnsi="Times New Roman" w:cs="Times New Roman"/>
          <w:lang w:val="en-US" w:eastAsia="hr-HR"/>
        </w:rPr>
        <w:t>;</w:t>
      </w:r>
      <w:proofErr w:type="gramEnd"/>
    </w:p>
    <w:p w14:paraId="36BD78A1" w14:textId="24E99983" w:rsidR="00CB7467" w:rsidRPr="008A609D" w:rsidRDefault="002C17E4" w:rsidP="00A75E9A">
      <w:pPr>
        <w:pStyle w:val="ListParagraph"/>
        <w:numPr>
          <w:ilvl w:val="1"/>
          <w:numId w:val="31"/>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Minimum 802.11b/g/</w:t>
      </w:r>
      <w:r w:rsidR="00CB7467" w:rsidRPr="008A609D">
        <w:rPr>
          <w:rFonts w:ascii="Times New Roman" w:hAnsi="Times New Roman" w:cs="Times New Roman"/>
          <w:lang w:val="en-US" w:eastAsia="hr-HR"/>
        </w:rPr>
        <w:t xml:space="preserve">n </w:t>
      </w:r>
      <w:r w:rsidR="00F6751F" w:rsidRPr="008A609D">
        <w:rPr>
          <w:rFonts w:ascii="Times New Roman" w:hAnsi="Times New Roman" w:cs="Times New Roman"/>
          <w:lang w:val="en-US" w:eastAsia="hr-HR"/>
        </w:rPr>
        <w:t>Wi-Fi</w:t>
      </w:r>
      <w:r w:rsidR="00CB7467" w:rsidRPr="008A609D">
        <w:rPr>
          <w:rFonts w:ascii="Times New Roman" w:hAnsi="Times New Roman" w:cs="Times New Roman"/>
          <w:lang w:val="en-US" w:eastAsia="hr-HR"/>
        </w:rPr>
        <w:t xml:space="preserve"> </w:t>
      </w:r>
      <w:proofErr w:type="gramStart"/>
      <w:r w:rsidR="00CB7467" w:rsidRPr="008A609D">
        <w:rPr>
          <w:rFonts w:ascii="Times New Roman" w:hAnsi="Times New Roman" w:cs="Times New Roman"/>
          <w:lang w:val="en-US" w:eastAsia="hr-HR"/>
        </w:rPr>
        <w:t>connectivity</w:t>
      </w:r>
      <w:r w:rsidRPr="008A609D">
        <w:rPr>
          <w:rFonts w:ascii="Times New Roman" w:hAnsi="Times New Roman" w:cs="Times New Roman"/>
          <w:lang w:val="en-US" w:eastAsia="hr-HR"/>
        </w:rPr>
        <w:t>;</w:t>
      </w:r>
      <w:proofErr w:type="gramEnd"/>
    </w:p>
    <w:p w14:paraId="3AC88E95" w14:textId="65E74B28" w:rsidR="002C17E4" w:rsidRPr="008A609D" w:rsidRDefault="00CB7467" w:rsidP="00A75E9A">
      <w:pPr>
        <w:pStyle w:val="ListParagraph"/>
        <w:numPr>
          <w:ilvl w:val="1"/>
          <w:numId w:val="31"/>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USB keyboard + USB mouse</w:t>
      </w:r>
      <w:r w:rsidR="002C17E4" w:rsidRPr="008A609D">
        <w:rPr>
          <w:rFonts w:ascii="Times New Roman" w:hAnsi="Times New Roman" w:cs="Times New Roman"/>
          <w:lang w:val="en-US" w:eastAsia="hr-HR"/>
        </w:rPr>
        <w:t>.</w:t>
      </w:r>
    </w:p>
    <w:p w14:paraId="753B357D" w14:textId="77777777" w:rsidR="002C17E4" w:rsidRPr="008A609D" w:rsidRDefault="002C17E4" w:rsidP="002C17E4">
      <w:pPr>
        <w:pStyle w:val="ListParagraph"/>
        <w:spacing w:after="0" w:line="276" w:lineRule="auto"/>
        <w:ind w:left="709"/>
        <w:jc w:val="both"/>
        <w:rPr>
          <w:rFonts w:ascii="Times New Roman" w:hAnsi="Times New Roman" w:cs="Times New Roman"/>
          <w:lang w:val="en-US" w:eastAsia="hr-HR"/>
        </w:rPr>
      </w:pPr>
    </w:p>
    <w:p w14:paraId="20E2FA78" w14:textId="77777777" w:rsidR="00CB7467" w:rsidRPr="008A609D" w:rsidRDefault="00CB7467" w:rsidP="002C17E4">
      <w:pPr>
        <w:jc w:val="both"/>
        <w:rPr>
          <w:rFonts w:ascii="Times New Roman" w:hAnsi="Times New Roman" w:cs="Times New Roman"/>
          <w:lang w:val="en-US" w:eastAsia="hr-HR"/>
        </w:rPr>
      </w:pPr>
      <w:r w:rsidRPr="008A609D">
        <w:rPr>
          <w:rFonts w:ascii="Times New Roman" w:hAnsi="Times New Roman" w:cs="Times New Roman"/>
          <w:lang w:val="en-US" w:eastAsia="hr-HR"/>
        </w:rPr>
        <w:t>2. 1 (one) multifunction printing device with the following features:</w:t>
      </w:r>
    </w:p>
    <w:p w14:paraId="3EAF9108" w14:textId="73FA294E" w:rsidR="00CB7467" w:rsidRPr="008A609D" w:rsidRDefault="00CB7467" w:rsidP="00A75E9A">
      <w:pPr>
        <w:pStyle w:val="ListParagraph"/>
        <w:numPr>
          <w:ilvl w:val="1"/>
          <w:numId w:val="32"/>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Black and white printing, laser </w:t>
      </w:r>
      <w:proofErr w:type="gramStart"/>
      <w:r w:rsidRPr="008A609D">
        <w:rPr>
          <w:rFonts w:ascii="Times New Roman" w:hAnsi="Times New Roman" w:cs="Times New Roman"/>
          <w:lang w:val="en-US" w:eastAsia="hr-HR"/>
        </w:rPr>
        <w:t>technology</w:t>
      </w:r>
      <w:r w:rsidR="002C17E4" w:rsidRPr="008A609D">
        <w:rPr>
          <w:rFonts w:ascii="Times New Roman" w:hAnsi="Times New Roman" w:cs="Times New Roman"/>
          <w:lang w:val="en-US" w:eastAsia="hr-HR"/>
        </w:rPr>
        <w:t>;</w:t>
      </w:r>
      <w:proofErr w:type="gramEnd"/>
    </w:p>
    <w:p w14:paraId="705BA5A9" w14:textId="5F0F8354" w:rsidR="00CB7467" w:rsidRPr="008A609D" w:rsidRDefault="00CB7467" w:rsidP="00A75E9A">
      <w:pPr>
        <w:pStyle w:val="ListParagraph"/>
        <w:numPr>
          <w:ilvl w:val="1"/>
          <w:numId w:val="32"/>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Multifunction device (printing, copying, scanning, ADF tray</w:t>
      </w:r>
      <w:proofErr w:type="gramStart"/>
      <w:r w:rsidRPr="008A609D">
        <w:rPr>
          <w:rFonts w:ascii="Times New Roman" w:hAnsi="Times New Roman" w:cs="Times New Roman"/>
          <w:lang w:val="en-US" w:eastAsia="hr-HR"/>
        </w:rPr>
        <w:t>)</w:t>
      </w:r>
      <w:r w:rsidR="002C17E4" w:rsidRPr="008A609D">
        <w:rPr>
          <w:rFonts w:ascii="Times New Roman" w:hAnsi="Times New Roman" w:cs="Times New Roman"/>
          <w:lang w:val="en-US" w:eastAsia="hr-HR"/>
        </w:rPr>
        <w:t>;</w:t>
      </w:r>
      <w:proofErr w:type="gramEnd"/>
    </w:p>
    <w:p w14:paraId="06EF48B9" w14:textId="35DB942D" w:rsidR="00CB7467" w:rsidRPr="008A609D" w:rsidRDefault="00CB7467" w:rsidP="00A75E9A">
      <w:pPr>
        <w:pStyle w:val="ListParagraph"/>
        <w:numPr>
          <w:ilvl w:val="1"/>
          <w:numId w:val="32"/>
        </w:numPr>
        <w:spacing w:after="0" w:line="276" w:lineRule="auto"/>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Network connectivity (minimum Ethernet (RJ-45) and </w:t>
      </w:r>
      <w:r w:rsidR="00F6751F" w:rsidRPr="008A609D">
        <w:rPr>
          <w:rFonts w:ascii="Times New Roman" w:hAnsi="Times New Roman" w:cs="Times New Roman"/>
          <w:lang w:val="en-US" w:eastAsia="hr-HR"/>
        </w:rPr>
        <w:t>Wi-Fi</w:t>
      </w:r>
      <w:r w:rsidR="002C17E4" w:rsidRPr="008A609D">
        <w:rPr>
          <w:rFonts w:ascii="Times New Roman" w:hAnsi="Times New Roman" w:cs="Times New Roman"/>
          <w:lang w:val="en-US" w:eastAsia="hr-HR"/>
        </w:rPr>
        <w:t xml:space="preserve"> 802.11b/g/</w:t>
      </w:r>
      <w:r w:rsidRPr="008A609D">
        <w:rPr>
          <w:rFonts w:ascii="Times New Roman" w:hAnsi="Times New Roman" w:cs="Times New Roman"/>
          <w:lang w:val="en-US" w:eastAsia="hr-HR"/>
        </w:rPr>
        <w:t>n)</w:t>
      </w:r>
      <w:r w:rsidR="002C17E4" w:rsidRPr="008A609D">
        <w:rPr>
          <w:rFonts w:ascii="Times New Roman" w:hAnsi="Times New Roman" w:cs="Times New Roman"/>
          <w:lang w:val="en-US" w:eastAsia="hr-HR"/>
        </w:rPr>
        <w:t>.</w:t>
      </w:r>
    </w:p>
    <w:p w14:paraId="119754CC" w14:textId="77777777" w:rsidR="002C17E4" w:rsidRPr="008A609D" w:rsidRDefault="002C17E4" w:rsidP="002C17E4">
      <w:pPr>
        <w:pStyle w:val="ListParagraph"/>
        <w:spacing w:after="0"/>
        <w:ind w:left="709"/>
        <w:jc w:val="both"/>
        <w:rPr>
          <w:rFonts w:ascii="Times New Roman" w:hAnsi="Times New Roman" w:cs="Times New Roman"/>
          <w:lang w:val="en-US" w:eastAsia="hr-HR"/>
        </w:rPr>
      </w:pPr>
    </w:p>
    <w:p w14:paraId="2E7E2986" w14:textId="1CD13B71" w:rsidR="00CB7467" w:rsidRPr="008A609D" w:rsidRDefault="00CB7467" w:rsidP="00A75E9A">
      <w:pPr>
        <w:pStyle w:val="ListParagraph"/>
        <w:numPr>
          <w:ilvl w:val="0"/>
          <w:numId w:val="16"/>
        </w:numPr>
        <w:spacing w:after="0"/>
        <w:ind w:left="284" w:hanging="284"/>
        <w:jc w:val="both"/>
        <w:rPr>
          <w:rFonts w:ascii="Times New Roman" w:hAnsi="Times New Roman" w:cs="Times New Roman"/>
          <w:lang w:val="en-US" w:eastAsia="hr-HR"/>
        </w:rPr>
      </w:pPr>
      <w:r w:rsidRPr="008A609D">
        <w:rPr>
          <w:rFonts w:ascii="Times New Roman" w:hAnsi="Times New Roman" w:cs="Times New Roman"/>
          <w:lang w:val="en-US" w:eastAsia="hr-HR"/>
        </w:rPr>
        <w:t>1 (one) wireless access point with the following features:</w:t>
      </w:r>
    </w:p>
    <w:p w14:paraId="759CD62C" w14:textId="77777777" w:rsidR="002C17E4" w:rsidRPr="008A609D" w:rsidRDefault="002C17E4" w:rsidP="002C17E4">
      <w:pPr>
        <w:pStyle w:val="ListParagraph"/>
        <w:spacing w:after="0"/>
        <w:jc w:val="both"/>
        <w:rPr>
          <w:rFonts w:ascii="Times New Roman" w:hAnsi="Times New Roman" w:cs="Times New Roman"/>
          <w:lang w:val="en-US" w:eastAsia="hr-HR"/>
        </w:rPr>
      </w:pPr>
    </w:p>
    <w:p w14:paraId="390BC44F" w14:textId="3CB143A6" w:rsidR="00CB7467" w:rsidRPr="008A609D" w:rsidRDefault="002C17E4" w:rsidP="00A75E9A">
      <w:pPr>
        <w:pStyle w:val="ListParagraph"/>
        <w:numPr>
          <w:ilvl w:val="1"/>
          <w:numId w:val="33"/>
        </w:numPr>
        <w:spacing w:after="0"/>
        <w:ind w:left="709" w:hanging="425"/>
        <w:jc w:val="both"/>
        <w:rPr>
          <w:rFonts w:ascii="Times New Roman" w:hAnsi="Times New Roman" w:cs="Times New Roman"/>
          <w:lang w:val="fr-FR"/>
        </w:rPr>
      </w:pPr>
      <w:r w:rsidRPr="008A609D">
        <w:rPr>
          <w:rFonts w:ascii="Times New Roman" w:hAnsi="Times New Roman" w:cs="Times New Roman"/>
          <w:lang w:val="fr-FR"/>
        </w:rPr>
        <w:t>Minimum 1x LAN port 10/</w:t>
      </w:r>
      <w:r w:rsidR="00CB7467" w:rsidRPr="008A609D">
        <w:rPr>
          <w:rFonts w:ascii="Times New Roman" w:hAnsi="Times New Roman" w:cs="Times New Roman"/>
          <w:lang w:val="fr-FR"/>
        </w:rPr>
        <w:t>100</w:t>
      </w:r>
      <w:proofErr w:type="gramStart"/>
      <w:r w:rsidR="00CB7467" w:rsidRPr="008A609D">
        <w:rPr>
          <w:rFonts w:ascii="Times New Roman" w:hAnsi="Times New Roman" w:cs="Times New Roman"/>
          <w:lang w:val="fr-FR"/>
        </w:rPr>
        <w:t>Mbps</w:t>
      </w:r>
      <w:r w:rsidRPr="008A609D">
        <w:rPr>
          <w:rFonts w:ascii="Times New Roman" w:hAnsi="Times New Roman" w:cs="Times New Roman"/>
          <w:lang w:val="fr-FR"/>
        </w:rPr>
        <w:t>;</w:t>
      </w:r>
      <w:proofErr w:type="gramEnd"/>
    </w:p>
    <w:p w14:paraId="1376E13F" w14:textId="411EA8ED" w:rsidR="00CB7467" w:rsidRPr="008A609D" w:rsidRDefault="00CB7467" w:rsidP="00A75E9A">
      <w:pPr>
        <w:pStyle w:val="ListParagraph"/>
        <w:numPr>
          <w:ilvl w:val="1"/>
          <w:numId w:val="33"/>
        </w:numPr>
        <w:spacing w:after="0"/>
        <w:ind w:left="709" w:hanging="425"/>
        <w:jc w:val="both"/>
        <w:rPr>
          <w:rFonts w:ascii="Times New Roman" w:hAnsi="Times New Roman" w:cs="Times New Roman"/>
          <w:lang w:val="fr-FR"/>
        </w:rPr>
      </w:pPr>
      <w:r w:rsidRPr="008A609D">
        <w:rPr>
          <w:rFonts w:ascii="Times New Roman" w:hAnsi="Times New Roman" w:cs="Times New Roman"/>
          <w:lang w:val="fr-FR"/>
        </w:rPr>
        <w:t xml:space="preserve">Minimum 802.3u Ethernet </w:t>
      </w:r>
      <w:proofErr w:type="gramStart"/>
      <w:r w:rsidRPr="008A609D">
        <w:rPr>
          <w:rFonts w:ascii="Times New Roman" w:hAnsi="Times New Roman" w:cs="Times New Roman"/>
          <w:lang w:val="fr-FR"/>
        </w:rPr>
        <w:t>standards</w:t>
      </w:r>
      <w:r w:rsidR="002C17E4" w:rsidRPr="008A609D">
        <w:rPr>
          <w:rFonts w:ascii="Times New Roman" w:hAnsi="Times New Roman" w:cs="Times New Roman"/>
          <w:lang w:val="fr-FR"/>
        </w:rPr>
        <w:t>;</w:t>
      </w:r>
      <w:proofErr w:type="gramEnd"/>
    </w:p>
    <w:p w14:paraId="52ABD97F" w14:textId="731E353A" w:rsidR="00CB7467" w:rsidRPr="008A609D" w:rsidRDefault="00CB7467" w:rsidP="00A75E9A">
      <w:pPr>
        <w:pStyle w:val="ListParagraph"/>
        <w:numPr>
          <w:ilvl w:val="1"/>
          <w:numId w:val="33"/>
        </w:numPr>
        <w:spacing w:after="0"/>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w:t>
      </w:r>
      <w:r w:rsidR="00F6751F" w:rsidRPr="008A609D">
        <w:rPr>
          <w:rFonts w:ascii="Times New Roman" w:hAnsi="Times New Roman" w:cs="Times New Roman"/>
          <w:lang w:val="en-US" w:eastAsia="hr-HR"/>
        </w:rPr>
        <w:t>Wi-Fi</w:t>
      </w:r>
      <w:r w:rsidR="002C17E4" w:rsidRPr="008A609D">
        <w:rPr>
          <w:rFonts w:ascii="Times New Roman" w:hAnsi="Times New Roman" w:cs="Times New Roman"/>
          <w:lang w:val="en-US" w:eastAsia="hr-HR"/>
        </w:rPr>
        <w:t xml:space="preserve"> standards: 802.11a/b/g/n/</w:t>
      </w:r>
      <w:proofErr w:type="gramStart"/>
      <w:r w:rsidRPr="008A609D">
        <w:rPr>
          <w:rFonts w:ascii="Times New Roman" w:hAnsi="Times New Roman" w:cs="Times New Roman"/>
          <w:lang w:val="en-US" w:eastAsia="hr-HR"/>
        </w:rPr>
        <w:t>ac</w:t>
      </w:r>
      <w:r w:rsidR="002C17E4" w:rsidRPr="008A609D">
        <w:rPr>
          <w:rFonts w:ascii="Times New Roman" w:hAnsi="Times New Roman" w:cs="Times New Roman"/>
          <w:lang w:val="en-US" w:eastAsia="hr-HR"/>
        </w:rPr>
        <w:t>;</w:t>
      </w:r>
      <w:proofErr w:type="gramEnd"/>
    </w:p>
    <w:p w14:paraId="25C3AC0A" w14:textId="68ECDC64" w:rsidR="00CB7467" w:rsidRPr="008A609D" w:rsidRDefault="00CB7467" w:rsidP="00A75E9A">
      <w:pPr>
        <w:pStyle w:val="ListParagraph"/>
        <w:numPr>
          <w:ilvl w:val="1"/>
          <w:numId w:val="33"/>
        </w:numPr>
        <w:spacing w:after="0"/>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w:t>
      </w:r>
      <w:r w:rsidR="00F6751F" w:rsidRPr="008A609D">
        <w:rPr>
          <w:rFonts w:ascii="Times New Roman" w:hAnsi="Times New Roman" w:cs="Times New Roman"/>
          <w:lang w:val="en-US" w:eastAsia="hr-HR"/>
        </w:rPr>
        <w:t>Wi-Fi</w:t>
      </w:r>
      <w:r w:rsidRPr="008A609D">
        <w:rPr>
          <w:rFonts w:ascii="Times New Roman" w:hAnsi="Times New Roman" w:cs="Times New Roman"/>
          <w:lang w:val="en-US" w:eastAsia="hr-HR"/>
        </w:rPr>
        <w:t xml:space="preserve"> speed: </w:t>
      </w:r>
      <w:proofErr w:type="gramStart"/>
      <w:r w:rsidRPr="008A609D">
        <w:rPr>
          <w:rFonts w:ascii="Times New Roman" w:hAnsi="Times New Roman" w:cs="Times New Roman"/>
          <w:lang w:val="en-US" w:eastAsia="hr-HR"/>
        </w:rPr>
        <w:t>450Mbps</w:t>
      </w:r>
      <w:r w:rsidR="002C17E4" w:rsidRPr="008A609D">
        <w:rPr>
          <w:rFonts w:ascii="Times New Roman" w:hAnsi="Times New Roman" w:cs="Times New Roman"/>
          <w:lang w:val="en-US" w:eastAsia="hr-HR"/>
        </w:rPr>
        <w:t>;</w:t>
      </w:r>
      <w:proofErr w:type="gramEnd"/>
    </w:p>
    <w:p w14:paraId="5EABB95F" w14:textId="61CFDEF0" w:rsidR="00CB7467" w:rsidRPr="008A609D" w:rsidRDefault="00CB7467" w:rsidP="00A75E9A">
      <w:pPr>
        <w:pStyle w:val="ListParagraph"/>
        <w:numPr>
          <w:ilvl w:val="1"/>
          <w:numId w:val="33"/>
        </w:numPr>
        <w:spacing w:after="0"/>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Supported protocols: IPv4 and </w:t>
      </w:r>
      <w:proofErr w:type="gramStart"/>
      <w:r w:rsidRPr="008A609D">
        <w:rPr>
          <w:rFonts w:ascii="Times New Roman" w:hAnsi="Times New Roman" w:cs="Times New Roman"/>
          <w:lang w:val="en-US" w:eastAsia="hr-HR"/>
        </w:rPr>
        <w:t>IPv6</w:t>
      </w:r>
      <w:r w:rsidR="002C17E4" w:rsidRPr="008A609D">
        <w:rPr>
          <w:rFonts w:ascii="Times New Roman" w:hAnsi="Times New Roman" w:cs="Times New Roman"/>
          <w:lang w:val="en-US" w:eastAsia="hr-HR"/>
        </w:rPr>
        <w:t>;</w:t>
      </w:r>
      <w:proofErr w:type="gramEnd"/>
    </w:p>
    <w:p w14:paraId="7CF3651F" w14:textId="7EA88BA1" w:rsidR="00CB7467" w:rsidRPr="008A609D" w:rsidRDefault="00CB7467" w:rsidP="00A75E9A">
      <w:pPr>
        <w:pStyle w:val="ListParagraph"/>
        <w:numPr>
          <w:ilvl w:val="1"/>
          <w:numId w:val="33"/>
        </w:numPr>
        <w:spacing w:after="0"/>
        <w:ind w:left="709" w:hanging="425"/>
        <w:jc w:val="both"/>
        <w:rPr>
          <w:rFonts w:ascii="Times New Roman" w:hAnsi="Times New Roman" w:cs="Times New Roman"/>
          <w:lang w:val="en-US" w:eastAsia="hr-HR"/>
        </w:rPr>
      </w:pPr>
      <w:r w:rsidRPr="008A609D">
        <w:rPr>
          <w:rFonts w:ascii="Times New Roman" w:hAnsi="Times New Roman" w:cs="Times New Roman"/>
          <w:lang w:val="en-US" w:eastAsia="hr-HR"/>
        </w:rPr>
        <w:t xml:space="preserve">Ensure connectivity of the </w:t>
      </w:r>
      <w:r w:rsidR="00F6751F" w:rsidRPr="008A609D">
        <w:rPr>
          <w:rFonts w:ascii="Times New Roman" w:hAnsi="Times New Roman" w:cs="Times New Roman"/>
          <w:lang w:val="en-US" w:eastAsia="hr-HR"/>
        </w:rPr>
        <w:t>Wi-Fi</w:t>
      </w:r>
      <w:r w:rsidRPr="008A609D">
        <w:rPr>
          <w:rFonts w:ascii="Times New Roman" w:hAnsi="Times New Roman" w:cs="Times New Roman"/>
          <w:lang w:val="en-US" w:eastAsia="hr-HR"/>
        </w:rPr>
        <w:t xml:space="preserve"> AP device with the switch in another room </w:t>
      </w:r>
      <w:r w:rsidR="00455AF5" w:rsidRPr="008A609D">
        <w:rPr>
          <w:rFonts w:ascii="Times New Roman" w:hAnsi="Times New Roman" w:cs="Times New Roman"/>
          <w:lang w:val="en-US" w:eastAsia="hr-HR"/>
        </w:rPr>
        <w:t>using</w:t>
      </w:r>
      <w:r w:rsidRPr="008A609D">
        <w:rPr>
          <w:rFonts w:ascii="Times New Roman" w:hAnsi="Times New Roman" w:cs="Times New Roman"/>
          <w:lang w:val="en-US" w:eastAsia="hr-HR"/>
        </w:rPr>
        <w:t xml:space="preserve"> a cable of at least STP Cat6 model</w:t>
      </w:r>
      <w:r w:rsidR="002C17E4" w:rsidRPr="008A609D">
        <w:rPr>
          <w:rFonts w:ascii="Times New Roman" w:hAnsi="Times New Roman" w:cs="Times New Roman"/>
          <w:lang w:val="en-US" w:eastAsia="hr-HR"/>
        </w:rPr>
        <w:t>.</w:t>
      </w:r>
    </w:p>
    <w:p w14:paraId="7A9A9339" w14:textId="170EF67C" w:rsidR="00C57CCC" w:rsidRPr="008A609D" w:rsidRDefault="00C57CCC" w:rsidP="002C17E4">
      <w:pPr>
        <w:spacing w:after="0"/>
        <w:jc w:val="both"/>
        <w:rPr>
          <w:rFonts w:ascii="Times New Roman" w:hAnsi="Times New Roman" w:cs="Times New Roman"/>
          <w:lang w:val="en-US"/>
        </w:rPr>
      </w:pPr>
    </w:p>
    <w:p w14:paraId="7725B105" w14:textId="5AA816CF" w:rsidR="00C57CCC" w:rsidRPr="008A609D" w:rsidRDefault="001B4236" w:rsidP="00A75E9A">
      <w:pPr>
        <w:pStyle w:val="ListParagraph"/>
        <w:numPr>
          <w:ilvl w:val="0"/>
          <w:numId w:val="27"/>
        </w:numPr>
        <w:spacing w:line="256" w:lineRule="auto"/>
        <w:ind w:left="284" w:hanging="284"/>
        <w:jc w:val="both"/>
        <w:rPr>
          <w:rFonts w:ascii="Times New Roman" w:hAnsi="Times New Roman" w:cs="Times New Roman"/>
          <w:lang w:eastAsia="hr-HR"/>
        </w:rPr>
      </w:pPr>
      <w:r w:rsidRPr="008A609D">
        <w:rPr>
          <w:rFonts w:ascii="Times New Roman" w:hAnsi="Times New Roman" w:cs="Times New Roman"/>
          <w:lang w:eastAsia="hr-HR"/>
        </w:rPr>
        <w:t>5</w:t>
      </w:r>
      <w:r w:rsidR="00C57CCC" w:rsidRPr="008A609D">
        <w:rPr>
          <w:rFonts w:ascii="Times New Roman" w:hAnsi="Times New Roman" w:cs="Times New Roman"/>
          <w:lang w:eastAsia="hr-HR"/>
        </w:rPr>
        <w:t xml:space="preserve"> (</w:t>
      </w:r>
      <w:r w:rsidR="00160599" w:rsidRPr="008A609D">
        <w:rPr>
          <w:rFonts w:ascii="Times New Roman" w:hAnsi="Times New Roman" w:cs="Times New Roman"/>
          <w:lang w:eastAsia="hr-HR"/>
        </w:rPr>
        <w:t>five</w:t>
      </w:r>
      <w:r w:rsidR="00C57CCC" w:rsidRPr="008A609D">
        <w:rPr>
          <w:rFonts w:ascii="Times New Roman" w:hAnsi="Times New Roman" w:cs="Times New Roman"/>
          <w:lang w:eastAsia="hr-HR"/>
        </w:rPr>
        <w:t>) mobile smartphones, with the following features:</w:t>
      </w:r>
    </w:p>
    <w:p w14:paraId="230195A7" w14:textId="77777777" w:rsidR="002C17E4" w:rsidRPr="008A609D" w:rsidRDefault="002C17E4" w:rsidP="002C17E4">
      <w:pPr>
        <w:pStyle w:val="ListParagraph"/>
        <w:spacing w:line="256" w:lineRule="auto"/>
        <w:ind w:left="284" w:hanging="426"/>
        <w:jc w:val="both"/>
        <w:rPr>
          <w:rFonts w:ascii="Times New Roman" w:hAnsi="Times New Roman" w:cs="Times New Roman"/>
          <w:lang w:eastAsia="hr-HR"/>
        </w:rPr>
      </w:pPr>
    </w:p>
    <w:p w14:paraId="7C04F986" w14:textId="5B65F011" w:rsidR="00C57CCC" w:rsidRPr="008A609D" w:rsidRDefault="00C57CCC" w:rsidP="00A75E9A">
      <w:pPr>
        <w:pStyle w:val="ListParagraph"/>
        <w:numPr>
          <w:ilvl w:val="0"/>
          <w:numId w:val="34"/>
        </w:numPr>
        <w:spacing w:after="0" w:line="256" w:lineRule="auto"/>
        <w:ind w:hanging="426"/>
        <w:jc w:val="both"/>
        <w:rPr>
          <w:rFonts w:ascii="Times New Roman" w:hAnsi="Times New Roman" w:cs="Times New Roman"/>
          <w:lang w:eastAsia="hr-HR"/>
        </w:rPr>
      </w:pPr>
      <w:bookmarkStart w:id="56" w:name="_Hlk62323195"/>
      <w:r w:rsidRPr="008A609D">
        <w:rPr>
          <w:rFonts w:ascii="Times New Roman" w:hAnsi="Times New Roman" w:cs="Times New Roman"/>
          <w:lang w:eastAsia="hr-HR"/>
        </w:rPr>
        <w:t>Minimum 6.1" display</w:t>
      </w:r>
      <w:r w:rsidR="002C17E4" w:rsidRPr="008A609D">
        <w:rPr>
          <w:rFonts w:ascii="Times New Roman" w:hAnsi="Times New Roman" w:cs="Times New Roman"/>
          <w:lang w:eastAsia="hr-HR"/>
        </w:rPr>
        <w:t>;</w:t>
      </w:r>
    </w:p>
    <w:bookmarkEnd w:id="56"/>
    <w:p w14:paraId="65E5902D" w14:textId="70B7B2B6" w:rsidR="00C57CCC" w:rsidRPr="008A609D" w:rsidRDefault="00C57CCC" w:rsidP="00A75E9A">
      <w:pPr>
        <w:pStyle w:val="ListParagraph"/>
        <w:numPr>
          <w:ilvl w:val="0"/>
          <w:numId w:val="34"/>
        </w:numPr>
        <w:spacing w:after="0" w:line="256" w:lineRule="auto"/>
        <w:ind w:hanging="426"/>
        <w:jc w:val="both"/>
        <w:rPr>
          <w:rFonts w:ascii="Times New Roman" w:hAnsi="Times New Roman" w:cs="Times New Roman"/>
          <w:lang w:eastAsia="hr-HR"/>
        </w:rPr>
      </w:pPr>
      <w:r w:rsidRPr="008A609D">
        <w:rPr>
          <w:rFonts w:ascii="Times New Roman" w:hAnsi="Times New Roman" w:cs="Times New Roman"/>
          <w:lang w:eastAsia="hr-HR"/>
        </w:rPr>
        <w:t>OS Android 10 One UI 2.5 or iOS 14.1</w:t>
      </w:r>
      <w:r w:rsidR="002C17E4" w:rsidRPr="008A609D">
        <w:rPr>
          <w:rFonts w:ascii="Times New Roman" w:hAnsi="Times New Roman" w:cs="Times New Roman"/>
          <w:lang w:eastAsia="hr-HR"/>
        </w:rPr>
        <w:t>;</w:t>
      </w:r>
    </w:p>
    <w:p w14:paraId="32D8E9FC" w14:textId="3B712736" w:rsidR="00C57CCC" w:rsidRPr="008A609D" w:rsidRDefault="002C17E4" w:rsidP="00A75E9A">
      <w:pPr>
        <w:pStyle w:val="ListParagraph"/>
        <w:numPr>
          <w:ilvl w:val="0"/>
          <w:numId w:val="34"/>
        </w:numPr>
        <w:spacing w:after="0" w:line="256" w:lineRule="auto"/>
        <w:ind w:hanging="426"/>
        <w:jc w:val="both"/>
        <w:rPr>
          <w:rFonts w:ascii="Times New Roman" w:hAnsi="Times New Roman" w:cs="Times New Roman"/>
          <w:lang w:eastAsia="hr-HR"/>
        </w:rPr>
      </w:pPr>
      <w:bookmarkStart w:id="57" w:name="_Hlk62323314"/>
      <w:r w:rsidRPr="008A609D">
        <w:rPr>
          <w:rFonts w:ascii="Times New Roman" w:hAnsi="Times New Roman" w:cs="Times New Roman"/>
          <w:lang w:eastAsia="hr-HR"/>
        </w:rPr>
        <w:t>Minimum 128 GB memory;</w:t>
      </w:r>
    </w:p>
    <w:bookmarkEnd w:id="57"/>
    <w:p w14:paraId="46954801" w14:textId="2614DD72" w:rsidR="00C57CCC" w:rsidRPr="008A609D" w:rsidRDefault="002C17E4" w:rsidP="00A75E9A">
      <w:pPr>
        <w:pStyle w:val="ListParagraph"/>
        <w:numPr>
          <w:ilvl w:val="0"/>
          <w:numId w:val="34"/>
        </w:numPr>
        <w:spacing w:after="0" w:line="256" w:lineRule="auto"/>
        <w:ind w:hanging="426"/>
        <w:jc w:val="both"/>
        <w:rPr>
          <w:rFonts w:ascii="Times New Roman" w:hAnsi="Times New Roman" w:cs="Times New Roman"/>
          <w:lang w:eastAsia="hr-HR"/>
        </w:rPr>
      </w:pPr>
      <w:r w:rsidRPr="008A609D">
        <w:rPr>
          <w:rFonts w:ascii="Times New Roman" w:hAnsi="Times New Roman" w:cs="Times New Roman"/>
          <w:lang w:eastAsia="hr-HR"/>
        </w:rPr>
        <w:t>Camera minimum 12 MP front/</w:t>
      </w:r>
      <w:r w:rsidR="00C57CCC" w:rsidRPr="008A609D">
        <w:rPr>
          <w:rFonts w:ascii="Times New Roman" w:hAnsi="Times New Roman" w:cs="Times New Roman"/>
          <w:lang w:eastAsia="hr-HR"/>
        </w:rPr>
        <w:t>10 MP rear</w:t>
      </w:r>
      <w:r w:rsidRPr="008A609D">
        <w:rPr>
          <w:rFonts w:ascii="Times New Roman" w:hAnsi="Times New Roman" w:cs="Times New Roman"/>
          <w:lang w:eastAsia="hr-HR"/>
        </w:rPr>
        <w:t>;</w:t>
      </w:r>
    </w:p>
    <w:p w14:paraId="67F837EF" w14:textId="37A665D0" w:rsidR="00C57CCC" w:rsidRPr="008A609D" w:rsidRDefault="00C57CCC" w:rsidP="00A75E9A">
      <w:pPr>
        <w:pStyle w:val="ListParagraph"/>
        <w:numPr>
          <w:ilvl w:val="0"/>
          <w:numId w:val="34"/>
        </w:numPr>
        <w:spacing w:after="0" w:line="256" w:lineRule="auto"/>
        <w:ind w:hanging="426"/>
        <w:jc w:val="both"/>
        <w:rPr>
          <w:rFonts w:ascii="Times New Roman" w:hAnsi="Times New Roman" w:cs="Times New Roman"/>
          <w:lang w:eastAsia="hr-HR"/>
        </w:rPr>
      </w:pPr>
      <w:bookmarkStart w:id="58" w:name="_Hlk62323512"/>
      <w:r w:rsidRPr="008A609D">
        <w:rPr>
          <w:rFonts w:ascii="Times New Roman" w:hAnsi="Times New Roman" w:cs="Times New Roman"/>
          <w:lang w:eastAsia="hr-HR"/>
        </w:rPr>
        <w:t>Minimum WiFi</w:t>
      </w:r>
      <w:r w:rsidR="002C17E4" w:rsidRPr="008A609D">
        <w:rPr>
          <w:rFonts w:ascii="Times New Roman" w:hAnsi="Times New Roman" w:cs="Times New Roman"/>
          <w:lang w:eastAsia="hr-HR"/>
        </w:rPr>
        <w:t xml:space="preserve"> 802.11b/g/</w:t>
      </w:r>
      <w:r w:rsidRPr="008A609D">
        <w:rPr>
          <w:rFonts w:ascii="Times New Roman" w:hAnsi="Times New Roman" w:cs="Times New Roman"/>
          <w:lang w:eastAsia="hr-HR"/>
        </w:rPr>
        <w:t>n WiFi</w:t>
      </w:r>
      <w:r w:rsidR="002C17E4" w:rsidRPr="008A609D">
        <w:rPr>
          <w:rFonts w:ascii="Times New Roman" w:hAnsi="Times New Roman" w:cs="Times New Roman"/>
          <w:lang w:eastAsia="hr-HR"/>
        </w:rPr>
        <w:t>;</w:t>
      </w:r>
    </w:p>
    <w:p w14:paraId="3886C968" w14:textId="69F8B29F" w:rsidR="00C57CCC" w:rsidRPr="008A609D" w:rsidRDefault="002C17E4" w:rsidP="00A75E9A">
      <w:pPr>
        <w:pStyle w:val="ListParagraph"/>
        <w:numPr>
          <w:ilvl w:val="0"/>
          <w:numId w:val="34"/>
        </w:numPr>
        <w:spacing w:after="0" w:line="256" w:lineRule="auto"/>
        <w:ind w:hanging="426"/>
        <w:jc w:val="both"/>
        <w:rPr>
          <w:rFonts w:ascii="Times New Roman" w:hAnsi="Times New Roman" w:cs="Times New Roman"/>
          <w:lang w:eastAsia="hr-HR"/>
        </w:rPr>
      </w:pPr>
      <w:r w:rsidRPr="008A609D">
        <w:rPr>
          <w:rFonts w:ascii="Times New Roman" w:hAnsi="Times New Roman" w:cs="Times New Roman"/>
          <w:lang w:eastAsia="hr-HR"/>
        </w:rPr>
        <w:t>Minimum 4G.</w:t>
      </w:r>
    </w:p>
    <w:bookmarkEnd w:id="58"/>
    <w:p w14:paraId="25E95EBE" w14:textId="77777777" w:rsidR="00C57CCC" w:rsidRPr="008A609D" w:rsidRDefault="00C57CCC" w:rsidP="002C17E4">
      <w:pPr>
        <w:pStyle w:val="ListParagraph"/>
        <w:spacing w:after="0"/>
        <w:jc w:val="both"/>
        <w:rPr>
          <w:rFonts w:ascii="Times New Roman" w:hAnsi="Times New Roman" w:cs="Times New Roman"/>
          <w:lang w:eastAsia="hr-HR"/>
        </w:rPr>
      </w:pPr>
    </w:p>
    <w:p w14:paraId="04E46F33" w14:textId="77DB4378" w:rsidR="00C57CCC" w:rsidRPr="008A609D" w:rsidRDefault="001B4236" w:rsidP="00A75E9A">
      <w:pPr>
        <w:pStyle w:val="ListParagraph"/>
        <w:numPr>
          <w:ilvl w:val="0"/>
          <w:numId w:val="27"/>
        </w:numPr>
        <w:spacing w:after="0" w:line="256" w:lineRule="auto"/>
        <w:ind w:left="284" w:hanging="284"/>
        <w:jc w:val="both"/>
        <w:rPr>
          <w:rFonts w:ascii="Times New Roman" w:hAnsi="Times New Roman" w:cs="Times New Roman"/>
          <w:lang w:eastAsia="hr-HR"/>
        </w:rPr>
      </w:pPr>
      <w:r w:rsidRPr="008A609D">
        <w:rPr>
          <w:rFonts w:ascii="Times New Roman" w:hAnsi="Times New Roman" w:cs="Times New Roman"/>
          <w:lang w:eastAsia="hr-HR"/>
        </w:rPr>
        <w:t>5</w:t>
      </w:r>
      <w:r w:rsidR="00C57CCC" w:rsidRPr="008A609D">
        <w:rPr>
          <w:rFonts w:ascii="Times New Roman" w:hAnsi="Times New Roman" w:cs="Times New Roman"/>
          <w:lang w:eastAsia="hr-HR"/>
        </w:rPr>
        <w:t xml:space="preserve"> (</w:t>
      </w:r>
      <w:r w:rsidR="00160599" w:rsidRPr="008A609D">
        <w:rPr>
          <w:rFonts w:ascii="Times New Roman" w:hAnsi="Times New Roman" w:cs="Times New Roman"/>
          <w:lang w:eastAsia="hr-HR"/>
        </w:rPr>
        <w:t>five</w:t>
      </w:r>
      <w:r w:rsidR="00C57CCC" w:rsidRPr="008A609D">
        <w:rPr>
          <w:rFonts w:ascii="Times New Roman" w:hAnsi="Times New Roman" w:cs="Times New Roman"/>
          <w:lang w:eastAsia="hr-HR"/>
        </w:rPr>
        <w:t>) tablets with the following features:</w:t>
      </w:r>
    </w:p>
    <w:p w14:paraId="059CA911" w14:textId="77777777" w:rsidR="002C17E4" w:rsidRPr="008A609D" w:rsidRDefault="002C17E4" w:rsidP="002C17E4">
      <w:pPr>
        <w:pStyle w:val="ListParagraph"/>
        <w:spacing w:after="0" w:line="256" w:lineRule="auto"/>
        <w:ind w:left="284" w:hanging="426"/>
        <w:jc w:val="both"/>
        <w:rPr>
          <w:rFonts w:ascii="Times New Roman" w:hAnsi="Times New Roman" w:cs="Times New Roman"/>
          <w:lang w:eastAsia="hr-HR"/>
        </w:rPr>
      </w:pPr>
    </w:p>
    <w:p w14:paraId="4A8AB8A4" w14:textId="785A773D" w:rsidR="00C57CCC" w:rsidRPr="008A609D" w:rsidRDefault="00C57CCC" w:rsidP="00A75E9A">
      <w:pPr>
        <w:pStyle w:val="ListParagraph"/>
        <w:numPr>
          <w:ilvl w:val="0"/>
          <w:numId w:val="35"/>
        </w:numPr>
        <w:spacing w:after="0"/>
        <w:ind w:hanging="426"/>
        <w:jc w:val="both"/>
        <w:rPr>
          <w:rFonts w:ascii="Times New Roman" w:hAnsi="Times New Roman" w:cs="Times New Roman"/>
          <w:lang w:eastAsia="hr-HR"/>
        </w:rPr>
      </w:pPr>
      <w:r w:rsidRPr="008A609D">
        <w:rPr>
          <w:rFonts w:ascii="Times New Roman" w:hAnsi="Times New Roman" w:cs="Times New Roman"/>
          <w:lang w:eastAsia="hr-HR"/>
        </w:rPr>
        <w:t>Minimum 10,2“ display</w:t>
      </w:r>
      <w:r w:rsidR="002C17E4" w:rsidRPr="008A609D">
        <w:rPr>
          <w:rFonts w:ascii="Times New Roman" w:hAnsi="Times New Roman" w:cs="Times New Roman"/>
          <w:lang w:eastAsia="hr-HR"/>
        </w:rPr>
        <w:t>;</w:t>
      </w:r>
    </w:p>
    <w:p w14:paraId="46DA3F7F" w14:textId="4E577969" w:rsidR="00C57CCC" w:rsidRPr="008A609D" w:rsidRDefault="00C57CCC" w:rsidP="00A75E9A">
      <w:pPr>
        <w:pStyle w:val="ListParagraph"/>
        <w:numPr>
          <w:ilvl w:val="0"/>
          <w:numId w:val="35"/>
        </w:numPr>
        <w:spacing w:after="0"/>
        <w:ind w:hanging="426"/>
        <w:jc w:val="both"/>
        <w:rPr>
          <w:rFonts w:ascii="Times New Roman" w:hAnsi="Times New Roman" w:cs="Times New Roman"/>
          <w:lang w:eastAsia="hr-HR"/>
        </w:rPr>
      </w:pPr>
      <w:r w:rsidRPr="008A609D">
        <w:rPr>
          <w:rFonts w:ascii="Times New Roman" w:hAnsi="Times New Roman" w:cs="Times New Roman"/>
          <w:lang w:eastAsia="hr-HR"/>
        </w:rPr>
        <w:t>O</w:t>
      </w:r>
      <w:r w:rsidR="002C17E4" w:rsidRPr="008A609D">
        <w:rPr>
          <w:rFonts w:ascii="Times New Roman" w:hAnsi="Times New Roman" w:cs="Times New Roman"/>
          <w:lang w:eastAsia="hr-HR"/>
        </w:rPr>
        <w:t>S Android 10, One UI 2.5 or iOS;</w:t>
      </w:r>
    </w:p>
    <w:p w14:paraId="3DC2D5C3" w14:textId="12A23E90" w:rsidR="00C57CCC" w:rsidRPr="008A609D" w:rsidRDefault="002C17E4" w:rsidP="00A75E9A">
      <w:pPr>
        <w:pStyle w:val="ListParagraph"/>
        <w:numPr>
          <w:ilvl w:val="0"/>
          <w:numId w:val="35"/>
        </w:numPr>
        <w:spacing w:after="0"/>
        <w:ind w:hanging="426"/>
        <w:jc w:val="both"/>
        <w:rPr>
          <w:rFonts w:ascii="Times New Roman" w:hAnsi="Times New Roman" w:cs="Times New Roman"/>
          <w:lang w:eastAsia="hr-HR"/>
        </w:rPr>
      </w:pPr>
      <w:r w:rsidRPr="008A609D">
        <w:rPr>
          <w:rFonts w:ascii="Times New Roman" w:hAnsi="Times New Roman" w:cs="Times New Roman"/>
          <w:lang w:eastAsia="hr-HR"/>
        </w:rPr>
        <w:t>Minimum 128 GB memory;</w:t>
      </w:r>
    </w:p>
    <w:p w14:paraId="768F5F85" w14:textId="7546DB6C" w:rsidR="00C57CCC" w:rsidRPr="008A609D" w:rsidRDefault="00C57CCC" w:rsidP="00A75E9A">
      <w:pPr>
        <w:pStyle w:val="ListParagraph"/>
        <w:numPr>
          <w:ilvl w:val="0"/>
          <w:numId w:val="35"/>
        </w:numPr>
        <w:spacing w:after="0"/>
        <w:ind w:hanging="426"/>
        <w:jc w:val="both"/>
        <w:rPr>
          <w:rFonts w:ascii="Times New Roman" w:hAnsi="Times New Roman" w:cs="Times New Roman"/>
          <w:lang w:eastAsia="hr-HR"/>
        </w:rPr>
      </w:pPr>
      <w:r w:rsidRPr="008A609D">
        <w:rPr>
          <w:rFonts w:ascii="Times New Roman" w:hAnsi="Times New Roman" w:cs="Times New Roman"/>
          <w:lang w:eastAsia="hr-HR"/>
        </w:rPr>
        <w:t>Camera minimum 8 MP</w:t>
      </w:r>
      <w:r w:rsidR="002C17E4" w:rsidRPr="008A609D">
        <w:rPr>
          <w:rFonts w:ascii="Times New Roman" w:hAnsi="Times New Roman" w:cs="Times New Roman"/>
          <w:lang w:eastAsia="hr-HR"/>
        </w:rPr>
        <w:t>;</w:t>
      </w:r>
    </w:p>
    <w:p w14:paraId="75506EAB" w14:textId="4D5FA92E" w:rsidR="00C57CCC" w:rsidRPr="008A609D" w:rsidRDefault="002C17E4" w:rsidP="00A75E9A">
      <w:pPr>
        <w:pStyle w:val="ListParagraph"/>
        <w:numPr>
          <w:ilvl w:val="0"/>
          <w:numId w:val="35"/>
        </w:numPr>
        <w:spacing w:after="0"/>
        <w:ind w:hanging="426"/>
        <w:jc w:val="both"/>
        <w:rPr>
          <w:rFonts w:ascii="Times New Roman" w:hAnsi="Times New Roman" w:cs="Times New Roman"/>
          <w:lang w:eastAsia="hr-HR"/>
        </w:rPr>
      </w:pPr>
      <w:r w:rsidRPr="008A609D">
        <w:rPr>
          <w:rFonts w:ascii="Times New Roman" w:hAnsi="Times New Roman" w:cs="Times New Roman"/>
          <w:lang w:eastAsia="hr-HR"/>
        </w:rPr>
        <w:t>Minimum WiFi 802.11b/g/</w:t>
      </w:r>
      <w:r w:rsidR="00C57CCC" w:rsidRPr="008A609D">
        <w:rPr>
          <w:rFonts w:ascii="Times New Roman" w:hAnsi="Times New Roman" w:cs="Times New Roman"/>
          <w:lang w:eastAsia="hr-HR"/>
        </w:rPr>
        <w:t>n WiFi</w:t>
      </w:r>
      <w:r w:rsidRPr="008A609D">
        <w:rPr>
          <w:rFonts w:ascii="Times New Roman" w:hAnsi="Times New Roman" w:cs="Times New Roman"/>
          <w:lang w:eastAsia="hr-HR"/>
        </w:rPr>
        <w:t>;</w:t>
      </w:r>
    </w:p>
    <w:p w14:paraId="29B291FB" w14:textId="5F141573" w:rsidR="00C57CCC" w:rsidRPr="008A609D" w:rsidRDefault="002C17E4" w:rsidP="00A75E9A">
      <w:pPr>
        <w:pStyle w:val="ListParagraph"/>
        <w:numPr>
          <w:ilvl w:val="0"/>
          <w:numId w:val="35"/>
        </w:numPr>
        <w:spacing w:after="0"/>
        <w:ind w:hanging="426"/>
        <w:jc w:val="both"/>
        <w:rPr>
          <w:rFonts w:ascii="Times New Roman" w:hAnsi="Times New Roman" w:cs="Times New Roman"/>
          <w:lang w:eastAsia="hr-HR"/>
        </w:rPr>
      </w:pPr>
      <w:r w:rsidRPr="008A609D">
        <w:rPr>
          <w:rFonts w:ascii="Times New Roman" w:hAnsi="Times New Roman" w:cs="Times New Roman"/>
          <w:lang w:eastAsia="hr-HR"/>
        </w:rPr>
        <w:t>Minimum 4G.</w:t>
      </w:r>
    </w:p>
    <w:p w14:paraId="42970766" w14:textId="77777777" w:rsidR="00C57CCC" w:rsidRPr="008A609D" w:rsidRDefault="00C57CCC" w:rsidP="002C17E4">
      <w:pPr>
        <w:spacing w:after="0"/>
        <w:ind w:left="-284"/>
        <w:jc w:val="both"/>
        <w:rPr>
          <w:rFonts w:ascii="Times New Roman" w:hAnsi="Times New Roman" w:cs="Times New Roman"/>
          <w:lang w:eastAsia="hr-HR"/>
        </w:rPr>
      </w:pPr>
    </w:p>
    <w:p w14:paraId="1B8B89DA" w14:textId="3E5F0F6A" w:rsidR="00CB7467" w:rsidRPr="008A609D" w:rsidRDefault="001D7030" w:rsidP="002C17E4">
      <w:pPr>
        <w:pStyle w:val="Heading2"/>
        <w:jc w:val="both"/>
        <w:rPr>
          <w:rFonts w:ascii="Times New Roman" w:hAnsi="Times New Roman" w:cs="Times New Roman"/>
          <w:lang w:val="en-US" w:eastAsia="hr-HR"/>
        </w:rPr>
      </w:pPr>
      <w:bookmarkStart w:id="59" w:name="_Toc64460939"/>
      <w:r w:rsidRPr="008A609D">
        <w:rPr>
          <w:rFonts w:ascii="Times New Roman" w:hAnsi="Times New Roman" w:cs="Times New Roman"/>
          <w:lang w:val="en-US" w:eastAsia="hr-HR"/>
        </w:rPr>
        <w:t xml:space="preserve">4.10 </w:t>
      </w:r>
      <w:r w:rsidR="00CB7467" w:rsidRPr="008A609D">
        <w:rPr>
          <w:rFonts w:ascii="Times New Roman" w:hAnsi="Times New Roman" w:cs="Times New Roman"/>
          <w:lang w:val="en-US" w:eastAsia="hr-HR"/>
        </w:rPr>
        <w:t>System administration equipment</w:t>
      </w:r>
      <w:bookmarkEnd w:id="59"/>
    </w:p>
    <w:p w14:paraId="54C8BA91" w14:textId="77777777" w:rsidR="001D7030" w:rsidRPr="008A609D" w:rsidRDefault="001D7030" w:rsidP="002C17E4">
      <w:pPr>
        <w:pStyle w:val="ListParagraph"/>
        <w:spacing w:after="0"/>
        <w:ind w:left="850"/>
        <w:jc w:val="both"/>
        <w:rPr>
          <w:rFonts w:ascii="Times New Roman" w:hAnsi="Times New Roman" w:cs="Times New Roman"/>
          <w:lang w:val="en-US" w:eastAsia="hr-HR"/>
        </w:rPr>
      </w:pPr>
    </w:p>
    <w:p w14:paraId="533443E4" w14:textId="74EB78F4" w:rsidR="00CB7467" w:rsidRPr="008A609D" w:rsidRDefault="001D7030" w:rsidP="002C17E4">
      <w:pPr>
        <w:pStyle w:val="Heading3"/>
        <w:spacing w:after="240"/>
        <w:jc w:val="both"/>
        <w:rPr>
          <w:rFonts w:ascii="Times New Roman" w:hAnsi="Times New Roman" w:cs="Times New Roman"/>
          <w:color w:val="2F5496" w:themeColor="accent1" w:themeShade="BF"/>
          <w:lang w:val="en-US" w:eastAsia="hr-HR"/>
        </w:rPr>
      </w:pPr>
      <w:bookmarkStart w:id="60" w:name="_Toc64460940"/>
      <w:r w:rsidRPr="008A609D">
        <w:rPr>
          <w:rFonts w:ascii="Times New Roman" w:hAnsi="Times New Roman" w:cs="Times New Roman"/>
          <w:color w:val="2F5496" w:themeColor="accent1" w:themeShade="BF"/>
          <w:lang w:val="en-US" w:eastAsia="hr-HR"/>
        </w:rPr>
        <w:t>4</w:t>
      </w:r>
      <w:r w:rsidR="00CB7467" w:rsidRPr="008A609D">
        <w:rPr>
          <w:rFonts w:ascii="Times New Roman" w:hAnsi="Times New Roman" w:cs="Times New Roman"/>
          <w:color w:val="2F5496" w:themeColor="accent1" w:themeShade="BF"/>
          <w:lang w:val="en-US" w:eastAsia="hr-HR"/>
        </w:rPr>
        <w:t>.10.1 Computer equipment for system administration</w:t>
      </w:r>
      <w:bookmarkEnd w:id="60"/>
    </w:p>
    <w:p w14:paraId="171D578D" w14:textId="16D3B945" w:rsidR="00CB7467" w:rsidRPr="008A609D" w:rsidRDefault="00CB7467"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For system administration purposes, the vendor must deliver and configure the following equipment:</w:t>
      </w:r>
    </w:p>
    <w:p w14:paraId="537755A5" w14:textId="77777777" w:rsidR="00455AF5" w:rsidRPr="008A609D" w:rsidRDefault="00455AF5" w:rsidP="002C17E4">
      <w:pPr>
        <w:spacing w:after="0"/>
        <w:jc w:val="both"/>
        <w:rPr>
          <w:rFonts w:ascii="Times New Roman" w:hAnsi="Times New Roman" w:cs="Times New Roman"/>
          <w:lang w:val="en-US" w:eastAsia="hr-HR"/>
        </w:rPr>
      </w:pPr>
    </w:p>
    <w:p w14:paraId="5BB467E8" w14:textId="659483CB" w:rsidR="00CB7467" w:rsidRPr="008A609D" w:rsidRDefault="00CB7467"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1. </w:t>
      </w:r>
      <w:r w:rsidR="00455AF5" w:rsidRPr="008A609D">
        <w:rPr>
          <w:rFonts w:ascii="Times New Roman" w:hAnsi="Times New Roman" w:cs="Times New Roman"/>
          <w:lang w:val="en-US" w:eastAsia="hr-HR"/>
        </w:rPr>
        <w:t>2</w:t>
      </w:r>
      <w:r w:rsidRPr="008A609D">
        <w:rPr>
          <w:rFonts w:ascii="Times New Roman" w:hAnsi="Times New Roman" w:cs="Times New Roman"/>
          <w:lang w:val="en-US" w:eastAsia="hr-HR"/>
        </w:rPr>
        <w:t xml:space="preserve"> (</w:t>
      </w:r>
      <w:r w:rsidR="00455AF5" w:rsidRPr="008A609D">
        <w:rPr>
          <w:rFonts w:ascii="Times New Roman" w:hAnsi="Times New Roman" w:cs="Times New Roman"/>
          <w:lang w:val="en-US" w:eastAsia="hr-HR"/>
        </w:rPr>
        <w:t>tw</w:t>
      </w:r>
      <w:r w:rsidRPr="008A609D">
        <w:rPr>
          <w:rFonts w:ascii="Times New Roman" w:hAnsi="Times New Roman" w:cs="Times New Roman"/>
          <w:lang w:val="en-US" w:eastAsia="hr-HR"/>
        </w:rPr>
        <w:t>o) desktops, each with the following features:</w:t>
      </w:r>
    </w:p>
    <w:p w14:paraId="0D90DCAA" w14:textId="77777777" w:rsidR="00455AF5" w:rsidRPr="008A609D" w:rsidRDefault="00455AF5" w:rsidP="002C17E4">
      <w:pPr>
        <w:spacing w:after="0"/>
        <w:jc w:val="both"/>
        <w:rPr>
          <w:rFonts w:ascii="Times New Roman" w:hAnsi="Times New Roman" w:cs="Times New Roman"/>
          <w:lang w:val="en-US" w:eastAsia="hr-HR"/>
        </w:rPr>
      </w:pPr>
    </w:p>
    <w:p w14:paraId="33030526" w14:textId="456BD6AF" w:rsidR="00CB7467" w:rsidRPr="008A609D" w:rsidRDefault="00CB7467" w:rsidP="00A75E9A">
      <w:pPr>
        <w:pStyle w:val="ListParagraph"/>
        <w:numPr>
          <w:ilvl w:val="0"/>
          <w:numId w:val="36"/>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All-in-One </w:t>
      </w:r>
      <w:proofErr w:type="gramStart"/>
      <w:r w:rsidRPr="008A609D">
        <w:rPr>
          <w:rFonts w:ascii="Times New Roman" w:hAnsi="Times New Roman" w:cs="Times New Roman"/>
          <w:lang w:val="en-US" w:eastAsia="hr-HR"/>
        </w:rPr>
        <w:t>model</w:t>
      </w:r>
      <w:r w:rsidR="002C17E4" w:rsidRPr="008A609D">
        <w:rPr>
          <w:rFonts w:ascii="Times New Roman" w:hAnsi="Times New Roman" w:cs="Times New Roman"/>
          <w:lang w:val="en-US" w:eastAsia="hr-HR"/>
        </w:rPr>
        <w:t>;</w:t>
      </w:r>
      <w:proofErr w:type="gramEnd"/>
    </w:p>
    <w:p w14:paraId="15E962CA" w14:textId="5517E126" w:rsidR="00CB7467" w:rsidRPr="008A609D" w:rsidRDefault="00CB7467" w:rsidP="00A75E9A">
      <w:pPr>
        <w:pStyle w:val="ListParagraph"/>
        <w:numPr>
          <w:ilvl w:val="0"/>
          <w:numId w:val="36"/>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23.8 '' screen size in FHD </w:t>
      </w:r>
      <w:proofErr w:type="gramStart"/>
      <w:r w:rsidRPr="008A609D">
        <w:rPr>
          <w:rFonts w:ascii="Times New Roman" w:hAnsi="Times New Roman" w:cs="Times New Roman"/>
          <w:lang w:val="en-US" w:eastAsia="hr-HR"/>
        </w:rPr>
        <w:t>resolution</w:t>
      </w:r>
      <w:r w:rsidR="002C17E4" w:rsidRPr="008A609D">
        <w:rPr>
          <w:rFonts w:ascii="Times New Roman" w:hAnsi="Times New Roman" w:cs="Times New Roman"/>
          <w:lang w:val="en-US" w:eastAsia="hr-HR"/>
        </w:rPr>
        <w:t>;</w:t>
      </w:r>
      <w:proofErr w:type="gramEnd"/>
    </w:p>
    <w:p w14:paraId="357FAD02" w14:textId="10254606" w:rsidR="00CB7467" w:rsidRPr="008A609D" w:rsidRDefault="00CB7467" w:rsidP="00A75E9A">
      <w:pPr>
        <w:pStyle w:val="ListParagraph"/>
        <w:numPr>
          <w:ilvl w:val="0"/>
          <w:numId w:val="36"/>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with features of i5-8600U processor, AMD Ryzen 5 2600X or </w:t>
      </w:r>
      <w:proofErr w:type="gramStart"/>
      <w:r w:rsidRPr="008A609D">
        <w:rPr>
          <w:rFonts w:ascii="Times New Roman" w:hAnsi="Times New Roman" w:cs="Times New Roman"/>
          <w:lang w:val="en-US" w:eastAsia="hr-HR"/>
        </w:rPr>
        <w:t>equivalent</w:t>
      </w:r>
      <w:r w:rsidR="002C17E4" w:rsidRPr="008A609D">
        <w:rPr>
          <w:rFonts w:ascii="Times New Roman" w:hAnsi="Times New Roman" w:cs="Times New Roman"/>
          <w:lang w:val="en-US" w:eastAsia="hr-HR"/>
        </w:rPr>
        <w:t>;</w:t>
      </w:r>
      <w:proofErr w:type="gramEnd"/>
    </w:p>
    <w:p w14:paraId="7E1D0675" w14:textId="00FC1825" w:rsidR="00CB7467" w:rsidRPr="008A609D" w:rsidRDefault="00CB7467" w:rsidP="00A75E9A">
      <w:pPr>
        <w:pStyle w:val="ListParagraph"/>
        <w:numPr>
          <w:ilvl w:val="0"/>
          <w:numId w:val="36"/>
        </w:numPr>
        <w:spacing w:after="0"/>
        <w:jc w:val="both"/>
        <w:rPr>
          <w:rFonts w:ascii="Times New Roman" w:hAnsi="Times New Roman" w:cs="Times New Roman"/>
          <w:lang w:val="pt-BR"/>
        </w:rPr>
      </w:pPr>
      <w:r w:rsidRPr="008A609D">
        <w:rPr>
          <w:rFonts w:ascii="Times New Roman" w:hAnsi="Times New Roman" w:cs="Times New Roman"/>
          <w:lang w:val="pt-BR"/>
        </w:rPr>
        <w:t>- Minimum 8GB RAM</w:t>
      </w:r>
      <w:r w:rsidR="002C17E4" w:rsidRPr="008A609D">
        <w:rPr>
          <w:rFonts w:ascii="Times New Roman" w:hAnsi="Times New Roman" w:cs="Times New Roman"/>
          <w:lang w:val="pt-BR"/>
        </w:rPr>
        <w:t>;</w:t>
      </w:r>
    </w:p>
    <w:p w14:paraId="3A8DA373" w14:textId="6236ED40" w:rsidR="00CB7467" w:rsidRPr="008A609D" w:rsidRDefault="00CB7467" w:rsidP="00A75E9A">
      <w:pPr>
        <w:pStyle w:val="ListParagraph"/>
        <w:numPr>
          <w:ilvl w:val="0"/>
          <w:numId w:val="36"/>
        </w:numPr>
        <w:spacing w:after="0"/>
        <w:jc w:val="both"/>
        <w:rPr>
          <w:rFonts w:ascii="Times New Roman" w:hAnsi="Times New Roman" w:cs="Times New Roman"/>
          <w:lang w:val="pt-BR"/>
        </w:rPr>
      </w:pPr>
      <w:r w:rsidRPr="008A609D">
        <w:rPr>
          <w:rFonts w:ascii="Times New Roman" w:hAnsi="Times New Roman" w:cs="Times New Roman"/>
          <w:lang w:val="pt-BR"/>
        </w:rPr>
        <w:t>- Minimum 240GB SSD + minimum 500GB HDD</w:t>
      </w:r>
      <w:r w:rsidR="002C17E4" w:rsidRPr="008A609D">
        <w:rPr>
          <w:rFonts w:ascii="Times New Roman" w:hAnsi="Times New Roman" w:cs="Times New Roman"/>
          <w:lang w:val="pt-BR"/>
        </w:rPr>
        <w:t>;</w:t>
      </w:r>
    </w:p>
    <w:p w14:paraId="66C450CF" w14:textId="703897B9" w:rsidR="00CB7467" w:rsidRPr="008A609D" w:rsidRDefault="00CB7467" w:rsidP="00A75E9A">
      <w:pPr>
        <w:pStyle w:val="ListParagraph"/>
        <w:numPr>
          <w:ilvl w:val="0"/>
          <w:numId w:val="36"/>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1x 10/100/1000 Ethernet (RJ-45) </w:t>
      </w:r>
      <w:proofErr w:type="gramStart"/>
      <w:r w:rsidRPr="008A609D">
        <w:rPr>
          <w:rFonts w:ascii="Times New Roman" w:hAnsi="Times New Roman" w:cs="Times New Roman"/>
          <w:lang w:val="en-US" w:eastAsia="hr-HR"/>
        </w:rPr>
        <w:t>input</w:t>
      </w:r>
      <w:r w:rsidR="002C17E4" w:rsidRPr="008A609D">
        <w:rPr>
          <w:rFonts w:ascii="Times New Roman" w:hAnsi="Times New Roman" w:cs="Times New Roman"/>
          <w:lang w:val="en-US" w:eastAsia="hr-HR"/>
        </w:rPr>
        <w:t>;</w:t>
      </w:r>
      <w:proofErr w:type="gramEnd"/>
    </w:p>
    <w:p w14:paraId="145D13D5" w14:textId="5460BEE3" w:rsidR="00CB7467" w:rsidRPr="008A609D" w:rsidRDefault="002C17E4" w:rsidP="00A75E9A">
      <w:pPr>
        <w:pStyle w:val="ListParagraph"/>
        <w:numPr>
          <w:ilvl w:val="0"/>
          <w:numId w:val="36"/>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Minimum 802.11b/g/</w:t>
      </w:r>
      <w:r w:rsidR="00CB7467" w:rsidRPr="008A609D">
        <w:rPr>
          <w:rFonts w:ascii="Times New Roman" w:hAnsi="Times New Roman" w:cs="Times New Roman"/>
          <w:lang w:val="en-US" w:eastAsia="hr-HR"/>
        </w:rPr>
        <w:t xml:space="preserve">n </w:t>
      </w:r>
      <w:r w:rsidR="00F6751F" w:rsidRPr="008A609D">
        <w:rPr>
          <w:rFonts w:ascii="Times New Roman" w:hAnsi="Times New Roman" w:cs="Times New Roman"/>
          <w:lang w:val="en-US" w:eastAsia="hr-HR"/>
        </w:rPr>
        <w:t>Wi-Fi</w:t>
      </w:r>
      <w:r w:rsidR="00CB7467" w:rsidRPr="008A609D">
        <w:rPr>
          <w:rFonts w:ascii="Times New Roman" w:hAnsi="Times New Roman" w:cs="Times New Roman"/>
          <w:lang w:val="en-US" w:eastAsia="hr-HR"/>
        </w:rPr>
        <w:t xml:space="preserve"> </w:t>
      </w:r>
      <w:proofErr w:type="gramStart"/>
      <w:r w:rsidR="00CB7467" w:rsidRPr="008A609D">
        <w:rPr>
          <w:rFonts w:ascii="Times New Roman" w:hAnsi="Times New Roman" w:cs="Times New Roman"/>
          <w:lang w:val="en-US" w:eastAsia="hr-HR"/>
        </w:rPr>
        <w:t>connectivity</w:t>
      </w:r>
      <w:r w:rsidRPr="008A609D">
        <w:rPr>
          <w:rFonts w:ascii="Times New Roman" w:hAnsi="Times New Roman" w:cs="Times New Roman"/>
          <w:lang w:val="en-US" w:eastAsia="hr-HR"/>
        </w:rPr>
        <w:t>;</w:t>
      </w:r>
      <w:proofErr w:type="gramEnd"/>
    </w:p>
    <w:p w14:paraId="51CE84CE" w14:textId="121C0853" w:rsidR="00CB7467" w:rsidRPr="008A609D" w:rsidRDefault="00CB7467" w:rsidP="00A75E9A">
      <w:pPr>
        <w:pStyle w:val="ListParagraph"/>
        <w:numPr>
          <w:ilvl w:val="0"/>
          <w:numId w:val="36"/>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USB keyboard + USB </w:t>
      </w:r>
      <w:proofErr w:type="gramStart"/>
      <w:r w:rsidRPr="008A609D">
        <w:rPr>
          <w:rFonts w:ascii="Times New Roman" w:hAnsi="Times New Roman" w:cs="Times New Roman"/>
          <w:lang w:val="en-US" w:eastAsia="hr-HR"/>
        </w:rPr>
        <w:t>mouse</w:t>
      </w:r>
      <w:r w:rsidR="002C17E4" w:rsidRPr="008A609D">
        <w:rPr>
          <w:rFonts w:ascii="Times New Roman" w:hAnsi="Times New Roman" w:cs="Times New Roman"/>
          <w:lang w:val="en-US" w:eastAsia="hr-HR"/>
        </w:rPr>
        <w:t>;</w:t>
      </w:r>
      <w:proofErr w:type="gramEnd"/>
    </w:p>
    <w:p w14:paraId="7AC9B60A" w14:textId="0470E0A0" w:rsidR="00CB7467" w:rsidRPr="008A609D" w:rsidRDefault="00CB7467" w:rsidP="00A75E9A">
      <w:pPr>
        <w:pStyle w:val="ListParagraph"/>
        <w:numPr>
          <w:ilvl w:val="0"/>
          <w:numId w:val="36"/>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The warranty on the device must be until 31.12.2020.</w:t>
      </w:r>
    </w:p>
    <w:p w14:paraId="1E87ED4C" w14:textId="77777777" w:rsidR="002C17E4" w:rsidRPr="008A609D" w:rsidRDefault="002C17E4" w:rsidP="002C17E4">
      <w:pPr>
        <w:pStyle w:val="ListParagraph"/>
        <w:spacing w:after="0"/>
        <w:jc w:val="both"/>
        <w:rPr>
          <w:rFonts w:ascii="Times New Roman" w:hAnsi="Times New Roman" w:cs="Times New Roman"/>
          <w:lang w:val="en-US" w:eastAsia="hr-HR"/>
        </w:rPr>
      </w:pPr>
    </w:p>
    <w:p w14:paraId="27598A5B" w14:textId="77777777" w:rsidR="00CB7467" w:rsidRPr="008A609D" w:rsidRDefault="00CB7467" w:rsidP="002C17E4">
      <w:pPr>
        <w:spacing w:after="0"/>
        <w:jc w:val="both"/>
        <w:rPr>
          <w:rFonts w:ascii="Times New Roman" w:hAnsi="Times New Roman" w:cs="Times New Roman"/>
          <w:lang w:val="en-US" w:eastAsia="hr-HR"/>
        </w:rPr>
      </w:pPr>
    </w:p>
    <w:p w14:paraId="311D8E1D" w14:textId="2F4806FF" w:rsidR="00CB7467" w:rsidRPr="008A609D" w:rsidRDefault="00CB7467" w:rsidP="00A75E9A">
      <w:pPr>
        <w:pStyle w:val="ListParagraph"/>
        <w:numPr>
          <w:ilvl w:val="0"/>
          <w:numId w:val="10"/>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1 (single) laptop, with the following features:</w:t>
      </w:r>
    </w:p>
    <w:p w14:paraId="5FA7467D" w14:textId="77777777" w:rsidR="002C17E4" w:rsidRPr="008A609D" w:rsidRDefault="002C17E4" w:rsidP="002C17E4">
      <w:pPr>
        <w:pStyle w:val="ListParagraph"/>
        <w:spacing w:after="0"/>
        <w:ind w:left="360"/>
        <w:jc w:val="both"/>
        <w:rPr>
          <w:rFonts w:ascii="Times New Roman" w:hAnsi="Times New Roman" w:cs="Times New Roman"/>
          <w:lang w:val="en-US" w:eastAsia="hr-HR"/>
        </w:rPr>
      </w:pPr>
    </w:p>
    <w:p w14:paraId="55E1CC32" w14:textId="7F9A61D3" w:rsidR="00CB7467" w:rsidRPr="008A609D" w:rsidRDefault="00CB7467" w:rsidP="00A75E9A">
      <w:pPr>
        <w:pStyle w:val="ListParagraph"/>
        <w:numPr>
          <w:ilvl w:val="0"/>
          <w:numId w:val="37"/>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with features of Intel i5-8600U processor, AMD Ryzen 5 2600X or </w:t>
      </w:r>
      <w:proofErr w:type="gramStart"/>
      <w:r w:rsidRPr="008A609D">
        <w:rPr>
          <w:rFonts w:ascii="Times New Roman" w:hAnsi="Times New Roman" w:cs="Times New Roman"/>
          <w:lang w:val="en-US" w:eastAsia="hr-HR"/>
        </w:rPr>
        <w:t>equivalent</w:t>
      </w:r>
      <w:r w:rsidR="002C17E4" w:rsidRPr="008A609D">
        <w:rPr>
          <w:rFonts w:ascii="Times New Roman" w:hAnsi="Times New Roman" w:cs="Times New Roman"/>
          <w:lang w:val="en-US" w:eastAsia="hr-HR"/>
        </w:rPr>
        <w:t>;</w:t>
      </w:r>
      <w:proofErr w:type="gramEnd"/>
    </w:p>
    <w:p w14:paraId="526375F3" w14:textId="60A7DC4D" w:rsidR="00CB7467" w:rsidRPr="008A609D" w:rsidRDefault="00CB7467" w:rsidP="00A75E9A">
      <w:pPr>
        <w:pStyle w:val="ListParagraph"/>
        <w:numPr>
          <w:ilvl w:val="0"/>
          <w:numId w:val="37"/>
        </w:numPr>
        <w:spacing w:after="0"/>
        <w:jc w:val="both"/>
        <w:rPr>
          <w:rFonts w:ascii="Times New Roman" w:hAnsi="Times New Roman" w:cs="Times New Roman"/>
          <w:lang w:val="pt-BR"/>
        </w:rPr>
      </w:pPr>
      <w:r w:rsidRPr="008A609D">
        <w:rPr>
          <w:rFonts w:ascii="Times New Roman" w:hAnsi="Times New Roman" w:cs="Times New Roman"/>
          <w:lang w:val="pt-BR"/>
        </w:rPr>
        <w:lastRenderedPageBreak/>
        <w:t>- Minimum 8GB RAM</w:t>
      </w:r>
      <w:r w:rsidR="002C17E4" w:rsidRPr="008A609D">
        <w:rPr>
          <w:rFonts w:ascii="Times New Roman" w:hAnsi="Times New Roman" w:cs="Times New Roman"/>
          <w:lang w:val="pt-BR"/>
        </w:rPr>
        <w:t>;</w:t>
      </w:r>
    </w:p>
    <w:p w14:paraId="4CB0D8AC" w14:textId="22BB7188" w:rsidR="00CB7467" w:rsidRPr="008A609D" w:rsidRDefault="00CB7467" w:rsidP="00A75E9A">
      <w:pPr>
        <w:pStyle w:val="ListParagraph"/>
        <w:numPr>
          <w:ilvl w:val="0"/>
          <w:numId w:val="37"/>
        </w:numPr>
        <w:spacing w:after="0"/>
        <w:jc w:val="both"/>
        <w:rPr>
          <w:rFonts w:ascii="Times New Roman" w:hAnsi="Times New Roman" w:cs="Times New Roman"/>
          <w:lang w:val="pt-BR"/>
        </w:rPr>
      </w:pPr>
      <w:r w:rsidRPr="008A609D">
        <w:rPr>
          <w:rFonts w:ascii="Times New Roman" w:hAnsi="Times New Roman" w:cs="Times New Roman"/>
          <w:lang w:val="pt-BR"/>
        </w:rPr>
        <w:t>- Minimum 256GB SSD</w:t>
      </w:r>
      <w:r w:rsidR="002C17E4" w:rsidRPr="008A609D">
        <w:rPr>
          <w:rFonts w:ascii="Times New Roman" w:hAnsi="Times New Roman" w:cs="Times New Roman"/>
          <w:lang w:val="pt-BR"/>
        </w:rPr>
        <w:t>;</w:t>
      </w:r>
    </w:p>
    <w:p w14:paraId="37751FD1" w14:textId="0BFF360B" w:rsidR="00CB7467" w:rsidRPr="008A609D" w:rsidRDefault="00CB7467" w:rsidP="00A75E9A">
      <w:pPr>
        <w:pStyle w:val="ListParagraph"/>
        <w:numPr>
          <w:ilvl w:val="0"/>
          <w:numId w:val="37"/>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17 '' screen in FHD </w:t>
      </w:r>
      <w:proofErr w:type="gramStart"/>
      <w:r w:rsidRPr="008A609D">
        <w:rPr>
          <w:rFonts w:ascii="Times New Roman" w:hAnsi="Times New Roman" w:cs="Times New Roman"/>
          <w:lang w:val="en-US" w:eastAsia="hr-HR"/>
        </w:rPr>
        <w:t>resolution</w:t>
      </w:r>
      <w:r w:rsidR="002C17E4" w:rsidRPr="008A609D">
        <w:rPr>
          <w:rFonts w:ascii="Times New Roman" w:hAnsi="Times New Roman" w:cs="Times New Roman"/>
          <w:lang w:val="en-US" w:eastAsia="hr-HR"/>
        </w:rPr>
        <w:t>;</w:t>
      </w:r>
      <w:proofErr w:type="gramEnd"/>
    </w:p>
    <w:p w14:paraId="23526CE5" w14:textId="2EC545E9" w:rsidR="00CB7467" w:rsidRPr="008A609D" w:rsidRDefault="00CB7467" w:rsidP="00A75E9A">
      <w:pPr>
        <w:pStyle w:val="ListParagraph"/>
        <w:numPr>
          <w:ilvl w:val="0"/>
          <w:numId w:val="37"/>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1x 10/100/1000 </w:t>
      </w:r>
      <w:proofErr w:type="gramStart"/>
      <w:r w:rsidRPr="008A609D">
        <w:rPr>
          <w:rFonts w:ascii="Times New Roman" w:hAnsi="Times New Roman" w:cs="Times New Roman"/>
          <w:lang w:val="en-US" w:eastAsia="hr-HR"/>
        </w:rPr>
        <w:t>Ethernet</w:t>
      </w:r>
      <w:r w:rsidR="002C17E4" w:rsidRPr="008A609D">
        <w:rPr>
          <w:rFonts w:ascii="Times New Roman" w:hAnsi="Times New Roman" w:cs="Times New Roman"/>
          <w:lang w:val="en-US" w:eastAsia="hr-HR"/>
        </w:rPr>
        <w:t>;</w:t>
      </w:r>
      <w:proofErr w:type="gramEnd"/>
    </w:p>
    <w:p w14:paraId="2C284A1C" w14:textId="52963D42" w:rsidR="00CB7467" w:rsidRPr="008A609D" w:rsidRDefault="002C17E4" w:rsidP="00A75E9A">
      <w:pPr>
        <w:pStyle w:val="ListParagraph"/>
        <w:numPr>
          <w:ilvl w:val="0"/>
          <w:numId w:val="37"/>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Minimum 802.11b/g/</w:t>
      </w:r>
      <w:r w:rsidR="00CB7467" w:rsidRPr="008A609D">
        <w:rPr>
          <w:rFonts w:ascii="Times New Roman" w:hAnsi="Times New Roman" w:cs="Times New Roman"/>
          <w:lang w:val="en-US" w:eastAsia="hr-HR"/>
        </w:rPr>
        <w:t xml:space="preserve">n </w:t>
      </w:r>
      <w:proofErr w:type="gramStart"/>
      <w:r w:rsidR="00F6751F" w:rsidRPr="008A609D">
        <w:rPr>
          <w:rFonts w:ascii="Times New Roman" w:hAnsi="Times New Roman" w:cs="Times New Roman"/>
          <w:lang w:val="en-US" w:eastAsia="hr-HR"/>
        </w:rPr>
        <w:t>Wi-Fi</w:t>
      </w:r>
      <w:r w:rsidRPr="008A609D">
        <w:rPr>
          <w:rFonts w:ascii="Times New Roman" w:hAnsi="Times New Roman" w:cs="Times New Roman"/>
          <w:lang w:val="en-US" w:eastAsia="hr-HR"/>
        </w:rPr>
        <w:t>;</w:t>
      </w:r>
      <w:proofErr w:type="gramEnd"/>
    </w:p>
    <w:p w14:paraId="20AFE180" w14:textId="1E3773F2" w:rsidR="00CB7467" w:rsidRPr="008A609D" w:rsidRDefault="00CB7467" w:rsidP="00A75E9A">
      <w:pPr>
        <w:pStyle w:val="ListParagraph"/>
        <w:numPr>
          <w:ilvl w:val="0"/>
          <w:numId w:val="37"/>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The warranty on the device must be until 31.12.2020.</w:t>
      </w:r>
    </w:p>
    <w:p w14:paraId="166AB05D" w14:textId="77777777" w:rsidR="00CB7467" w:rsidRPr="008A609D" w:rsidRDefault="00CB7467" w:rsidP="002C17E4">
      <w:pPr>
        <w:spacing w:after="0"/>
        <w:jc w:val="both"/>
        <w:rPr>
          <w:rFonts w:ascii="Times New Roman" w:hAnsi="Times New Roman" w:cs="Times New Roman"/>
          <w:lang w:val="en-US" w:eastAsia="hr-HR"/>
        </w:rPr>
      </w:pPr>
    </w:p>
    <w:p w14:paraId="15FC907E" w14:textId="1A0B3FA0" w:rsidR="00CB7467" w:rsidRPr="008A609D" w:rsidRDefault="00CB7467" w:rsidP="00A75E9A">
      <w:pPr>
        <w:pStyle w:val="ListParagraph"/>
        <w:numPr>
          <w:ilvl w:val="0"/>
          <w:numId w:val="10"/>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1 (one) screen + 1 (one) mouse + 1 (one) keyboard + 1 (one) port replicator for laptop, with the following features:</w:t>
      </w:r>
    </w:p>
    <w:p w14:paraId="68B8F13A" w14:textId="77777777" w:rsidR="002C17E4" w:rsidRPr="008A609D" w:rsidRDefault="002C17E4" w:rsidP="002C17E4">
      <w:pPr>
        <w:pStyle w:val="ListParagraph"/>
        <w:spacing w:after="0"/>
        <w:ind w:left="360"/>
        <w:jc w:val="both"/>
        <w:rPr>
          <w:rFonts w:ascii="Times New Roman" w:hAnsi="Times New Roman" w:cs="Times New Roman"/>
          <w:lang w:val="en-US" w:eastAsia="hr-HR"/>
        </w:rPr>
      </w:pPr>
    </w:p>
    <w:p w14:paraId="153FE7CD" w14:textId="4945AB41" w:rsidR="00CB7467" w:rsidRPr="008A609D" w:rsidRDefault="00CB7467" w:rsidP="00A75E9A">
      <w:pPr>
        <w:pStyle w:val="ListParagraph"/>
        <w:numPr>
          <w:ilvl w:val="0"/>
          <w:numId w:val="38"/>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LED </w:t>
      </w:r>
      <w:proofErr w:type="gramStart"/>
      <w:r w:rsidRPr="008A609D">
        <w:rPr>
          <w:rFonts w:ascii="Times New Roman" w:hAnsi="Times New Roman" w:cs="Times New Roman"/>
          <w:lang w:val="en-US" w:eastAsia="hr-HR"/>
        </w:rPr>
        <w:t>technology</w:t>
      </w:r>
      <w:r w:rsidR="002C17E4" w:rsidRPr="008A609D">
        <w:rPr>
          <w:rFonts w:ascii="Times New Roman" w:hAnsi="Times New Roman" w:cs="Times New Roman"/>
          <w:lang w:val="en-US" w:eastAsia="hr-HR"/>
        </w:rPr>
        <w:t>;</w:t>
      </w:r>
      <w:proofErr w:type="gramEnd"/>
    </w:p>
    <w:p w14:paraId="4FAC5586" w14:textId="10C7B81B" w:rsidR="00CB7467" w:rsidRPr="008A609D" w:rsidRDefault="00CB7467" w:rsidP="00A75E9A">
      <w:pPr>
        <w:pStyle w:val="ListParagraph"/>
        <w:numPr>
          <w:ilvl w:val="0"/>
          <w:numId w:val="38"/>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16: 9 23.8 '' screen size in FHD </w:t>
      </w:r>
      <w:proofErr w:type="gramStart"/>
      <w:r w:rsidRPr="008A609D">
        <w:rPr>
          <w:rFonts w:ascii="Times New Roman" w:hAnsi="Times New Roman" w:cs="Times New Roman"/>
          <w:lang w:val="en-US" w:eastAsia="hr-HR"/>
        </w:rPr>
        <w:t>resolution</w:t>
      </w:r>
      <w:r w:rsidR="002C17E4" w:rsidRPr="008A609D">
        <w:rPr>
          <w:rFonts w:ascii="Times New Roman" w:hAnsi="Times New Roman" w:cs="Times New Roman"/>
          <w:lang w:val="en-US" w:eastAsia="hr-HR"/>
        </w:rPr>
        <w:t>;</w:t>
      </w:r>
      <w:proofErr w:type="gramEnd"/>
    </w:p>
    <w:p w14:paraId="2159DC69" w14:textId="58EE8EF7" w:rsidR="00CB7467" w:rsidRPr="008A609D" w:rsidRDefault="00CB7467" w:rsidP="00A75E9A">
      <w:pPr>
        <w:pStyle w:val="ListParagraph"/>
        <w:numPr>
          <w:ilvl w:val="0"/>
          <w:numId w:val="38"/>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1xDVI, 1xHDMI, 1xDisplay </w:t>
      </w:r>
      <w:proofErr w:type="gramStart"/>
      <w:r w:rsidRPr="008A609D">
        <w:rPr>
          <w:rFonts w:ascii="Times New Roman" w:hAnsi="Times New Roman" w:cs="Times New Roman"/>
          <w:lang w:val="en-US" w:eastAsia="hr-HR"/>
        </w:rPr>
        <w:t>input</w:t>
      </w:r>
      <w:r w:rsidR="002C17E4" w:rsidRPr="008A609D">
        <w:rPr>
          <w:rFonts w:ascii="Times New Roman" w:hAnsi="Times New Roman" w:cs="Times New Roman"/>
          <w:lang w:val="en-US" w:eastAsia="hr-HR"/>
        </w:rPr>
        <w:t>;</w:t>
      </w:r>
      <w:proofErr w:type="gramEnd"/>
    </w:p>
    <w:p w14:paraId="0F695CBF" w14:textId="52EF8B8C" w:rsidR="00CB7467" w:rsidRPr="008A609D" w:rsidRDefault="00CB7467" w:rsidP="00A75E9A">
      <w:pPr>
        <w:pStyle w:val="ListParagraph"/>
        <w:numPr>
          <w:ilvl w:val="0"/>
          <w:numId w:val="38"/>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Possibility of height </w:t>
      </w:r>
      <w:proofErr w:type="gramStart"/>
      <w:r w:rsidRPr="008A609D">
        <w:rPr>
          <w:rFonts w:ascii="Times New Roman" w:hAnsi="Times New Roman" w:cs="Times New Roman"/>
          <w:lang w:val="en-US" w:eastAsia="hr-HR"/>
        </w:rPr>
        <w:t>adjustment</w:t>
      </w:r>
      <w:r w:rsidR="002C17E4" w:rsidRPr="008A609D">
        <w:rPr>
          <w:rFonts w:ascii="Times New Roman" w:hAnsi="Times New Roman" w:cs="Times New Roman"/>
          <w:lang w:val="en-US" w:eastAsia="hr-HR"/>
        </w:rPr>
        <w:t>;</w:t>
      </w:r>
      <w:proofErr w:type="gramEnd"/>
    </w:p>
    <w:p w14:paraId="68A2541F" w14:textId="4AC95054" w:rsidR="00CB7467" w:rsidRPr="008A609D" w:rsidRDefault="00CB7467" w:rsidP="00A75E9A">
      <w:pPr>
        <w:pStyle w:val="ListParagraph"/>
        <w:numPr>
          <w:ilvl w:val="0"/>
          <w:numId w:val="38"/>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USB keyboard + USB </w:t>
      </w:r>
      <w:proofErr w:type="gramStart"/>
      <w:r w:rsidRPr="008A609D">
        <w:rPr>
          <w:rFonts w:ascii="Times New Roman" w:hAnsi="Times New Roman" w:cs="Times New Roman"/>
          <w:lang w:val="en-US" w:eastAsia="hr-HR"/>
        </w:rPr>
        <w:t>mouse</w:t>
      </w:r>
      <w:r w:rsidR="002C17E4" w:rsidRPr="008A609D">
        <w:rPr>
          <w:rFonts w:ascii="Times New Roman" w:hAnsi="Times New Roman" w:cs="Times New Roman"/>
          <w:lang w:val="en-US" w:eastAsia="hr-HR"/>
        </w:rPr>
        <w:t>;</w:t>
      </w:r>
      <w:proofErr w:type="gramEnd"/>
    </w:p>
    <w:p w14:paraId="2947DCAF" w14:textId="7006E28C" w:rsidR="00455AF5" w:rsidRPr="008A609D" w:rsidRDefault="00455AF5" w:rsidP="00A75E9A">
      <w:pPr>
        <w:pStyle w:val="ListParagraph"/>
        <w:numPr>
          <w:ilvl w:val="0"/>
          <w:numId w:val="38"/>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Port replicator with at least Ethernet (RJ-45), USB 3.0, HDMI connectors</w:t>
      </w:r>
      <w:r w:rsidR="002C17E4" w:rsidRPr="008A609D">
        <w:rPr>
          <w:rFonts w:ascii="Times New Roman" w:hAnsi="Times New Roman" w:cs="Times New Roman"/>
          <w:lang w:val="en-US" w:eastAsia="hr-HR"/>
        </w:rPr>
        <w:t>.</w:t>
      </w:r>
    </w:p>
    <w:p w14:paraId="4C24D811" w14:textId="7D394780" w:rsidR="001450F2" w:rsidRPr="008A609D" w:rsidRDefault="001450F2" w:rsidP="002C17E4">
      <w:pPr>
        <w:spacing w:after="0"/>
        <w:jc w:val="both"/>
        <w:rPr>
          <w:rFonts w:ascii="Times New Roman" w:hAnsi="Times New Roman" w:cs="Times New Roman"/>
          <w:lang w:val="en-US" w:eastAsia="hr-HR"/>
        </w:rPr>
      </w:pPr>
    </w:p>
    <w:p w14:paraId="51383E7E" w14:textId="18CD53A9" w:rsidR="00C44E64" w:rsidRPr="008A609D" w:rsidRDefault="001D7030" w:rsidP="002C17E4">
      <w:pPr>
        <w:pStyle w:val="Heading3"/>
        <w:jc w:val="both"/>
        <w:rPr>
          <w:rFonts w:ascii="Times New Roman" w:hAnsi="Times New Roman" w:cs="Times New Roman"/>
          <w:lang w:val="en-US" w:eastAsia="hr-HR"/>
        </w:rPr>
      </w:pPr>
      <w:bookmarkStart w:id="61" w:name="_Toc64460941"/>
      <w:r w:rsidRPr="008A609D">
        <w:rPr>
          <w:rFonts w:ascii="Times New Roman" w:hAnsi="Times New Roman" w:cs="Times New Roman"/>
          <w:lang w:val="en-US" w:eastAsia="hr-HR"/>
        </w:rPr>
        <w:t>4</w:t>
      </w:r>
      <w:r w:rsidR="00C44E64" w:rsidRPr="008A609D">
        <w:rPr>
          <w:rFonts w:ascii="Times New Roman" w:hAnsi="Times New Roman" w:cs="Times New Roman"/>
          <w:lang w:val="en-US" w:eastAsia="hr-HR"/>
        </w:rPr>
        <w:t>.10.2 Other equipment for office space and system administrators</w:t>
      </w:r>
      <w:bookmarkEnd w:id="61"/>
    </w:p>
    <w:p w14:paraId="18512CDE" w14:textId="77777777" w:rsidR="00C44E64" w:rsidRPr="008A609D" w:rsidRDefault="00C44E64" w:rsidP="002C17E4">
      <w:pPr>
        <w:spacing w:after="0"/>
        <w:jc w:val="both"/>
        <w:rPr>
          <w:rFonts w:ascii="Times New Roman" w:hAnsi="Times New Roman" w:cs="Times New Roman"/>
          <w:lang w:val="en-US" w:eastAsia="hr-HR"/>
        </w:rPr>
      </w:pPr>
    </w:p>
    <w:p w14:paraId="75C25A09" w14:textId="28405082" w:rsidR="00C44E64" w:rsidRPr="008A609D" w:rsidRDefault="00C44E64" w:rsidP="002C17E4">
      <w:pPr>
        <w:spacing w:after="0"/>
        <w:ind w:left="284" w:hanging="284"/>
        <w:jc w:val="both"/>
        <w:rPr>
          <w:rFonts w:ascii="Times New Roman" w:hAnsi="Times New Roman" w:cs="Times New Roman"/>
          <w:lang w:val="en-US" w:eastAsia="hr-HR"/>
        </w:rPr>
      </w:pPr>
      <w:r w:rsidRPr="008A609D">
        <w:rPr>
          <w:rFonts w:ascii="Times New Roman" w:hAnsi="Times New Roman" w:cs="Times New Roman"/>
          <w:lang w:val="en-US" w:eastAsia="hr-HR"/>
        </w:rPr>
        <w:t xml:space="preserve">1. </w:t>
      </w:r>
      <w:r w:rsidR="00F6751F" w:rsidRPr="008A609D">
        <w:rPr>
          <w:rFonts w:ascii="Times New Roman" w:hAnsi="Times New Roman" w:cs="Times New Roman"/>
          <w:lang w:val="en-US" w:eastAsia="hr-HR"/>
        </w:rPr>
        <w:t>Wi-Fi</w:t>
      </w:r>
      <w:r w:rsidRPr="008A609D">
        <w:rPr>
          <w:rFonts w:ascii="Times New Roman" w:hAnsi="Times New Roman" w:cs="Times New Roman"/>
          <w:lang w:val="en-US" w:eastAsia="hr-HR"/>
        </w:rPr>
        <w:t xml:space="preserve"> AP device for wireless internet access (</w:t>
      </w:r>
      <w:r w:rsidR="00F6751F" w:rsidRPr="008A609D">
        <w:rPr>
          <w:rFonts w:ascii="Times New Roman" w:hAnsi="Times New Roman" w:cs="Times New Roman"/>
          <w:lang w:val="en-US" w:eastAsia="hr-HR"/>
        </w:rPr>
        <w:t>Wi-Fi</w:t>
      </w:r>
      <w:r w:rsidRPr="008A609D">
        <w:rPr>
          <w:rFonts w:ascii="Times New Roman" w:hAnsi="Times New Roman" w:cs="Times New Roman"/>
          <w:lang w:val="en-US" w:eastAsia="hr-HR"/>
        </w:rPr>
        <w:t xml:space="preserve"> device previously intended for the classroom and test </w:t>
      </w:r>
      <w:proofErr w:type="spellStart"/>
      <w:r w:rsidRPr="008A609D">
        <w:rPr>
          <w:rFonts w:ascii="Times New Roman" w:hAnsi="Times New Roman" w:cs="Times New Roman"/>
          <w:lang w:val="en-US" w:eastAsia="hr-HR"/>
        </w:rPr>
        <w:t>cent</w:t>
      </w:r>
      <w:r w:rsidR="002C17E4" w:rsidRPr="008A609D">
        <w:rPr>
          <w:rFonts w:ascii="Times New Roman" w:hAnsi="Times New Roman" w:cs="Times New Roman"/>
          <w:lang w:val="en-US" w:eastAsia="hr-HR"/>
        </w:rPr>
        <w:t>re</w:t>
      </w:r>
      <w:proofErr w:type="spellEnd"/>
      <w:r w:rsidRPr="008A609D">
        <w:rPr>
          <w:rFonts w:ascii="Times New Roman" w:hAnsi="Times New Roman" w:cs="Times New Roman"/>
          <w:lang w:val="en-US" w:eastAsia="hr-HR"/>
        </w:rPr>
        <w:t xml:space="preserve"> can be used when it is no longer needed there</w:t>
      </w:r>
      <w:proofErr w:type="gramStart"/>
      <w:r w:rsidRPr="008A609D">
        <w:rPr>
          <w:rFonts w:ascii="Times New Roman" w:hAnsi="Times New Roman" w:cs="Times New Roman"/>
          <w:lang w:val="en-US" w:eastAsia="hr-HR"/>
        </w:rPr>
        <w:t>)</w:t>
      </w:r>
      <w:r w:rsidR="002C17E4" w:rsidRPr="008A609D">
        <w:rPr>
          <w:rFonts w:ascii="Times New Roman" w:hAnsi="Times New Roman" w:cs="Times New Roman"/>
          <w:lang w:val="en-US" w:eastAsia="hr-HR"/>
        </w:rPr>
        <w:t>;</w:t>
      </w:r>
      <w:proofErr w:type="gramEnd"/>
    </w:p>
    <w:p w14:paraId="3C050B8C" w14:textId="465D51BC" w:rsidR="00C44E64" w:rsidRPr="008A609D" w:rsidRDefault="00C44E64" w:rsidP="002C17E4">
      <w:pPr>
        <w:spacing w:after="0"/>
        <w:ind w:left="284" w:hanging="284"/>
        <w:jc w:val="both"/>
        <w:rPr>
          <w:rFonts w:ascii="Times New Roman" w:hAnsi="Times New Roman" w:cs="Times New Roman"/>
          <w:lang w:val="en-US" w:eastAsia="hr-HR"/>
        </w:rPr>
      </w:pPr>
      <w:r w:rsidRPr="008A609D">
        <w:rPr>
          <w:rFonts w:ascii="Times New Roman" w:hAnsi="Times New Roman" w:cs="Times New Roman"/>
          <w:lang w:val="en-US" w:eastAsia="hr-HR"/>
        </w:rPr>
        <w:t xml:space="preserve">2. Printer with laser technology and black and white printing (a printer from the classroom and test </w:t>
      </w:r>
      <w:proofErr w:type="spellStart"/>
      <w:r w:rsidRPr="008A609D">
        <w:rPr>
          <w:rFonts w:ascii="Times New Roman" w:hAnsi="Times New Roman" w:cs="Times New Roman"/>
          <w:lang w:val="en-US" w:eastAsia="hr-HR"/>
        </w:rPr>
        <w:t>cent</w:t>
      </w:r>
      <w:r w:rsidR="002C17E4" w:rsidRPr="008A609D">
        <w:rPr>
          <w:rFonts w:ascii="Times New Roman" w:hAnsi="Times New Roman" w:cs="Times New Roman"/>
          <w:lang w:val="en-US" w:eastAsia="hr-HR"/>
        </w:rPr>
        <w:t>re</w:t>
      </w:r>
      <w:proofErr w:type="spellEnd"/>
      <w:r w:rsidRPr="008A609D">
        <w:rPr>
          <w:rFonts w:ascii="Times New Roman" w:hAnsi="Times New Roman" w:cs="Times New Roman"/>
          <w:lang w:val="en-US" w:eastAsia="hr-HR"/>
        </w:rPr>
        <w:t xml:space="preserve"> can be used when it is no longer needed there</w:t>
      </w:r>
      <w:proofErr w:type="gramStart"/>
      <w:r w:rsidRPr="008A609D">
        <w:rPr>
          <w:rFonts w:ascii="Times New Roman" w:hAnsi="Times New Roman" w:cs="Times New Roman"/>
          <w:lang w:val="en-US" w:eastAsia="hr-HR"/>
        </w:rPr>
        <w:t>)</w:t>
      </w:r>
      <w:r w:rsidR="002C17E4" w:rsidRPr="008A609D">
        <w:rPr>
          <w:rFonts w:ascii="Times New Roman" w:hAnsi="Times New Roman" w:cs="Times New Roman"/>
          <w:lang w:val="en-US" w:eastAsia="hr-HR"/>
        </w:rPr>
        <w:t>;</w:t>
      </w:r>
      <w:proofErr w:type="gramEnd"/>
    </w:p>
    <w:p w14:paraId="2898D280" w14:textId="05157038" w:rsidR="00C44E64" w:rsidRPr="008A609D" w:rsidRDefault="00C44E64" w:rsidP="002C17E4">
      <w:pPr>
        <w:spacing w:after="0"/>
        <w:ind w:left="284" w:hanging="284"/>
        <w:jc w:val="both"/>
        <w:rPr>
          <w:rFonts w:ascii="Times New Roman" w:hAnsi="Times New Roman" w:cs="Times New Roman"/>
          <w:lang w:val="en-US" w:eastAsia="hr-HR"/>
        </w:rPr>
      </w:pPr>
      <w:r w:rsidRPr="008A609D">
        <w:rPr>
          <w:rFonts w:ascii="Times New Roman" w:hAnsi="Times New Roman" w:cs="Times New Roman"/>
          <w:lang w:val="en-US" w:eastAsia="hr-HR"/>
        </w:rPr>
        <w:t>3. Equip each workstation with a minimum of two Ethernet (RJ-45) ports (connected to the main network switch in the first server room with at least STP Cat6e cables</w:t>
      </w:r>
      <w:proofErr w:type="gramStart"/>
      <w:r w:rsidRPr="008A609D">
        <w:rPr>
          <w:rFonts w:ascii="Times New Roman" w:hAnsi="Times New Roman" w:cs="Times New Roman"/>
          <w:lang w:val="en-US" w:eastAsia="hr-HR"/>
        </w:rPr>
        <w:t>)</w:t>
      </w:r>
      <w:r w:rsidR="002C17E4" w:rsidRPr="008A609D">
        <w:rPr>
          <w:rFonts w:ascii="Times New Roman" w:hAnsi="Times New Roman" w:cs="Times New Roman"/>
          <w:lang w:val="en-US" w:eastAsia="hr-HR"/>
        </w:rPr>
        <w:t>;</w:t>
      </w:r>
      <w:proofErr w:type="gramEnd"/>
    </w:p>
    <w:p w14:paraId="60FE11AD" w14:textId="5593F58F" w:rsidR="00C44E64" w:rsidRPr="008A609D" w:rsidRDefault="00C44E64" w:rsidP="002C17E4">
      <w:pPr>
        <w:spacing w:after="0"/>
        <w:ind w:left="284" w:hanging="284"/>
        <w:jc w:val="both"/>
        <w:rPr>
          <w:rFonts w:ascii="Times New Roman" w:hAnsi="Times New Roman" w:cs="Times New Roman"/>
          <w:lang w:val="en-US" w:eastAsia="hr-HR"/>
        </w:rPr>
      </w:pPr>
      <w:r w:rsidRPr="008A609D">
        <w:rPr>
          <w:rFonts w:ascii="Times New Roman" w:hAnsi="Times New Roman" w:cs="Times New Roman"/>
          <w:lang w:val="en-US" w:eastAsia="hr-HR"/>
        </w:rPr>
        <w:t>4. The workspace must be equipped with at least one Smart</w:t>
      </w:r>
      <w:r w:rsidR="002C17E4" w:rsidRPr="008A609D">
        <w:rPr>
          <w:rFonts w:ascii="Times New Roman" w:hAnsi="Times New Roman" w:cs="Times New Roman"/>
          <w:lang w:val="en-US" w:eastAsia="hr-HR"/>
        </w:rPr>
        <w:t>-</w:t>
      </w:r>
      <w:r w:rsidRPr="008A609D">
        <w:rPr>
          <w:rFonts w:ascii="Times New Roman" w:hAnsi="Times New Roman" w:cs="Times New Roman"/>
          <w:lang w:val="en-US" w:eastAsia="hr-HR"/>
        </w:rPr>
        <w:t xml:space="preserve">UPS power supply system for all devices of the system administrator (minimum 2x desktop computer, 1x laptop, 1x </w:t>
      </w:r>
      <w:r w:rsidR="00F6751F" w:rsidRPr="008A609D">
        <w:rPr>
          <w:rFonts w:ascii="Times New Roman" w:hAnsi="Times New Roman" w:cs="Times New Roman"/>
          <w:lang w:val="en-US" w:eastAsia="hr-HR"/>
        </w:rPr>
        <w:t>Wi-Fi</w:t>
      </w:r>
      <w:r w:rsidRPr="008A609D">
        <w:rPr>
          <w:rFonts w:ascii="Times New Roman" w:hAnsi="Times New Roman" w:cs="Times New Roman"/>
          <w:lang w:val="en-US" w:eastAsia="hr-HR"/>
        </w:rPr>
        <w:t xml:space="preserve"> AP, printer) that can supply power to the devices for at least 15 minutes from the moment of primary power supply interruption</w:t>
      </w:r>
      <w:r w:rsidR="002C17E4" w:rsidRPr="008A609D">
        <w:rPr>
          <w:rFonts w:ascii="Times New Roman" w:hAnsi="Times New Roman" w:cs="Times New Roman"/>
          <w:lang w:val="en-US" w:eastAsia="hr-HR"/>
        </w:rPr>
        <w:t>.</w:t>
      </w:r>
    </w:p>
    <w:p w14:paraId="19BD9C07" w14:textId="77777777" w:rsidR="00603600" w:rsidRPr="008A609D" w:rsidRDefault="00603600" w:rsidP="002C17E4">
      <w:pPr>
        <w:spacing w:after="0"/>
        <w:ind w:left="284" w:hanging="284"/>
        <w:jc w:val="both"/>
        <w:rPr>
          <w:rFonts w:ascii="Times New Roman" w:hAnsi="Times New Roman" w:cs="Times New Roman"/>
          <w:lang w:val="en-US" w:eastAsia="hr-HR"/>
        </w:rPr>
      </w:pPr>
    </w:p>
    <w:p w14:paraId="0DF91722" w14:textId="497F4A6C" w:rsidR="00C44E64" w:rsidRPr="008A609D" w:rsidRDefault="00C44E64"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2 (two) screens + 2 (two) keyboards + 2 (two) mice, one set for each server room with </w:t>
      </w:r>
      <w:r w:rsidR="0007373F" w:rsidRPr="008A609D">
        <w:rPr>
          <w:rFonts w:ascii="Times New Roman" w:hAnsi="Times New Roman" w:cs="Times New Roman"/>
          <w:lang w:val="en-US" w:eastAsia="hr-HR"/>
        </w:rPr>
        <w:t xml:space="preserve">the following </w:t>
      </w:r>
      <w:r w:rsidRPr="008A609D">
        <w:rPr>
          <w:rFonts w:ascii="Times New Roman" w:hAnsi="Times New Roman" w:cs="Times New Roman"/>
          <w:lang w:val="en-US" w:eastAsia="hr-HR"/>
        </w:rPr>
        <w:t>features:</w:t>
      </w:r>
    </w:p>
    <w:p w14:paraId="227EBC6F" w14:textId="77777777" w:rsidR="002C17E4" w:rsidRPr="008A609D" w:rsidRDefault="002C17E4" w:rsidP="002C17E4">
      <w:pPr>
        <w:spacing w:after="0"/>
        <w:jc w:val="both"/>
        <w:rPr>
          <w:rFonts w:ascii="Times New Roman" w:hAnsi="Times New Roman" w:cs="Times New Roman"/>
          <w:lang w:val="en-US" w:eastAsia="hr-HR"/>
        </w:rPr>
      </w:pPr>
    </w:p>
    <w:p w14:paraId="27F91B71" w14:textId="7EF326A8" w:rsidR="00C44E64" w:rsidRPr="008A609D" w:rsidRDefault="00C44E64" w:rsidP="00A75E9A">
      <w:pPr>
        <w:pStyle w:val="ListParagraph"/>
        <w:numPr>
          <w:ilvl w:val="0"/>
          <w:numId w:val="39"/>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LED </w:t>
      </w:r>
      <w:proofErr w:type="gramStart"/>
      <w:r w:rsidRPr="008A609D">
        <w:rPr>
          <w:rFonts w:ascii="Times New Roman" w:hAnsi="Times New Roman" w:cs="Times New Roman"/>
          <w:lang w:val="en-US" w:eastAsia="hr-HR"/>
        </w:rPr>
        <w:t>technology</w:t>
      </w:r>
      <w:r w:rsidR="002C17E4" w:rsidRPr="008A609D">
        <w:rPr>
          <w:rFonts w:ascii="Times New Roman" w:hAnsi="Times New Roman" w:cs="Times New Roman"/>
          <w:lang w:val="en-US" w:eastAsia="hr-HR"/>
        </w:rPr>
        <w:t>;</w:t>
      </w:r>
      <w:proofErr w:type="gramEnd"/>
    </w:p>
    <w:p w14:paraId="1A9E7859" w14:textId="511EF1CB" w:rsidR="00C44E64" w:rsidRPr="008A609D" w:rsidRDefault="00C44E64" w:rsidP="00A75E9A">
      <w:pPr>
        <w:pStyle w:val="ListParagraph"/>
        <w:numPr>
          <w:ilvl w:val="0"/>
          <w:numId w:val="39"/>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16:9 19 '' screen size in FHD </w:t>
      </w:r>
      <w:proofErr w:type="gramStart"/>
      <w:r w:rsidRPr="008A609D">
        <w:rPr>
          <w:rFonts w:ascii="Times New Roman" w:hAnsi="Times New Roman" w:cs="Times New Roman"/>
          <w:lang w:val="en-US" w:eastAsia="hr-HR"/>
        </w:rPr>
        <w:t>resolution</w:t>
      </w:r>
      <w:r w:rsidR="002C17E4" w:rsidRPr="008A609D">
        <w:rPr>
          <w:rFonts w:ascii="Times New Roman" w:hAnsi="Times New Roman" w:cs="Times New Roman"/>
          <w:lang w:val="en-US" w:eastAsia="hr-HR"/>
        </w:rPr>
        <w:t>;</w:t>
      </w:r>
      <w:proofErr w:type="gramEnd"/>
    </w:p>
    <w:p w14:paraId="4C7BADF2" w14:textId="2B2ECED7" w:rsidR="00C44E64" w:rsidRPr="008A609D" w:rsidRDefault="00C44E64" w:rsidP="00A75E9A">
      <w:pPr>
        <w:pStyle w:val="ListParagraph"/>
        <w:numPr>
          <w:ilvl w:val="0"/>
          <w:numId w:val="39"/>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Minimum 1xDVI, 1xHDMI, 1xDisplay </w:t>
      </w:r>
      <w:proofErr w:type="gramStart"/>
      <w:r w:rsidRPr="008A609D">
        <w:rPr>
          <w:rFonts w:ascii="Times New Roman" w:hAnsi="Times New Roman" w:cs="Times New Roman"/>
          <w:lang w:val="en-US" w:eastAsia="hr-HR"/>
        </w:rPr>
        <w:t>input</w:t>
      </w:r>
      <w:r w:rsidR="002C17E4" w:rsidRPr="008A609D">
        <w:rPr>
          <w:rFonts w:ascii="Times New Roman" w:hAnsi="Times New Roman" w:cs="Times New Roman"/>
          <w:lang w:val="en-US" w:eastAsia="hr-HR"/>
        </w:rPr>
        <w:t>;</w:t>
      </w:r>
      <w:proofErr w:type="gramEnd"/>
    </w:p>
    <w:p w14:paraId="3FCCFEEC" w14:textId="3DC1DCA1" w:rsidR="00C44E64" w:rsidRPr="008A609D" w:rsidRDefault="00C44E64" w:rsidP="00A75E9A">
      <w:pPr>
        <w:pStyle w:val="ListParagraph"/>
        <w:numPr>
          <w:ilvl w:val="0"/>
          <w:numId w:val="39"/>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Possibility of height </w:t>
      </w:r>
      <w:proofErr w:type="gramStart"/>
      <w:r w:rsidRPr="008A609D">
        <w:rPr>
          <w:rFonts w:ascii="Times New Roman" w:hAnsi="Times New Roman" w:cs="Times New Roman"/>
          <w:lang w:val="en-US" w:eastAsia="hr-HR"/>
        </w:rPr>
        <w:t>adjustment</w:t>
      </w:r>
      <w:r w:rsidR="002C17E4" w:rsidRPr="008A609D">
        <w:rPr>
          <w:rFonts w:ascii="Times New Roman" w:hAnsi="Times New Roman" w:cs="Times New Roman"/>
          <w:lang w:val="en-US" w:eastAsia="hr-HR"/>
        </w:rPr>
        <w:t>;</w:t>
      </w:r>
      <w:proofErr w:type="gramEnd"/>
    </w:p>
    <w:p w14:paraId="365C6DB1" w14:textId="5139F41D" w:rsidR="00C44E64" w:rsidRPr="008A609D" w:rsidRDefault="00C44E64" w:rsidP="00A75E9A">
      <w:pPr>
        <w:pStyle w:val="ListParagraph"/>
        <w:numPr>
          <w:ilvl w:val="0"/>
          <w:numId w:val="39"/>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USB keyboard and USB </w:t>
      </w:r>
      <w:proofErr w:type="gramStart"/>
      <w:r w:rsidRPr="008A609D">
        <w:rPr>
          <w:rFonts w:ascii="Times New Roman" w:hAnsi="Times New Roman" w:cs="Times New Roman"/>
          <w:lang w:val="en-US" w:eastAsia="hr-HR"/>
        </w:rPr>
        <w:t>mouse</w:t>
      </w:r>
      <w:r w:rsidR="002C17E4" w:rsidRPr="008A609D">
        <w:rPr>
          <w:rFonts w:ascii="Times New Roman" w:hAnsi="Times New Roman" w:cs="Times New Roman"/>
          <w:lang w:val="en-US" w:eastAsia="hr-HR"/>
        </w:rPr>
        <w:t>;</w:t>
      </w:r>
      <w:proofErr w:type="gramEnd"/>
    </w:p>
    <w:p w14:paraId="12E8DD7F" w14:textId="3756DE64" w:rsidR="00C44E64" w:rsidRPr="008A609D" w:rsidRDefault="00C44E64" w:rsidP="00A75E9A">
      <w:pPr>
        <w:pStyle w:val="ListParagraph"/>
        <w:numPr>
          <w:ilvl w:val="0"/>
          <w:numId w:val="39"/>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Possibility of placing in the server cabinet on a shelf</w:t>
      </w:r>
      <w:r w:rsidR="002C17E4" w:rsidRPr="008A609D">
        <w:rPr>
          <w:rFonts w:ascii="Times New Roman" w:hAnsi="Times New Roman" w:cs="Times New Roman"/>
          <w:lang w:val="en-US" w:eastAsia="hr-HR"/>
        </w:rPr>
        <w:t>.</w:t>
      </w:r>
    </w:p>
    <w:p w14:paraId="4B9B04A3" w14:textId="77777777" w:rsidR="00603600" w:rsidRPr="008A609D" w:rsidRDefault="00603600" w:rsidP="002C17E4">
      <w:pPr>
        <w:pStyle w:val="Heading2"/>
        <w:jc w:val="both"/>
        <w:rPr>
          <w:rFonts w:ascii="Times New Roman" w:hAnsi="Times New Roman" w:cs="Times New Roman"/>
          <w:lang w:val="en-US" w:eastAsia="hr-HR"/>
        </w:rPr>
      </w:pPr>
    </w:p>
    <w:p w14:paraId="510D1C7C" w14:textId="192B1C1F" w:rsidR="00C44E64" w:rsidRPr="008A609D" w:rsidRDefault="001D7030" w:rsidP="002C17E4">
      <w:pPr>
        <w:pStyle w:val="Heading2"/>
        <w:jc w:val="both"/>
        <w:rPr>
          <w:rFonts w:ascii="Times New Roman" w:hAnsi="Times New Roman" w:cs="Times New Roman"/>
          <w:lang w:val="en-US" w:eastAsia="hr-HR"/>
        </w:rPr>
      </w:pPr>
      <w:bookmarkStart w:id="62" w:name="_Toc64460942"/>
      <w:r w:rsidRPr="008A609D">
        <w:rPr>
          <w:rFonts w:ascii="Times New Roman" w:hAnsi="Times New Roman" w:cs="Times New Roman"/>
          <w:lang w:val="en-US" w:eastAsia="hr-HR"/>
        </w:rPr>
        <w:t>4</w:t>
      </w:r>
      <w:r w:rsidR="00C44E64" w:rsidRPr="008A609D">
        <w:rPr>
          <w:rFonts w:ascii="Times New Roman" w:hAnsi="Times New Roman" w:cs="Times New Roman"/>
          <w:lang w:val="en-US" w:eastAsia="hr-HR"/>
        </w:rPr>
        <w:t>.11 Application and Operating System Licenses</w:t>
      </w:r>
      <w:bookmarkEnd w:id="62"/>
    </w:p>
    <w:p w14:paraId="25E2997F" w14:textId="77777777" w:rsidR="001D7030" w:rsidRPr="008A609D" w:rsidRDefault="001D7030" w:rsidP="002C17E4">
      <w:pPr>
        <w:spacing w:after="0"/>
        <w:jc w:val="both"/>
        <w:rPr>
          <w:rFonts w:ascii="Times New Roman" w:hAnsi="Times New Roman" w:cs="Times New Roman"/>
          <w:lang w:val="en-US" w:eastAsia="hr-HR"/>
        </w:rPr>
      </w:pPr>
    </w:p>
    <w:p w14:paraId="7F0A9E7B" w14:textId="1A9E84B6" w:rsidR="00C44E64" w:rsidRPr="008A609D" w:rsidRDefault="00C44E64"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1. 1</w:t>
      </w:r>
      <w:r w:rsidR="001B4236" w:rsidRPr="008A609D">
        <w:rPr>
          <w:rFonts w:ascii="Times New Roman" w:hAnsi="Times New Roman" w:cs="Times New Roman"/>
          <w:lang w:val="en-US" w:eastAsia="hr-HR"/>
        </w:rPr>
        <w:t>1</w:t>
      </w:r>
      <w:r w:rsidRPr="008A609D">
        <w:rPr>
          <w:rFonts w:ascii="Times New Roman" w:hAnsi="Times New Roman" w:cs="Times New Roman"/>
          <w:lang w:val="en-US" w:eastAsia="hr-HR"/>
        </w:rPr>
        <w:t xml:space="preserve"> Microsoft Windows 10 Professional licenses with installation service on </w:t>
      </w:r>
      <w:r w:rsidR="00314D2D" w:rsidRPr="008A609D">
        <w:rPr>
          <w:rFonts w:ascii="Times New Roman" w:hAnsi="Times New Roman" w:cs="Times New Roman"/>
          <w:lang w:val="en-US" w:eastAsia="hr-HR"/>
        </w:rPr>
        <w:t xml:space="preserve">delivered </w:t>
      </w:r>
      <w:proofErr w:type="gramStart"/>
      <w:r w:rsidRPr="008A609D">
        <w:rPr>
          <w:rFonts w:ascii="Times New Roman" w:hAnsi="Times New Roman" w:cs="Times New Roman"/>
          <w:lang w:val="en-US" w:eastAsia="hr-HR"/>
        </w:rPr>
        <w:t>computers</w:t>
      </w:r>
      <w:r w:rsidR="002C17E4" w:rsidRPr="008A609D">
        <w:rPr>
          <w:rFonts w:ascii="Times New Roman" w:hAnsi="Times New Roman" w:cs="Times New Roman"/>
          <w:lang w:val="en-US" w:eastAsia="hr-HR"/>
        </w:rPr>
        <w:t>;</w:t>
      </w:r>
      <w:proofErr w:type="gramEnd"/>
    </w:p>
    <w:p w14:paraId="7D4B4976" w14:textId="362CE2DF" w:rsidR="009D1A68" w:rsidRPr="008A609D" w:rsidRDefault="00C44E64" w:rsidP="002C17E4">
      <w:p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2. 1</w:t>
      </w:r>
      <w:r w:rsidR="00021DE5" w:rsidRPr="008A609D">
        <w:rPr>
          <w:rFonts w:ascii="Times New Roman" w:hAnsi="Times New Roman" w:cs="Times New Roman"/>
          <w:lang w:val="en-US" w:eastAsia="hr-HR"/>
        </w:rPr>
        <w:t>1</w:t>
      </w:r>
      <w:r w:rsidRPr="008A609D">
        <w:rPr>
          <w:rFonts w:ascii="Times New Roman" w:hAnsi="Times New Roman" w:cs="Times New Roman"/>
          <w:lang w:val="en-US" w:eastAsia="hr-HR"/>
        </w:rPr>
        <w:t xml:space="preserve"> Libre Office packages, minimum version </w:t>
      </w:r>
      <w:proofErr w:type="gramStart"/>
      <w:r w:rsidRPr="008A609D">
        <w:rPr>
          <w:rFonts w:ascii="Times New Roman" w:hAnsi="Times New Roman" w:cs="Times New Roman"/>
          <w:lang w:val="en-US" w:eastAsia="hr-HR"/>
        </w:rPr>
        <w:t>6.0</w:t>
      </w:r>
      <w:proofErr w:type="gramEnd"/>
      <w:r w:rsidRPr="008A609D">
        <w:rPr>
          <w:rFonts w:ascii="Times New Roman" w:hAnsi="Times New Roman" w:cs="Times New Roman"/>
          <w:lang w:val="en-US" w:eastAsia="hr-HR"/>
        </w:rPr>
        <w:t xml:space="preserve"> or equivalent with the installation service on </w:t>
      </w:r>
      <w:r w:rsidR="00314D2D" w:rsidRPr="008A609D">
        <w:rPr>
          <w:rFonts w:ascii="Times New Roman" w:hAnsi="Times New Roman" w:cs="Times New Roman"/>
          <w:lang w:val="en-US" w:eastAsia="hr-HR"/>
        </w:rPr>
        <w:t xml:space="preserve">delivered </w:t>
      </w:r>
      <w:r w:rsidRPr="008A609D">
        <w:rPr>
          <w:rFonts w:ascii="Times New Roman" w:hAnsi="Times New Roman" w:cs="Times New Roman"/>
          <w:lang w:val="en-US" w:eastAsia="hr-HR"/>
        </w:rPr>
        <w:t>computers</w:t>
      </w:r>
      <w:r w:rsidR="002C17E4" w:rsidRPr="008A609D">
        <w:rPr>
          <w:rFonts w:ascii="Times New Roman" w:hAnsi="Times New Roman" w:cs="Times New Roman"/>
          <w:lang w:val="en-US" w:eastAsia="hr-HR"/>
        </w:rPr>
        <w:t>.</w:t>
      </w:r>
    </w:p>
    <w:p w14:paraId="0CFBCEE6" w14:textId="716CA64B" w:rsidR="009740D3" w:rsidRPr="008A609D" w:rsidRDefault="009740D3" w:rsidP="00A75E9A">
      <w:pPr>
        <w:pStyle w:val="Heading1"/>
        <w:numPr>
          <w:ilvl w:val="0"/>
          <w:numId w:val="26"/>
        </w:numPr>
        <w:jc w:val="both"/>
        <w:rPr>
          <w:rFonts w:ascii="Times New Roman" w:hAnsi="Times New Roman" w:cs="Times New Roman"/>
          <w:lang w:val="en-US"/>
        </w:rPr>
      </w:pPr>
      <w:bookmarkStart w:id="63" w:name="_Toc529435046"/>
      <w:bookmarkStart w:id="64" w:name="_Toc64460943"/>
      <w:r w:rsidRPr="008A609D">
        <w:rPr>
          <w:rFonts w:ascii="Times New Roman" w:hAnsi="Times New Roman" w:cs="Times New Roman"/>
          <w:lang w:val="en-US"/>
        </w:rPr>
        <w:lastRenderedPageBreak/>
        <w:t>MSW system security policy requirements</w:t>
      </w:r>
      <w:bookmarkEnd w:id="63"/>
      <w:r w:rsidR="00D948B7" w:rsidRPr="008A609D">
        <w:rPr>
          <w:rFonts w:ascii="Times New Roman" w:hAnsi="Times New Roman" w:cs="Times New Roman"/>
          <w:lang w:val="en-US"/>
        </w:rPr>
        <w:t>, PKI and IPR</w:t>
      </w:r>
      <w:bookmarkEnd w:id="64"/>
    </w:p>
    <w:p w14:paraId="779CBDA3" w14:textId="77777777" w:rsidR="009740D3" w:rsidRPr="008A609D" w:rsidRDefault="009740D3" w:rsidP="002C17E4">
      <w:pPr>
        <w:pStyle w:val="Heading2"/>
        <w:jc w:val="both"/>
        <w:rPr>
          <w:rFonts w:ascii="Times New Roman" w:hAnsi="Times New Roman" w:cs="Times New Roman"/>
          <w:lang w:val="en-US" w:eastAsia="hr-HR"/>
        </w:rPr>
      </w:pPr>
    </w:p>
    <w:p w14:paraId="333D0A79" w14:textId="56649188" w:rsidR="009740D3" w:rsidRPr="008A609D" w:rsidRDefault="00482AA1" w:rsidP="002C17E4">
      <w:pPr>
        <w:pStyle w:val="Heading2"/>
        <w:jc w:val="both"/>
        <w:rPr>
          <w:rFonts w:ascii="Times New Roman" w:hAnsi="Times New Roman" w:cs="Times New Roman"/>
          <w:lang w:val="en-US"/>
        </w:rPr>
      </w:pPr>
      <w:bookmarkStart w:id="65" w:name="_Toc529435047"/>
      <w:bookmarkStart w:id="66" w:name="_Toc64460944"/>
      <w:r w:rsidRPr="008A609D">
        <w:rPr>
          <w:rFonts w:ascii="Times New Roman" w:hAnsi="Times New Roman" w:cs="Times New Roman"/>
          <w:lang w:val="en-US"/>
        </w:rPr>
        <w:t xml:space="preserve">5.1 </w:t>
      </w:r>
      <w:r w:rsidR="009740D3" w:rsidRPr="008A609D">
        <w:rPr>
          <w:rFonts w:ascii="Times New Roman" w:hAnsi="Times New Roman" w:cs="Times New Roman"/>
          <w:lang w:val="en-US"/>
        </w:rPr>
        <w:t>Mandatory data storage security policy</w:t>
      </w:r>
      <w:bookmarkEnd w:id="65"/>
      <w:bookmarkEnd w:id="66"/>
    </w:p>
    <w:p w14:paraId="62968379" w14:textId="433E9425" w:rsidR="009740D3" w:rsidRPr="008A609D" w:rsidRDefault="009740D3" w:rsidP="002C17E4">
      <w:pPr>
        <w:ind w:left="360"/>
        <w:jc w:val="both"/>
        <w:rPr>
          <w:rFonts w:ascii="Times New Roman" w:hAnsi="Times New Roman" w:cs="Times New Roman"/>
          <w:lang w:val="en-US" w:eastAsia="hr-HR"/>
        </w:rPr>
      </w:pPr>
    </w:p>
    <w:p w14:paraId="52C62B74" w14:textId="680BF5EC" w:rsidR="009740D3" w:rsidRPr="008A609D" w:rsidRDefault="009740D3" w:rsidP="002C17E4">
      <w:p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w:t>
      </w:r>
      <w:proofErr w:type="gramStart"/>
      <w:r w:rsidRPr="008A609D">
        <w:rPr>
          <w:rFonts w:ascii="Times New Roman" w:hAnsi="Times New Roman" w:cs="Times New Roman"/>
          <w:lang w:val="en-US" w:eastAsia="hr-HR"/>
        </w:rPr>
        <w:t>has to</w:t>
      </w:r>
      <w:proofErr w:type="gramEnd"/>
      <w:r w:rsidRPr="008A609D">
        <w:rPr>
          <w:rFonts w:ascii="Times New Roman" w:hAnsi="Times New Roman" w:cs="Times New Roman"/>
          <w:lang w:val="en-US" w:eastAsia="hr-HR"/>
        </w:rPr>
        <w:t xml:space="preserve"> design, develop and deliver MSW system respecting the following requirements of data storage security policy:</w:t>
      </w:r>
    </w:p>
    <w:p w14:paraId="47C79148" w14:textId="186A0DB2"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The system platform on which the system runs must ensure high reliability and efficiency through multi-la</w:t>
      </w:r>
      <w:r w:rsidR="002C17E4" w:rsidRPr="008A609D">
        <w:rPr>
          <w:rFonts w:ascii="Times New Roman" w:hAnsi="Times New Roman" w:cs="Times New Roman"/>
          <w:lang w:val="en-US" w:eastAsia="hr-HR"/>
        </w:rPr>
        <w:t>yer architecture (Multi-layer/</w:t>
      </w:r>
      <w:proofErr w:type="gramStart"/>
      <w:r w:rsidRPr="008A609D">
        <w:rPr>
          <w:rFonts w:ascii="Times New Roman" w:hAnsi="Times New Roman" w:cs="Times New Roman"/>
          <w:lang w:val="en-US" w:eastAsia="hr-HR"/>
        </w:rPr>
        <w:t>Multi-tier</w:t>
      </w:r>
      <w:proofErr w:type="gramEnd"/>
      <w:r w:rsidRPr="008A609D">
        <w:rPr>
          <w:rFonts w:ascii="Times New Roman" w:hAnsi="Times New Roman" w:cs="Times New Roman"/>
          <w:lang w:val="en-US" w:eastAsia="hr-HR"/>
        </w:rPr>
        <w:t>)</w:t>
      </w:r>
      <w:r w:rsidR="002C17E4" w:rsidRPr="008A609D">
        <w:rPr>
          <w:rFonts w:ascii="Times New Roman" w:hAnsi="Times New Roman" w:cs="Times New Roman"/>
          <w:lang w:val="en-US" w:eastAsia="hr-HR"/>
        </w:rPr>
        <w:t>;</w:t>
      </w:r>
    </w:p>
    <w:p w14:paraId="4E1D6261" w14:textId="0844AD3E" w:rsidR="009740D3" w:rsidRPr="008A609D" w:rsidRDefault="002C17E4" w:rsidP="00A75E9A">
      <w:pPr>
        <w:numPr>
          <w:ilvl w:val="0"/>
          <w:numId w:val="23"/>
        </w:numPr>
        <w:jc w:val="both"/>
        <w:rPr>
          <w:rFonts w:ascii="Times New Roman" w:hAnsi="Times New Roman" w:cs="Times New Roman"/>
          <w:lang w:val="en-US" w:eastAsia="hr-HR"/>
        </w:rPr>
      </w:pPr>
      <w:bookmarkStart w:id="67" w:name="OLE_LINK2"/>
      <w:r w:rsidRPr="008A609D">
        <w:rPr>
          <w:rFonts w:ascii="Times New Roman" w:hAnsi="Times New Roman" w:cs="Times New Roman"/>
          <w:lang w:val="en-US" w:eastAsia="hr-HR"/>
        </w:rPr>
        <w:t>The s</w:t>
      </w:r>
      <w:r w:rsidR="009740D3" w:rsidRPr="008A609D">
        <w:rPr>
          <w:rFonts w:ascii="Times New Roman" w:hAnsi="Times New Roman" w:cs="Times New Roman"/>
          <w:lang w:val="en-US" w:eastAsia="hr-HR"/>
        </w:rPr>
        <w:t>ystem, hardware and communication components of MSW systems must be designed and integrated so that in case of interruption of some of the system components other system components continue to record changes and transactions, and function independently until the full operational functionality of the system as a whole</w:t>
      </w:r>
      <w:bookmarkEnd w:id="67"/>
      <w:r w:rsidR="009740D3" w:rsidRPr="008A609D">
        <w:rPr>
          <w:rFonts w:ascii="Times New Roman" w:hAnsi="Times New Roman" w:cs="Times New Roman"/>
          <w:lang w:val="en-US" w:eastAsia="hr-HR"/>
        </w:rPr>
        <w:t xml:space="preserve"> is </w:t>
      </w:r>
      <w:proofErr w:type="gramStart"/>
      <w:r w:rsidR="009740D3" w:rsidRPr="008A609D">
        <w:rPr>
          <w:rFonts w:ascii="Times New Roman" w:hAnsi="Times New Roman" w:cs="Times New Roman"/>
          <w:lang w:val="en-US" w:eastAsia="hr-HR"/>
        </w:rPr>
        <w:t>restored</w:t>
      </w:r>
      <w:r w:rsidRPr="008A609D">
        <w:rPr>
          <w:rFonts w:ascii="Times New Roman" w:hAnsi="Times New Roman" w:cs="Times New Roman"/>
          <w:lang w:val="en-US" w:eastAsia="hr-HR"/>
        </w:rPr>
        <w:t>;</w:t>
      </w:r>
      <w:proofErr w:type="gramEnd"/>
    </w:p>
    <w:p w14:paraId="5853FA4E" w14:textId="0336EC30" w:rsidR="009740D3" w:rsidRPr="008A609D" w:rsidRDefault="002C17E4"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The s</w:t>
      </w:r>
      <w:r w:rsidR="009740D3" w:rsidRPr="008A609D">
        <w:rPr>
          <w:rFonts w:ascii="Times New Roman" w:hAnsi="Times New Roman" w:cs="Times New Roman"/>
          <w:lang w:val="en-US" w:eastAsia="hr-HR"/>
        </w:rPr>
        <w:t xml:space="preserve">ystem, hardware and communication components of MSW systems must be designed so that after the re-establishment of the availability of systems or services that have recorded interruptions, there is an automatic exchange of data generated during operation of correct system components and those that have recorded interruptions, as well as within them, without special additional intervention by the system </w:t>
      </w:r>
      <w:proofErr w:type="gramStart"/>
      <w:r w:rsidR="009740D3" w:rsidRPr="008A609D">
        <w:rPr>
          <w:rFonts w:ascii="Times New Roman" w:hAnsi="Times New Roman" w:cs="Times New Roman"/>
          <w:lang w:val="en-US" w:eastAsia="hr-HR"/>
        </w:rPr>
        <w:t>administrator</w:t>
      </w:r>
      <w:r w:rsidRPr="008A609D">
        <w:rPr>
          <w:rFonts w:ascii="Times New Roman" w:hAnsi="Times New Roman" w:cs="Times New Roman"/>
          <w:lang w:val="en-US" w:eastAsia="hr-HR"/>
        </w:rPr>
        <w:t>;</w:t>
      </w:r>
      <w:proofErr w:type="gramEnd"/>
    </w:p>
    <w:p w14:paraId="28B65EB9" w14:textId="57128426"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Within the design of the MSW system, the Contractor must envisage at least double, redundant and location-separated physical platforms of key components of the MSW system, at the level of hardware (software), software (software) and service (Web interface</w:t>
      </w:r>
      <w:proofErr w:type="gramStart"/>
      <w:r w:rsidRPr="008A609D">
        <w:rPr>
          <w:rFonts w:ascii="Times New Roman" w:hAnsi="Times New Roman" w:cs="Times New Roman"/>
          <w:lang w:val="en-US" w:eastAsia="hr-HR"/>
        </w:rPr>
        <w:t>)</w:t>
      </w:r>
      <w:bookmarkStart w:id="68" w:name="OLE_LINK1"/>
      <w:bookmarkEnd w:id="68"/>
      <w:r w:rsidR="002C17E4" w:rsidRPr="008A609D">
        <w:rPr>
          <w:rFonts w:ascii="Times New Roman" w:hAnsi="Times New Roman" w:cs="Times New Roman"/>
          <w:lang w:val="en-US" w:eastAsia="hr-HR"/>
        </w:rPr>
        <w:t>;</w:t>
      </w:r>
      <w:proofErr w:type="gramEnd"/>
    </w:p>
    <w:p w14:paraId="775CB79F" w14:textId="7C6484D9"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data media on which the systems and data of the MSW system are stored must be configured at least in the RAID modes guaranteeing redundancy and system </w:t>
      </w:r>
      <w:r w:rsidR="00F6751F" w:rsidRPr="008A609D">
        <w:rPr>
          <w:rFonts w:ascii="Times New Roman" w:hAnsi="Times New Roman" w:cs="Times New Roman"/>
          <w:lang w:val="en-US" w:eastAsia="hr-HR"/>
        </w:rPr>
        <w:t>coherency in</w:t>
      </w:r>
      <w:r w:rsidRPr="008A609D">
        <w:rPr>
          <w:rFonts w:ascii="Times New Roman" w:hAnsi="Times New Roman" w:cs="Times New Roman"/>
          <w:lang w:val="en-US" w:eastAsia="hr-HR"/>
        </w:rPr>
        <w:t xml:space="preserve"> case of malfunction of a single data </w:t>
      </w:r>
      <w:proofErr w:type="gramStart"/>
      <w:r w:rsidRPr="008A609D">
        <w:rPr>
          <w:rFonts w:ascii="Times New Roman" w:hAnsi="Times New Roman" w:cs="Times New Roman"/>
          <w:lang w:val="en-US" w:eastAsia="hr-HR"/>
        </w:rPr>
        <w:t>media</w:t>
      </w:r>
      <w:r w:rsidR="002C17E4" w:rsidRPr="008A609D">
        <w:rPr>
          <w:rFonts w:ascii="Times New Roman" w:hAnsi="Times New Roman" w:cs="Times New Roman"/>
          <w:lang w:val="en-US" w:eastAsia="hr-HR"/>
        </w:rPr>
        <w:t>;</w:t>
      </w:r>
      <w:proofErr w:type="gramEnd"/>
    </w:p>
    <w:p w14:paraId="3AFD357D" w14:textId="2CF582D9"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The Contractor must envisage the creation of user groups in accordance with the common rights of users, and support the gradual (granular) management of user rights at the level of groups and individual users, at least Administrator</w:t>
      </w:r>
      <w:r w:rsidR="002C17E4" w:rsidRPr="008A609D">
        <w:rPr>
          <w:rFonts w:ascii="Times New Roman" w:hAnsi="Times New Roman" w:cs="Times New Roman"/>
          <w:lang w:val="en-US" w:eastAsia="hr-HR"/>
        </w:rPr>
        <w:t>, Authorized users and Guests/</w:t>
      </w:r>
      <w:r w:rsidRPr="008A609D">
        <w:rPr>
          <w:rFonts w:ascii="Times New Roman" w:hAnsi="Times New Roman" w:cs="Times New Roman"/>
          <w:lang w:val="en-US" w:eastAsia="hr-HR"/>
        </w:rPr>
        <w:t xml:space="preserve">Public </w:t>
      </w:r>
      <w:proofErr w:type="gramStart"/>
      <w:r w:rsidRPr="008A609D">
        <w:rPr>
          <w:rFonts w:ascii="Times New Roman" w:hAnsi="Times New Roman" w:cs="Times New Roman"/>
          <w:lang w:val="en-US" w:eastAsia="hr-HR"/>
        </w:rPr>
        <w:t>access</w:t>
      </w:r>
      <w:r w:rsidR="002C17E4" w:rsidRPr="008A609D">
        <w:rPr>
          <w:rFonts w:ascii="Times New Roman" w:hAnsi="Times New Roman" w:cs="Times New Roman"/>
          <w:lang w:val="en-US" w:eastAsia="hr-HR"/>
        </w:rPr>
        <w:t>;</w:t>
      </w:r>
      <w:proofErr w:type="gramEnd"/>
    </w:p>
    <w:p w14:paraId="1EF9D773" w14:textId="402AE8FD"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MSW system must contain three integrated subsystems for monitoring and subsequent review of system operation, in relation to monitoring the internal performance of the system at the level of hardware (hardware), in relation to the exchange of system data and messages with the environment and other systems (software), and in relation to tracking and </w:t>
      </w:r>
      <w:r w:rsidR="002C17E4" w:rsidRPr="008A609D">
        <w:rPr>
          <w:rFonts w:ascii="Times New Roman" w:hAnsi="Times New Roman" w:cs="Times New Roman"/>
          <w:lang w:val="en-US" w:eastAsia="hr-HR"/>
        </w:rPr>
        <w:t xml:space="preserve">recording user actions of </w:t>
      </w:r>
      <w:proofErr w:type="gramStart"/>
      <w:r w:rsidR="002C17E4" w:rsidRPr="008A609D">
        <w:rPr>
          <w:rFonts w:ascii="Times New Roman" w:hAnsi="Times New Roman" w:cs="Times New Roman"/>
          <w:lang w:val="en-US" w:eastAsia="hr-HR"/>
        </w:rPr>
        <w:t>users;</w:t>
      </w:r>
      <w:proofErr w:type="gramEnd"/>
    </w:p>
    <w:p w14:paraId="71CB24DA" w14:textId="2B15A046"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minimum parameters that the system must record during operation in relation to the internal performance of the system are the power state of the system server, the use of working memory, disk space usage and their occupancy, the state of network connectivity and the use of processor resources and their </w:t>
      </w:r>
      <w:proofErr w:type="gramStart"/>
      <w:r w:rsidRPr="008A609D">
        <w:rPr>
          <w:rFonts w:ascii="Times New Roman" w:hAnsi="Times New Roman" w:cs="Times New Roman"/>
          <w:lang w:val="en-US" w:eastAsia="hr-HR"/>
        </w:rPr>
        <w:t>correctne</w:t>
      </w:r>
      <w:r w:rsidR="002C17E4" w:rsidRPr="008A609D">
        <w:rPr>
          <w:rFonts w:ascii="Times New Roman" w:hAnsi="Times New Roman" w:cs="Times New Roman"/>
          <w:lang w:val="en-US" w:eastAsia="hr-HR"/>
        </w:rPr>
        <w:t>ss;</w:t>
      </w:r>
      <w:proofErr w:type="gramEnd"/>
    </w:p>
    <w:p w14:paraId="1951A361" w14:textId="668F312B"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At the software level, the MSW system must minimally record events (log files), audit events and access to objects (auditing events), the state of commu</w:t>
      </w:r>
      <w:r w:rsidR="002C17E4" w:rsidRPr="008A609D">
        <w:rPr>
          <w:rFonts w:ascii="Times New Roman" w:hAnsi="Times New Roman" w:cs="Times New Roman"/>
          <w:lang w:val="en-US" w:eastAsia="hr-HR"/>
        </w:rPr>
        <w:t xml:space="preserve">nication with other systems, </w:t>
      </w:r>
      <w:r w:rsidRPr="008A609D">
        <w:rPr>
          <w:rFonts w:ascii="Times New Roman" w:hAnsi="Times New Roman" w:cs="Times New Roman"/>
          <w:lang w:val="en-US" w:eastAsia="hr-HR"/>
        </w:rPr>
        <w:t xml:space="preserve">the state of application processes and related services required for the proper </w:t>
      </w:r>
      <w:r w:rsidR="002C17E4" w:rsidRPr="008A609D">
        <w:rPr>
          <w:rFonts w:ascii="Times New Roman" w:hAnsi="Times New Roman" w:cs="Times New Roman"/>
          <w:lang w:val="en-US" w:eastAsia="hr-HR"/>
        </w:rPr>
        <w:t xml:space="preserve">functioning of the MSW </w:t>
      </w:r>
      <w:proofErr w:type="gramStart"/>
      <w:r w:rsidR="002C17E4" w:rsidRPr="008A609D">
        <w:rPr>
          <w:rFonts w:ascii="Times New Roman" w:hAnsi="Times New Roman" w:cs="Times New Roman"/>
          <w:lang w:val="en-US" w:eastAsia="hr-HR"/>
        </w:rPr>
        <w:t>system;</w:t>
      </w:r>
      <w:proofErr w:type="gramEnd"/>
    </w:p>
    <w:p w14:paraId="6BF56E2B" w14:textId="77777777"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In addition to the MSW system, the Contractor must supply and install and integrate user monitoring system that monitors and records user actions when using the MSW system, which is an integral part of the MSW system and must not be performed as additional commercial software.</w:t>
      </w:r>
    </w:p>
    <w:p w14:paraId="41904EB9" w14:textId="77777777"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system must also record activities related to the storage, delivery, automatic </w:t>
      </w:r>
      <w:proofErr w:type="gramStart"/>
      <w:r w:rsidRPr="008A609D">
        <w:rPr>
          <w:rFonts w:ascii="Times New Roman" w:hAnsi="Times New Roman" w:cs="Times New Roman"/>
          <w:lang w:val="en-US" w:eastAsia="hr-HR"/>
        </w:rPr>
        <w:t>processing</w:t>
      </w:r>
      <w:proofErr w:type="gramEnd"/>
      <w:r w:rsidRPr="008A609D">
        <w:rPr>
          <w:rFonts w:ascii="Times New Roman" w:hAnsi="Times New Roman" w:cs="Times New Roman"/>
          <w:lang w:val="en-US" w:eastAsia="hr-HR"/>
        </w:rPr>
        <w:t xml:space="preserve"> and transmission of data within the MSW system, between its components and during the exchange of data with external systems that use its services (logging, journaling). </w:t>
      </w:r>
    </w:p>
    <w:p w14:paraId="5828E6A6" w14:textId="77777777"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lastRenderedPageBreak/>
        <w:t xml:space="preserve">The system for recording automatic data processing and transmission activities must be adjustable </w:t>
      </w:r>
      <w:proofErr w:type="gramStart"/>
      <w:r w:rsidRPr="008A609D">
        <w:rPr>
          <w:rFonts w:ascii="Times New Roman" w:hAnsi="Times New Roman" w:cs="Times New Roman"/>
          <w:lang w:val="en-US" w:eastAsia="hr-HR"/>
        </w:rPr>
        <w:t>with regard to</w:t>
      </w:r>
      <w:proofErr w:type="gramEnd"/>
      <w:r w:rsidRPr="008A609D">
        <w:rPr>
          <w:rFonts w:ascii="Times New Roman" w:hAnsi="Times New Roman" w:cs="Times New Roman"/>
          <w:lang w:val="en-US" w:eastAsia="hr-HR"/>
        </w:rPr>
        <w:t xml:space="preserve"> different levels of recording (in a minimum of two envisaged levels).</w:t>
      </w:r>
    </w:p>
    <w:p w14:paraId="3425472C" w14:textId="77777777"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In relation to all three subsystems, the MSW system must have an integrated ability to report to system administrators in accordance with predefined levels of critical events that trigger the notification process, at least for the levels of hardware, software and initiated or performed user actions.</w:t>
      </w:r>
    </w:p>
    <w:p w14:paraId="152826CC" w14:textId="77777777" w:rsidR="009740D3" w:rsidRPr="008A609D" w:rsidRDefault="009740D3" w:rsidP="00A75E9A">
      <w:pPr>
        <w:numPr>
          <w:ilvl w:val="0"/>
          <w:numId w:val="23"/>
        </w:numPr>
        <w:jc w:val="both"/>
        <w:rPr>
          <w:rFonts w:ascii="Times New Roman" w:hAnsi="Times New Roman" w:cs="Times New Roman"/>
          <w:lang w:val="en-US" w:eastAsia="hr-HR"/>
        </w:rPr>
      </w:pPr>
      <w:r w:rsidRPr="008A609D">
        <w:rPr>
          <w:rFonts w:ascii="Times New Roman" w:hAnsi="Times New Roman" w:cs="Times New Roman"/>
          <w:lang w:val="en-US" w:eastAsia="hr-HR"/>
        </w:rPr>
        <w:t>Notifying the administrator of critical events must be done automatically, at least by means of the e-mail.</w:t>
      </w:r>
    </w:p>
    <w:p w14:paraId="40652259" w14:textId="35DCBD3C" w:rsidR="009740D3" w:rsidRPr="008A609D" w:rsidRDefault="009740D3" w:rsidP="00A75E9A">
      <w:pPr>
        <w:numPr>
          <w:ilvl w:val="0"/>
          <w:numId w:val="23"/>
        </w:numPr>
        <w:spacing w:after="0"/>
        <w:jc w:val="both"/>
        <w:rPr>
          <w:rFonts w:ascii="Times New Roman" w:hAnsi="Times New Roman" w:cs="Times New Roman"/>
          <w:lang w:val="en-US" w:eastAsia="hr-HR"/>
        </w:rPr>
      </w:pPr>
      <w:r w:rsidRPr="008A609D">
        <w:rPr>
          <w:rFonts w:ascii="Times New Roman" w:hAnsi="Times New Roman" w:cs="Times New Roman"/>
          <w:lang w:val="en-US" w:eastAsia="hr-HR"/>
        </w:rPr>
        <w:t xml:space="preserve">Data stored in </w:t>
      </w:r>
      <w:r w:rsidR="006B3F3B" w:rsidRPr="008A609D">
        <w:rPr>
          <w:rFonts w:ascii="Times New Roman" w:hAnsi="Times New Roman" w:cs="Times New Roman"/>
          <w:lang w:val="en-US" w:eastAsia="hr-HR"/>
        </w:rPr>
        <w:t>M</w:t>
      </w:r>
      <w:r w:rsidRPr="008A609D">
        <w:rPr>
          <w:rFonts w:ascii="Times New Roman" w:hAnsi="Times New Roman" w:cs="Times New Roman"/>
          <w:lang w:val="en-US" w:eastAsia="hr-HR"/>
        </w:rPr>
        <w:t>SW system databases including digital content, audio, video, streaming data, text, etc. must be encrypted with AES-128 technology or equivalent professional standard technology of comparable or higher encryption strength, both during storage within the MSW system, transmission and during the exchange of that data via computer and data networks and communication channels.</w:t>
      </w:r>
    </w:p>
    <w:p w14:paraId="1F948239" w14:textId="77777777" w:rsidR="002C17E4" w:rsidRPr="008A609D" w:rsidRDefault="002C17E4" w:rsidP="002C17E4">
      <w:pPr>
        <w:jc w:val="both"/>
        <w:rPr>
          <w:rFonts w:ascii="Times New Roman" w:hAnsi="Times New Roman" w:cs="Times New Roman"/>
          <w:lang w:val="en-US" w:eastAsia="hr-HR"/>
        </w:rPr>
      </w:pPr>
    </w:p>
    <w:p w14:paraId="02E379B1" w14:textId="5A692CC3" w:rsidR="009740D3" w:rsidRPr="008A609D" w:rsidRDefault="009740D3" w:rsidP="00A75E9A">
      <w:pPr>
        <w:pStyle w:val="Heading2"/>
        <w:numPr>
          <w:ilvl w:val="1"/>
          <w:numId w:val="25"/>
        </w:numPr>
        <w:spacing w:after="240"/>
        <w:jc w:val="both"/>
        <w:rPr>
          <w:rFonts w:ascii="Times New Roman" w:hAnsi="Times New Roman" w:cs="Times New Roman"/>
          <w:lang w:val="en-US" w:eastAsia="hr-HR"/>
        </w:rPr>
      </w:pPr>
      <w:bookmarkStart w:id="69" w:name="_Toc529435048"/>
      <w:bookmarkStart w:id="70" w:name="_Toc64460945"/>
      <w:r w:rsidRPr="008A609D">
        <w:rPr>
          <w:rFonts w:ascii="Times New Roman" w:hAnsi="Times New Roman" w:cs="Times New Roman"/>
          <w:lang w:val="en-US" w:eastAsia="hr-HR"/>
        </w:rPr>
        <w:t>Business Continuity Planning (BCP)</w:t>
      </w:r>
      <w:bookmarkEnd w:id="69"/>
      <w:bookmarkEnd w:id="70"/>
    </w:p>
    <w:p w14:paraId="76DB3121" w14:textId="3E9BB1DB" w:rsidR="009740D3" w:rsidRPr="008A609D" w:rsidRDefault="009740D3" w:rsidP="002C17E4">
      <w:p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w:t>
      </w:r>
      <w:proofErr w:type="gramStart"/>
      <w:r w:rsidRPr="008A609D">
        <w:rPr>
          <w:rFonts w:ascii="Times New Roman" w:hAnsi="Times New Roman" w:cs="Times New Roman"/>
          <w:lang w:val="en-US" w:eastAsia="hr-HR"/>
        </w:rPr>
        <w:t>has to</w:t>
      </w:r>
      <w:proofErr w:type="gramEnd"/>
      <w:r w:rsidRPr="008A609D">
        <w:rPr>
          <w:rFonts w:ascii="Times New Roman" w:hAnsi="Times New Roman" w:cs="Times New Roman"/>
          <w:lang w:val="en-US" w:eastAsia="hr-HR"/>
        </w:rPr>
        <w:t xml:space="preserve"> design, develop and deliver MSW system respecting the following requirements of Business Continuity Planning:</w:t>
      </w:r>
    </w:p>
    <w:p w14:paraId="6BC0281B" w14:textId="423C8CA4"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t>The MSW system must be designed to be a complete solution for electronic data exchange between all involved stakeholders in a flexible way that is easily adaptable to foreseeable future requirements (</w:t>
      </w:r>
      <w:proofErr w:type="gramStart"/>
      <w:r w:rsidR="00F6751F" w:rsidRPr="008A609D">
        <w:rPr>
          <w:rFonts w:ascii="Times New Roman" w:hAnsi="Times New Roman" w:cs="Times New Roman"/>
          <w:lang w:val="en-US" w:eastAsia="hr-HR"/>
        </w:rPr>
        <w:t>e.g.</w:t>
      </w:r>
      <w:proofErr w:type="gramEnd"/>
      <w:r w:rsidRPr="008A609D">
        <w:rPr>
          <w:rFonts w:ascii="Times New Roman" w:hAnsi="Times New Roman" w:cs="Times New Roman"/>
          <w:lang w:val="en-US" w:eastAsia="hr-HR"/>
        </w:rPr>
        <w:t xml:space="preserve"> inclusion of a new stakeholder, concessionaire or new customs procedures), which allow continuity of operations and operations MSW system t</w:t>
      </w:r>
      <w:r w:rsidR="002C17E4" w:rsidRPr="008A609D">
        <w:rPr>
          <w:rFonts w:ascii="Times New Roman" w:hAnsi="Times New Roman" w:cs="Times New Roman"/>
          <w:lang w:val="en-US" w:eastAsia="hr-HR"/>
        </w:rPr>
        <w:t>hat is the subject of the offer;</w:t>
      </w:r>
    </w:p>
    <w:p w14:paraId="45CF857A" w14:textId="310845AE"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design of the MSW system must support the possibility of uninterrupted operation, taking into account the target mode of availability of </w:t>
      </w:r>
      <w:r w:rsidR="006B3F3B" w:rsidRPr="008A609D">
        <w:rPr>
          <w:rFonts w:ascii="Times New Roman" w:hAnsi="Times New Roman" w:cs="Times New Roman"/>
          <w:lang w:val="en-US" w:eastAsia="hr-HR"/>
        </w:rPr>
        <w:t>M</w:t>
      </w:r>
      <w:r w:rsidRPr="008A609D">
        <w:rPr>
          <w:rFonts w:ascii="Times New Roman" w:hAnsi="Times New Roman" w:cs="Times New Roman"/>
          <w:lang w:val="en-US" w:eastAsia="hr-HR"/>
        </w:rPr>
        <w:t xml:space="preserve">SW services 24/7 and the annual availability of all MSW services (SLA - Service Level Agreement) to all involved users of 99.8% of the total time fund in the </w:t>
      </w:r>
      <w:proofErr w:type="gramStart"/>
      <w:r w:rsidR="002C17E4" w:rsidRPr="008A609D">
        <w:rPr>
          <w:rFonts w:ascii="Times New Roman" w:hAnsi="Times New Roman" w:cs="Times New Roman"/>
          <w:lang w:val="en-US" w:eastAsia="hr-HR"/>
        </w:rPr>
        <w:t>year;</w:t>
      </w:r>
      <w:proofErr w:type="gramEnd"/>
    </w:p>
    <w:p w14:paraId="454078DB" w14:textId="51F5EB3E" w:rsidR="009740D3" w:rsidRPr="008A609D" w:rsidRDefault="009740D3" w:rsidP="00A75E9A">
      <w:pPr>
        <w:numPr>
          <w:ilvl w:val="0"/>
          <w:numId w:val="24"/>
        </w:numPr>
        <w:jc w:val="both"/>
        <w:rPr>
          <w:rFonts w:ascii="Times New Roman" w:hAnsi="Times New Roman" w:cs="Times New Roman"/>
          <w:lang w:val="en-US" w:eastAsia="hr-HR"/>
        </w:rPr>
      </w:pPr>
      <w:bookmarkStart w:id="71" w:name="OLE_LINK3"/>
      <w:r w:rsidRPr="008A609D">
        <w:rPr>
          <w:rFonts w:ascii="Times New Roman" w:hAnsi="Times New Roman" w:cs="Times New Roman"/>
          <w:lang w:val="en-US" w:eastAsia="hr-HR"/>
        </w:rPr>
        <w:t xml:space="preserve">The design of the MSW system must provide for a total allowed annual interruption of service delivery to customers due to unforeseen failures of software and hardware components of the MSW system of 8 hours per year, with each individual unforeseen interruption (RTO - Recovery Time Objective) must not exceed 4 </w:t>
      </w:r>
      <w:proofErr w:type="gramStart"/>
      <w:r w:rsidRPr="008A609D">
        <w:rPr>
          <w:rFonts w:ascii="Times New Roman" w:hAnsi="Times New Roman" w:cs="Times New Roman"/>
          <w:lang w:val="en-US" w:eastAsia="hr-HR"/>
        </w:rPr>
        <w:t>hours</w:t>
      </w:r>
      <w:bookmarkEnd w:id="71"/>
      <w:r w:rsidR="002C17E4" w:rsidRPr="008A609D">
        <w:rPr>
          <w:rFonts w:ascii="Times New Roman" w:hAnsi="Times New Roman" w:cs="Times New Roman"/>
          <w:lang w:val="en-US" w:eastAsia="hr-HR"/>
        </w:rPr>
        <w:t>;</w:t>
      </w:r>
      <w:proofErr w:type="gramEnd"/>
    </w:p>
    <w:p w14:paraId="556933BD" w14:textId="7AA4C659"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t>The design of the MSW system must provide for a total duration of preventive (announced) system maintenance of a maximum of 10 hours per year, each individual instance of preventive maintenance may not exceed 4 hours, with one maintenance event allowed in e</w:t>
      </w:r>
      <w:r w:rsidR="002C17E4" w:rsidRPr="008A609D">
        <w:rPr>
          <w:rFonts w:ascii="Times New Roman" w:hAnsi="Times New Roman" w:cs="Times New Roman"/>
          <w:lang w:val="en-US" w:eastAsia="hr-HR"/>
        </w:rPr>
        <w:t xml:space="preserve">ach of the four annual </w:t>
      </w:r>
      <w:proofErr w:type="gramStart"/>
      <w:r w:rsidR="002C17E4" w:rsidRPr="008A609D">
        <w:rPr>
          <w:rFonts w:ascii="Times New Roman" w:hAnsi="Times New Roman" w:cs="Times New Roman"/>
          <w:lang w:val="en-US" w:eastAsia="hr-HR"/>
        </w:rPr>
        <w:t>quarters;</w:t>
      </w:r>
      <w:proofErr w:type="gramEnd"/>
    </w:p>
    <w:p w14:paraId="3FF2ACC2" w14:textId="07B950E2"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t>The design of the MSW system must be such as to allow the greatest temporary data loss in the event of a system component failure within 15 minutes (</w:t>
      </w:r>
      <w:r w:rsidR="002C17E4" w:rsidRPr="008A609D">
        <w:rPr>
          <w:rFonts w:ascii="Times New Roman" w:hAnsi="Times New Roman" w:cs="Times New Roman"/>
          <w:lang w:val="en-US" w:eastAsia="hr-HR"/>
        </w:rPr>
        <w:t>RPO - Recovery Point Objective</w:t>
      </w:r>
      <w:proofErr w:type="gramStart"/>
      <w:r w:rsidR="002C17E4" w:rsidRPr="008A609D">
        <w:rPr>
          <w:rFonts w:ascii="Times New Roman" w:hAnsi="Times New Roman" w:cs="Times New Roman"/>
          <w:lang w:val="en-US" w:eastAsia="hr-HR"/>
        </w:rPr>
        <w:t>);</w:t>
      </w:r>
      <w:proofErr w:type="gramEnd"/>
    </w:p>
    <w:p w14:paraId="5BDA52CF" w14:textId="3E2FD23B"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MSW system must be designed in such a way that in case of planned or unforeseen interruption of service delivery, and immediately after the return of the MSW system to its nominal state, ensure its return to a consistent state, by incorporating data and information generated in other systems during component failure, to achieve consistency of systems and processes and </w:t>
      </w:r>
      <w:r w:rsidR="002C17E4" w:rsidRPr="008A609D">
        <w:rPr>
          <w:rFonts w:ascii="Times New Roman" w:hAnsi="Times New Roman" w:cs="Times New Roman"/>
          <w:lang w:val="en-US" w:eastAsia="hr-HR"/>
        </w:rPr>
        <w:t xml:space="preserve">data contained in MSW </w:t>
      </w:r>
      <w:proofErr w:type="gramStart"/>
      <w:r w:rsidR="002C17E4" w:rsidRPr="008A609D">
        <w:rPr>
          <w:rFonts w:ascii="Times New Roman" w:hAnsi="Times New Roman" w:cs="Times New Roman"/>
          <w:lang w:val="en-US" w:eastAsia="hr-HR"/>
        </w:rPr>
        <w:t>databases;</w:t>
      </w:r>
      <w:proofErr w:type="gramEnd"/>
    </w:p>
    <w:p w14:paraId="61A7C236" w14:textId="78141246"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t>In case of the need for preventive (announced) maintenance of the system, it must ensure the availability of redundant logical platforms and services at separate physical locations in the possession of t</w:t>
      </w:r>
      <w:r w:rsidR="002C17E4" w:rsidRPr="008A609D">
        <w:rPr>
          <w:rFonts w:ascii="Times New Roman" w:hAnsi="Times New Roman" w:cs="Times New Roman"/>
          <w:lang w:val="en-US" w:eastAsia="hr-HR"/>
        </w:rPr>
        <w:t xml:space="preserve">he </w:t>
      </w:r>
      <w:proofErr w:type="gramStart"/>
      <w:r w:rsidR="002C17E4" w:rsidRPr="008A609D">
        <w:rPr>
          <w:rFonts w:ascii="Times New Roman" w:hAnsi="Times New Roman" w:cs="Times New Roman"/>
          <w:lang w:val="en-US" w:eastAsia="hr-HR"/>
        </w:rPr>
        <w:t>client;</w:t>
      </w:r>
      <w:proofErr w:type="gramEnd"/>
    </w:p>
    <w:p w14:paraId="7BD28AD9" w14:textId="7975A14B"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lastRenderedPageBreak/>
        <w:t>Data backup storage must include all data and metadata contained in the MSW system modules and databases required to restore the system to a consistent state in the event of data deletion or othe</w:t>
      </w:r>
      <w:r w:rsidR="002C17E4" w:rsidRPr="008A609D">
        <w:rPr>
          <w:rFonts w:ascii="Times New Roman" w:hAnsi="Times New Roman" w:cs="Times New Roman"/>
          <w:lang w:val="en-US" w:eastAsia="hr-HR"/>
        </w:rPr>
        <w:t xml:space="preserve">r unforeseen catastrophic </w:t>
      </w:r>
      <w:proofErr w:type="gramStart"/>
      <w:r w:rsidR="002C17E4" w:rsidRPr="008A609D">
        <w:rPr>
          <w:rFonts w:ascii="Times New Roman" w:hAnsi="Times New Roman" w:cs="Times New Roman"/>
          <w:lang w:val="en-US" w:eastAsia="hr-HR"/>
        </w:rPr>
        <w:t>events;</w:t>
      </w:r>
      <w:proofErr w:type="gramEnd"/>
    </w:p>
    <w:p w14:paraId="5725A2FD" w14:textId="30B9AA31"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must document the MSW system continuity policy within the MSW system documentation regardless of the existence and content of the Client's business continuity policy, and this document must contain at least the following chapters: envisaged bodies (authorities, instances) for continuity policy implementation, primary and secondary location description for data storage and processing, telecommunication (network) architecture between sites, </w:t>
      </w:r>
      <w:r w:rsidR="002C17E4" w:rsidRPr="008A609D">
        <w:rPr>
          <w:rFonts w:ascii="Times New Roman" w:hAnsi="Times New Roman" w:cs="Times New Roman"/>
          <w:lang w:val="en-US" w:eastAsia="hr-HR"/>
        </w:rPr>
        <w:t xml:space="preserve">the </w:t>
      </w:r>
      <w:r w:rsidRPr="008A609D">
        <w:rPr>
          <w:rFonts w:ascii="Times New Roman" w:hAnsi="Times New Roman" w:cs="Times New Roman"/>
          <w:lang w:val="en-US" w:eastAsia="hr-HR"/>
        </w:rPr>
        <w:t>methodology of data replication between primary and secondary location, required minimum architecture of applications, data and services, minimum technical and organizational requirements for secondary location, and recommendations for implementation, testing and maintenance.</w:t>
      </w:r>
    </w:p>
    <w:p w14:paraId="59EA9D00" w14:textId="77777777" w:rsidR="009740D3" w:rsidRPr="008A609D" w:rsidRDefault="009740D3" w:rsidP="00A75E9A">
      <w:pPr>
        <w:numPr>
          <w:ilvl w:val="0"/>
          <w:numId w:val="24"/>
        </w:numPr>
        <w:jc w:val="both"/>
        <w:rPr>
          <w:rFonts w:ascii="Times New Roman" w:hAnsi="Times New Roman" w:cs="Times New Roman"/>
          <w:lang w:val="en-US" w:eastAsia="hr-HR"/>
        </w:rPr>
      </w:pPr>
      <w:r w:rsidRPr="008A609D">
        <w:rPr>
          <w:rFonts w:ascii="Times New Roman" w:hAnsi="Times New Roman" w:cs="Times New Roman"/>
          <w:lang w:val="en-US" w:eastAsia="hr-HR"/>
        </w:rPr>
        <w:t>The developed policy of the continuity plan of the MSW system must be formally accepted and certified by the Client.</w:t>
      </w:r>
    </w:p>
    <w:p w14:paraId="1895E1B8" w14:textId="77777777" w:rsidR="009740D3" w:rsidRPr="008A609D" w:rsidRDefault="009740D3" w:rsidP="002C17E4">
      <w:pPr>
        <w:jc w:val="both"/>
        <w:rPr>
          <w:rFonts w:ascii="Times New Roman" w:hAnsi="Times New Roman" w:cs="Times New Roman"/>
          <w:lang w:val="en-US" w:eastAsia="hr-HR"/>
        </w:rPr>
      </w:pPr>
      <w:r w:rsidRPr="008A609D">
        <w:rPr>
          <w:rFonts w:ascii="Times New Roman" w:hAnsi="Times New Roman" w:cs="Times New Roman"/>
          <w:lang w:val="en-US" w:eastAsia="hr-HR"/>
        </w:rPr>
        <w:br w:type="page"/>
      </w:r>
    </w:p>
    <w:p w14:paraId="490105B8" w14:textId="4929A86E" w:rsidR="009740D3" w:rsidRPr="008A609D" w:rsidRDefault="009740D3" w:rsidP="00A75E9A">
      <w:pPr>
        <w:pStyle w:val="Heading2"/>
        <w:numPr>
          <w:ilvl w:val="1"/>
          <w:numId w:val="25"/>
        </w:numPr>
        <w:jc w:val="both"/>
        <w:rPr>
          <w:rFonts w:ascii="Times New Roman" w:hAnsi="Times New Roman" w:cs="Times New Roman"/>
          <w:lang w:val="en-US" w:eastAsia="hr-HR"/>
        </w:rPr>
      </w:pPr>
      <w:bookmarkStart w:id="72" w:name="_Toc529435049"/>
      <w:bookmarkStart w:id="73" w:name="_Toc64460946"/>
      <w:r w:rsidRPr="008A609D">
        <w:rPr>
          <w:rFonts w:ascii="Times New Roman" w:hAnsi="Times New Roman" w:cs="Times New Roman"/>
          <w:lang w:val="en-US" w:eastAsia="hr-HR"/>
        </w:rPr>
        <w:lastRenderedPageBreak/>
        <w:t>Disaster Recovery Policies (DR)</w:t>
      </w:r>
      <w:bookmarkEnd w:id="72"/>
      <w:bookmarkEnd w:id="73"/>
    </w:p>
    <w:p w14:paraId="4F4FF2FD" w14:textId="35F3F4B7" w:rsidR="009740D3" w:rsidRPr="008A609D" w:rsidRDefault="009740D3" w:rsidP="002C17E4">
      <w:pPr>
        <w:jc w:val="both"/>
        <w:rPr>
          <w:rFonts w:ascii="Times New Roman" w:hAnsi="Times New Roman" w:cs="Times New Roman"/>
          <w:lang w:val="en-US" w:eastAsia="hr-HR"/>
        </w:rPr>
      </w:pPr>
    </w:p>
    <w:p w14:paraId="24B2EFA7" w14:textId="40541FE8" w:rsidR="009740D3" w:rsidRPr="008A609D" w:rsidRDefault="009740D3" w:rsidP="002C17E4">
      <w:p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w:t>
      </w:r>
      <w:proofErr w:type="gramStart"/>
      <w:r w:rsidRPr="008A609D">
        <w:rPr>
          <w:rFonts w:ascii="Times New Roman" w:hAnsi="Times New Roman" w:cs="Times New Roman"/>
          <w:lang w:val="en-US" w:eastAsia="hr-HR"/>
        </w:rPr>
        <w:t>has to</w:t>
      </w:r>
      <w:proofErr w:type="gramEnd"/>
      <w:r w:rsidRPr="008A609D">
        <w:rPr>
          <w:rFonts w:ascii="Times New Roman" w:hAnsi="Times New Roman" w:cs="Times New Roman"/>
          <w:lang w:val="en-US" w:eastAsia="hr-HR"/>
        </w:rPr>
        <w:t xml:space="preserve"> design, develop and deliver MSW system respecting the following requirements of Disaster Recovery:</w:t>
      </w:r>
    </w:p>
    <w:p w14:paraId="47452E53" w14:textId="136851C6" w:rsidR="009740D3" w:rsidRPr="008A609D" w:rsidRDefault="009740D3" w:rsidP="00A75E9A">
      <w:pPr>
        <w:numPr>
          <w:ilvl w:val="0"/>
          <w:numId w:val="20"/>
        </w:numPr>
        <w:jc w:val="both"/>
        <w:rPr>
          <w:rFonts w:ascii="Times New Roman" w:hAnsi="Times New Roman" w:cs="Times New Roman"/>
          <w:lang w:val="en-US" w:eastAsia="hr-HR"/>
        </w:rPr>
      </w:pPr>
      <w:r w:rsidRPr="008A609D">
        <w:rPr>
          <w:rFonts w:ascii="Times New Roman" w:hAnsi="Times New Roman" w:cs="Times New Roman"/>
          <w:lang w:val="en-US" w:eastAsia="hr-HR"/>
        </w:rPr>
        <w:t>The Contractor must design the backup system of all data received in the MSW system and deliver all hardware, network and software components re</w:t>
      </w:r>
      <w:r w:rsidR="002C17E4" w:rsidRPr="008A609D">
        <w:rPr>
          <w:rFonts w:ascii="Times New Roman" w:hAnsi="Times New Roman" w:cs="Times New Roman"/>
          <w:lang w:val="en-US" w:eastAsia="hr-HR"/>
        </w:rPr>
        <w:t xml:space="preserve">quired for this backup </w:t>
      </w:r>
      <w:proofErr w:type="gramStart"/>
      <w:r w:rsidR="002C17E4" w:rsidRPr="008A609D">
        <w:rPr>
          <w:rFonts w:ascii="Times New Roman" w:hAnsi="Times New Roman" w:cs="Times New Roman"/>
          <w:lang w:val="en-US" w:eastAsia="hr-HR"/>
        </w:rPr>
        <w:t>activity;</w:t>
      </w:r>
      <w:proofErr w:type="gramEnd"/>
    </w:p>
    <w:p w14:paraId="440EEEC2" w14:textId="2415E1FD" w:rsidR="009740D3" w:rsidRPr="008A609D" w:rsidRDefault="009740D3" w:rsidP="00A75E9A">
      <w:pPr>
        <w:numPr>
          <w:ilvl w:val="0"/>
          <w:numId w:val="20"/>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must document the disaster recovery policy within the documentation of the MSW system, regardless of the existence and content of the recovery policy of other parts of the Client's information system, and this document must contain at least the following chapters: a list of return service priorities, a return service strategy, and disaster recovery plan testing </w:t>
      </w:r>
      <w:proofErr w:type="gramStart"/>
      <w:r w:rsidRPr="008A609D">
        <w:rPr>
          <w:rFonts w:ascii="Times New Roman" w:hAnsi="Times New Roman" w:cs="Times New Roman"/>
          <w:lang w:val="en-US" w:eastAsia="hr-HR"/>
        </w:rPr>
        <w:t>criteria</w:t>
      </w:r>
      <w:r w:rsidR="002C17E4" w:rsidRPr="008A609D">
        <w:rPr>
          <w:rFonts w:ascii="Times New Roman" w:hAnsi="Times New Roman" w:cs="Times New Roman"/>
          <w:lang w:val="en-US" w:eastAsia="hr-HR"/>
        </w:rPr>
        <w:t>;</w:t>
      </w:r>
      <w:proofErr w:type="gramEnd"/>
    </w:p>
    <w:p w14:paraId="0BEA62B2" w14:textId="74B4FB16" w:rsidR="009740D3" w:rsidRPr="008A609D" w:rsidRDefault="009740D3" w:rsidP="00A75E9A">
      <w:pPr>
        <w:numPr>
          <w:ilvl w:val="0"/>
          <w:numId w:val="20"/>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must perform a test simulation of the return of the MSW system to </w:t>
      </w:r>
      <w:r w:rsidR="002C17E4" w:rsidRPr="008A609D">
        <w:rPr>
          <w:rFonts w:ascii="Times New Roman" w:hAnsi="Times New Roman" w:cs="Times New Roman"/>
          <w:lang w:val="en-US" w:eastAsia="hr-HR"/>
        </w:rPr>
        <w:t xml:space="preserve">the </w:t>
      </w:r>
      <w:r w:rsidRPr="008A609D">
        <w:rPr>
          <w:rFonts w:ascii="Times New Roman" w:hAnsi="Times New Roman" w:cs="Times New Roman"/>
          <w:lang w:val="en-US" w:eastAsia="hr-HR"/>
        </w:rPr>
        <w:t xml:space="preserve">nominal condition in accordance with the occurrence of one possible catastrophic event, which is the complete loss of the database from the first physical location, with the return of database contents from backups from hard drives, magnetic tapes or other physical location, on which it must submit to the Client a report in accordance with the prepared documentation of disaster recovery policy, which contains minimum information on the occurrence of events, actions taken and their sequence and the final outcome of system recovery with an indication of system consistency in relation to </w:t>
      </w:r>
      <w:r w:rsidR="003B0744" w:rsidRPr="008A609D">
        <w:rPr>
          <w:rFonts w:ascii="Times New Roman" w:hAnsi="Times New Roman" w:cs="Times New Roman"/>
          <w:lang w:val="en-US" w:eastAsia="hr-HR"/>
        </w:rPr>
        <w:t>required Service</w:t>
      </w:r>
      <w:r w:rsidRPr="008A609D">
        <w:rPr>
          <w:rFonts w:ascii="Times New Roman" w:hAnsi="Times New Roman" w:cs="Times New Roman"/>
          <w:lang w:val="en-US" w:eastAsia="hr-HR"/>
        </w:rPr>
        <w:t xml:space="preserve"> Level Agreements</w:t>
      </w:r>
      <w:r w:rsidR="002C17E4" w:rsidRPr="008A609D">
        <w:rPr>
          <w:rFonts w:ascii="Times New Roman" w:hAnsi="Times New Roman" w:cs="Times New Roman"/>
          <w:lang w:val="en-US" w:eastAsia="hr-HR"/>
        </w:rPr>
        <w:t>;</w:t>
      </w:r>
    </w:p>
    <w:p w14:paraId="39D8EE74" w14:textId="7FA8403A" w:rsidR="009740D3" w:rsidRPr="008A609D" w:rsidRDefault="009740D3" w:rsidP="00A75E9A">
      <w:pPr>
        <w:numPr>
          <w:ilvl w:val="0"/>
          <w:numId w:val="20"/>
        </w:numPr>
        <w:jc w:val="both"/>
        <w:rPr>
          <w:rFonts w:ascii="Times New Roman" w:hAnsi="Times New Roman" w:cs="Times New Roman"/>
          <w:lang w:val="en-US" w:eastAsia="hr-HR"/>
        </w:rPr>
      </w:pPr>
      <w:r w:rsidRPr="008A609D">
        <w:rPr>
          <w:rFonts w:ascii="Times New Roman" w:hAnsi="Times New Roman" w:cs="Times New Roman"/>
          <w:lang w:val="en-US" w:eastAsia="hr-HR"/>
        </w:rPr>
        <w:t>The developed disaster recovery policy must be formally accep</w:t>
      </w:r>
      <w:r w:rsidR="002C17E4" w:rsidRPr="008A609D">
        <w:rPr>
          <w:rFonts w:ascii="Times New Roman" w:hAnsi="Times New Roman" w:cs="Times New Roman"/>
          <w:lang w:val="en-US" w:eastAsia="hr-HR"/>
        </w:rPr>
        <w:t xml:space="preserve">ted and certified by the </w:t>
      </w:r>
      <w:proofErr w:type="gramStart"/>
      <w:r w:rsidR="002C17E4" w:rsidRPr="008A609D">
        <w:rPr>
          <w:rFonts w:ascii="Times New Roman" w:hAnsi="Times New Roman" w:cs="Times New Roman"/>
          <w:lang w:val="en-US" w:eastAsia="hr-HR"/>
        </w:rPr>
        <w:t>Client;</w:t>
      </w:r>
      <w:proofErr w:type="gramEnd"/>
    </w:p>
    <w:p w14:paraId="52409CED" w14:textId="77777777" w:rsidR="009740D3" w:rsidRPr="008A609D" w:rsidRDefault="009740D3" w:rsidP="00A75E9A">
      <w:pPr>
        <w:numPr>
          <w:ilvl w:val="0"/>
          <w:numId w:val="20"/>
        </w:numPr>
        <w:jc w:val="both"/>
        <w:rPr>
          <w:rFonts w:ascii="Times New Roman" w:hAnsi="Times New Roman" w:cs="Times New Roman"/>
          <w:lang w:val="en-US" w:eastAsia="hr-HR"/>
        </w:rPr>
      </w:pPr>
      <w:r w:rsidRPr="008A609D">
        <w:rPr>
          <w:rFonts w:ascii="Times New Roman" w:hAnsi="Times New Roman" w:cs="Times New Roman"/>
          <w:lang w:val="en-US" w:eastAsia="hr-HR"/>
        </w:rPr>
        <w:t>Data backup must be performed in accordance with the required levels of service availability, with a minimum of using a physical server to back up data, hard drives on which copies of data are stored and then copied to magnetic tapes.</w:t>
      </w:r>
    </w:p>
    <w:p w14:paraId="13D10033" w14:textId="77777777" w:rsidR="009740D3" w:rsidRPr="008A609D" w:rsidRDefault="009740D3" w:rsidP="002C17E4">
      <w:pPr>
        <w:jc w:val="both"/>
        <w:rPr>
          <w:rFonts w:ascii="Times New Roman" w:hAnsi="Times New Roman" w:cs="Times New Roman"/>
          <w:lang w:val="en-US" w:eastAsia="hr-HR"/>
        </w:rPr>
      </w:pPr>
      <w:r w:rsidRPr="008A609D">
        <w:rPr>
          <w:rFonts w:ascii="Times New Roman" w:hAnsi="Times New Roman" w:cs="Times New Roman"/>
          <w:lang w:val="en-US" w:eastAsia="hr-HR"/>
        </w:rPr>
        <w:br w:type="page"/>
      </w:r>
    </w:p>
    <w:p w14:paraId="54015EAC" w14:textId="70347EFE" w:rsidR="009740D3" w:rsidRPr="008A609D" w:rsidRDefault="009740D3" w:rsidP="002C17E4">
      <w:pPr>
        <w:pStyle w:val="Heading2"/>
        <w:spacing w:after="240"/>
        <w:jc w:val="both"/>
        <w:rPr>
          <w:rFonts w:ascii="Times New Roman" w:hAnsi="Times New Roman" w:cs="Times New Roman"/>
          <w:lang w:val="en-US" w:eastAsia="hr-HR"/>
        </w:rPr>
      </w:pPr>
      <w:bookmarkStart w:id="74" w:name="_Toc529435050"/>
      <w:bookmarkStart w:id="75" w:name="_Toc64460947"/>
      <w:r w:rsidRPr="008A609D">
        <w:rPr>
          <w:rFonts w:ascii="Times New Roman" w:hAnsi="Times New Roman" w:cs="Times New Roman"/>
          <w:lang w:val="en-US" w:eastAsia="hr-HR"/>
        </w:rPr>
        <w:lastRenderedPageBreak/>
        <w:t>5.4 Compliance requirements</w:t>
      </w:r>
      <w:bookmarkEnd w:id="74"/>
      <w:bookmarkEnd w:id="75"/>
    </w:p>
    <w:p w14:paraId="5399C486" w14:textId="4A6ACE7E" w:rsidR="009740D3" w:rsidRPr="008A609D" w:rsidRDefault="009740D3" w:rsidP="002C17E4">
      <w:pPr>
        <w:jc w:val="both"/>
        <w:rPr>
          <w:rFonts w:ascii="Times New Roman" w:hAnsi="Times New Roman" w:cs="Times New Roman"/>
          <w:lang w:val="en-US" w:eastAsia="hr-HR"/>
        </w:rPr>
      </w:pPr>
      <w:bookmarkStart w:id="76" w:name="_Toc529435051"/>
      <w:r w:rsidRPr="008A609D">
        <w:rPr>
          <w:rFonts w:ascii="Times New Roman" w:hAnsi="Times New Roman" w:cs="Times New Roman"/>
          <w:lang w:val="en-US" w:eastAsia="hr-HR"/>
        </w:rPr>
        <w:t>Defining requirements related to professionally required information security rules</w:t>
      </w:r>
      <w:bookmarkEnd w:id="76"/>
      <w:r w:rsidRPr="008A609D">
        <w:rPr>
          <w:rFonts w:ascii="Times New Roman" w:hAnsi="Times New Roman" w:cs="Times New Roman"/>
          <w:lang w:val="en-US" w:eastAsia="hr-HR"/>
        </w:rPr>
        <w:t>:</w:t>
      </w:r>
    </w:p>
    <w:p w14:paraId="4D1532ED" w14:textId="577ECEA7" w:rsidR="009740D3" w:rsidRPr="008A609D" w:rsidRDefault="009740D3" w:rsidP="00A75E9A">
      <w:pPr>
        <w:numPr>
          <w:ilvl w:val="0"/>
          <w:numId w:val="21"/>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must design the MSW system in compliance with part of the rules defined by </w:t>
      </w:r>
      <w:r w:rsidR="002C17E4" w:rsidRPr="008A609D">
        <w:rPr>
          <w:rFonts w:ascii="Times New Roman" w:hAnsi="Times New Roman" w:cs="Times New Roman"/>
          <w:lang w:val="en-US" w:eastAsia="hr-HR"/>
        </w:rPr>
        <w:t>the professional standard ISO/</w:t>
      </w:r>
      <w:r w:rsidRPr="008A609D">
        <w:rPr>
          <w:rFonts w:ascii="Times New Roman" w:hAnsi="Times New Roman" w:cs="Times New Roman"/>
          <w:lang w:val="en-US" w:eastAsia="hr-HR"/>
        </w:rPr>
        <w:t xml:space="preserve">IEC 27002: 2013, at least in relation to the following provisions of the standard: information security architecture, access control security, use of cryptographic techniques and technologies (encryption), application of measures physical security of the system, application of operational security measures (minimum protection against malicious and harmful software, application of measures to manage technological vulnerabilities of MSW systems, </w:t>
      </w:r>
      <w:r w:rsidR="002C17E4" w:rsidRPr="008A609D">
        <w:rPr>
          <w:rFonts w:ascii="Times New Roman" w:hAnsi="Times New Roman" w:cs="Times New Roman"/>
          <w:lang w:val="en-US" w:eastAsia="hr-HR"/>
        </w:rPr>
        <w:t xml:space="preserve">the </w:t>
      </w:r>
      <w:r w:rsidRPr="008A609D">
        <w:rPr>
          <w:rFonts w:ascii="Times New Roman" w:hAnsi="Times New Roman" w:cs="Times New Roman"/>
          <w:lang w:val="en-US" w:eastAsia="hr-HR"/>
        </w:rPr>
        <w:t xml:space="preserve">proposal of information security audit plan of MSW systems), application of network and computer communications security measures within MSW systems, </w:t>
      </w:r>
      <w:r w:rsidR="002C17E4" w:rsidRPr="008A609D">
        <w:rPr>
          <w:rFonts w:ascii="Times New Roman" w:hAnsi="Times New Roman" w:cs="Times New Roman"/>
          <w:lang w:val="en-US" w:eastAsia="hr-HR"/>
        </w:rPr>
        <w:t xml:space="preserve">the </w:t>
      </w:r>
      <w:r w:rsidRPr="008A609D">
        <w:rPr>
          <w:rFonts w:ascii="Times New Roman" w:hAnsi="Times New Roman" w:cs="Times New Roman"/>
          <w:lang w:val="en-US" w:eastAsia="hr-HR"/>
        </w:rPr>
        <w:t xml:space="preserve">anticipation of the necessary security requirements for the procurement, development and maintenance of MSW systems in relation to </w:t>
      </w:r>
      <w:r w:rsidR="003B0744" w:rsidRPr="008A609D">
        <w:rPr>
          <w:rFonts w:ascii="Times New Roman" w:hAnsi="Times New Roman" w:cs="Times New Roman"/>
          <w:lang w:val="en-US" w:eastAsia="hr-HR"/>
        </w:rPr>
        <w:t>suppliers, and</w:t>
      </w:r>
      <w:r w:rsidRPr="008A609D">
        <w:rPr>
          <w:rFonts w:ascii="Times New Roman" w:hAnsi="Times New Roman" w:cs="Times New Roman"/>
          <w:lang w:val="en-US" w:eastAsia="hr-HR"/>
        </w:rPr>
        <w:t xml:space="preserve"> managing security incidents that occur during the use of the MSW system</w:t>
      </w:r>
      <w:r w:rsidR="002C17E4" w:rsidRPr="008A609D">
        <w:rPr>
          <w:rFonts w:ascii="Times New Roman" w:hAnsi="Times New Roman" w:cs="Times New Roman"/>
          <w:lang w:val="en-US" w:eastAsia="hr-HR"/>
        </w:rPr>
        <w:t>;</w:t>
      </w:r>
    </w:p>
    <w:p w14:paraId="414F9DAB" w14:textId="317012E8" w:rsidR="009740D3" w:rsidRPr="008A609D" w:rsidRDefault="009740D3" w:rsidP="00A75E9A">
      <w:pPr>
        <w:numPr>
          <w:ilvl w:val="0"/>
          <w:numId w:val="21"/>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design and manner of achieving compliance with part of </w:t>
      </w:r>
      <w:r w:rsidR="002C17E4" w:rsidRPr="008A609D">
        <w:rPr>
          <w:rFonts w:ascii="Times New Roman" w:hAnsi="Times New Roman" w:cs="Times New Roman"/>
          <w:lang w:val="en-US" w:eastAsia="hr-HR"/>
        </w:rPr>
        <w:t>the rules of the standard ISO/I</w:t>
      </w:r>
      <w:r w:rsidRPr="008A609D">
        <w:rPr>
          <w:rFonts w:ascii="Times New Roman" w:hAnsi="Times New Roman" w:cs="Times New Roman"/>
          <w:lang w:val="en-US" w:eastAsia="hr-HR"/>
        </w:rPr>
        <w:t xml:space="preserve">EC 27002: 2013 must be documented within the documentation of the MSW system, which contains at least the chapters described in the previous point of requirements related to compliance with the relevant professional </w:t>
      </w:r>
      <w:proofErr w:type="gramStart"/>
      <w:r w:rsidRPr="008A609D">
        <w:rPr>
          <w:rFonts w:ascii="Times New Roman" w:hAnsi="Times New Roman" w:cs="Times New Roman"/>
          <w:lang w:val="en-US" w:eastAsia="hr-HR"/>
        </w:rPr>
        <w:t>standard</w:t>
      </w:r>
      <w:r w:rsidR="002C17E4" w:rsidRPr="008A609D">
        <w:rPr>
          <w:rFonts w:ascii="Times New Roman" w:hAnsi="Times New Roman" w:cs="Times New Roman"/>
          <w:lang w:val="en-US" w:eastAsia="hr-HR"/>
        </w:rPr>
        <w:t>;</w:t>
      </w:r>
      <w:proofErr w:type="gramEnd"/>
    </w:p>
    <w:p w14:paraId="26606E5B" w14:textId="2ABE9959" w:rsidR="009740D3" w:rsidRPr="008A609D" w:rsidRDefault="009740D3" w:rsidP="002C17E4">
      <w:pPr>
        <w:jc w:val="both"/>
        <w:rPr>
          <w:rFonts w:ascii="Times New Roman" w:hAnsi="Times New Roman" w:cs="Times New Roman"/>
          <w:lang w:val="en-US" w:eastAsia="hr-HR"/>
        </w:rPr>
      </w:pPr>
      <w:bookmarkStart w:id="77" w:name="_Toc529435052"/>
      <w:r w:rsidRPr="008A609D">
        <w:rPr>
          <w:rFonts w:ascii="Times New Roman" w:hAnsi="Times New Roman" w:cs="Times New Roman"/>
          <w:lang w:val="en-US" w:eastAsia="hr-HR"/>
        </w:rPr>
        <w:t>Defining the required specific functionalities of the system related to the EU General Data Protection Regulation</w:t>
      </w:r>
      <w:bookmarkEnd w:id="77"/>
      <w:r w:rsidRPr="008A609D">
        <w:rPr>
          <w:rFonts w:ascii="Times New Roman" w:hAnsi="Times New Roman" w:cs="Times New Roman"/>
          <w:lang w:val="en-US" w:eastAsia="hr-HR"/>
        </w:rPr>
        <w:t>:</w:t>
      </w:r>
    </w:p>
    <w:p w14:paraId="5C766C9A" w14:textId="6371C78F"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The Contractor must ensure compliance of the delivered MSW system with at least the EU General Data Protection Regulation (hereinafter EU GDPR 2016/679), the Act on the Implementation of the General Data Protection Regulation (OG 42/2018), regardless of compliance with the said Regulation. other business processes of the Client and compliance of entities and stakeholders involved i</w:t>
      </w:r>
      <w:r w:rsidR="002C17E4" w:rsidRPr="008A609D">
        <w:rPr>
          <w:rFonts w:ascii="Times New Roman" w:hAnsi="Times New Roman" w:cs="Times New Roman"/>
          <w:lang w:val="en-US" w:eastAsia="hr-HR"/>
        </w:rPr>
        <w:t xml:space="preserve">n the exchange of data with </w:t>
      </w:r>
      <w:proofErr w:type="gramStart"/>
      <w:r w:rsidR="002C17E4" w:rsidRPr="008A609D">
        <w:rPr>
          <w:rFonts w:ascii="Times New Roman" w:hAnsi="Times New Roman" w:cs="Times New Roman"/>
          <w:lang w:val="en-US" w:eastAsia="hr-HR"/>
        </w:rPr>
        <w:t>MSW;</w:t>
      </w:r>
      <w:proofErr w:type="gramEnd"/>
    </w:p>
    <w:p w14:paraId="46313E17" w14:textId="1E8AF177"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delivered MSW system must comply with all requirements of the EU GDPR and related Montenegrin legislation </w:t>
      </w:r>
      <w:r w:rsidR="00576ED6" w:rsidRPr="008A609D">
        <w:rPr>
          <w:rFonts w:ascii="Times New Roman" w:hAnsi="Times New Roman" w:cs="Times New Roman"/>
          <w:lang w:val="en-US" w:eastAsia="hr-HR"/>
        </w:rPr>
        <w:t>for personal da</w:t>
      </w:r>
      <w:r w:rsidR="002C17E4" w:rsidRPr="008A609D">
        <w:rPr>
          <w:rFonts w:ascii="Times New Roman" w:hAnsi="Times New Roman" w:cs="Times New Roman"/>
          <w:lang w:val="en-US" w:eastAsia="hr-HR"/>
        </w:rPr>
        <w:t>t</w:t>
      </w:r>
      <w:r w:rsidR="00576ED6" w:rsidRPr="008A609D">
        <w:rPr>
          <w:rFonts w:ascii="Times New Roman" w:hAnsi="Times New Roman" w:cs="Times New Roman"/>
          <w:lang w:val="en-US" w:eastAsia="hr-HR"/>
        </w:rPr>
        <w:t xml:space="preserve">a privacy and information security </w:t>
      </w:r>
      <w:r w:rsidRPr="008A609D">
        <w:rPr>
          <w:rFonts w:ascii="Times New Roman" w:hAnsi="Times New Roman" w:cs="Times New Roman"/>
          <w:lang w:val="en-US" w:eastAsia="hr-HR"/>
        </w:rPr>
        <w:t>at the</w:t>
      </w:r>
      <w:r w:rsidR="002C17E4" w:rsidRPr="008A609D">
        <w:rPr>
          <w:rFonts w:ascii="Times New Roman" w:hAnsi="Times New Roman" w:cs="Times New Roman"/>
          <w:lang w:val="en-US" w:eastAsia="hr-HR"/>
        </w:rPr>
        <w:t xml:space="preserve"> time of delivery of the </w:t>
      </w:r>
      <w:proofErr w:type="gramStart"/>
      <w:r w:rsidR="002C17E4" w:rsidRPr="008A609D">
        <w:rPr>
          <w:rFonts w:ascii="Times New Roman" w:hAnsi="Times New Roman" w:cs="Times New Roman"/>
          <w:lang w:val="en-US" w:eastAsia="hr-HR"/>
        </w:rPr>
        <w:t>system;</w:t>
      </w:r>
      <w:proofErr w:type="gramEnd"/>
    </w:p>
    <w:p w14:paraId="6A27D2A4" w14:textId="535E273D"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In addition to the implementation of the functionality of software and hardware that ensure compliance with GDPR, the Contractor must document what was done within the system documentation in a separate document dedicated to GDPR </w:t>
      </w:r>
      <w:proofErr w:type="gramStart"/>
      <w:r w:rsidRPr="008A609D">
        <w:rPr>
          <w:rFonts w:ascii="Times New Roman" w:hAnsi="Times New Roman" w:cs="Times New Roman"/>
          <w:lang w:val="en-US" w:eastAsia="hr-HR"/>
        </w:rPr>
        <w:t>compliance</w:t>
      </w:r>
      <w:r w:rsidR="002C17E4" w:rsidRPr="008A609D">
        <w:rPr>
          <w:rFonts w:ascii="Times New Roman" w:hAnsi="Times New Roman" w:cs="Times New Roman"/>
          <w:lang w:val="en-US" w:eastAsia="hr-HR"/>
        </w:rPr>
        <w:t>;</w:t>
      </w:r>
      <w:proofErr w:type="gramEnd"/>
    </w:p>
    <w:p w14:paraId="14C8D910" w14:textId="2304B6D0"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document dedicated to GDPR compliance must contain a chapter describing the data processing in the MSW system - hereinafter, </w:t>
      </w:r>
      <w:proofErr w:type="spellStart"/>
      <w:r w:rsidRPr="008A609D">
        <w:rPr>
          <w:rFonts w:ascii="Times New Roman" w:hAnsi="Times New Roman" w:cs="Times New Roman"/>
          <w:lang w:val="en-US" w:eastAsia="hr-HR"/>
        </w:rPr>
        <w:t>RoPA</w:t>
      </w:r>
      <w:proofErr w:type="spellEnd"/>
      <w:r w:rsidRPr="008A609D">
        <w:rPr>
          <w:rFonts w:ascii="Times New Roman" w:hAnsi="Times New Roman" w:cs="Times New Roman"/>
          <w:lang w:val="en-US" w:eastAsia="hr-HR"/>
        </w:rPr>
        <w:t xml:space="preserve"> (</w:t>
      </w:r>
      <w:r w:rsidR="002C17E4" w:rsidRPr="008A609D">
        <w:rPr>
          <w:rFonts w:ascii="Times New Roman" w:hAnsi="Times New Roman" w:cs="Times New Roman"/>
          <w:lang w:val="en-US" w:eastAsia="hr-HR"/>
        </w:rPr>
        <w:t>Record of Processing Activity</w:t>
      </w:r>
      <w:proofErr w:type="gramStart"/>
      <w:r w:rsidR="002C17E4" w:rsidRPr="008A609D">
        <w:rPr>
          <w:rFonts w:ascii="Times New Roman" w:hAnsi="Times New Roman" w:cs="Times New Roman"/>
          <w:lang w:val="en-US" w:eastAsia="hr-HR"/>
        </w:rPr>
        <w:t>);</w:t>
      </w:r>
      <w:proofErr w:type="gramEnd"/>
    </w:p>
    <w:p w14:paraId="783BFB79" w14:textId="2D2EE043"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The minimum content of the document dedicated to GDPR compliance consists of a table of entities, stakeholders, departments or organizational units that perform data processing in accordance with GDPR within the MSW system, function, process name, type of data processing activities, details of data processing with description, who is responsible "processor", whether there is an external "processor" outside the organization, the purpose of processing, the macro purpose of processing, what is the legal purpose of data processing, what category of data is processed, who are the recipients of data processing results, what is the rule of data retention whether the data are in electronic form or in the form of a physical document, which technical and organizational security measures have been applied, and whether the processing is carried out in a third country or international</w:t>
      </w:r>
      <w:r w:rsidR="002C17E4" w:rsidRPr="008A609D">
        <w:rPr>
          <w:rFonts w:ascii="Times New Roman" w:hAnsi="Times New Roman" w:cs="Times New Roman"/>
          <w:lang w:val="en-US" w:eastAsia="hr-HR"/>
        </w:rPr>
        <w:t xml:space="preserve"> organization, to which and why;</w:t>
      </w:r>
    </w:p>
    <w:p w14:paraId="302B47CB" w14:textId="783C5C82"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chapter dedicated to </w:t>
      </w:r>
      <w:proofErr w:type="spellStart"/>
      <w:r w:rsidRPr="008A609D">
        <w:rPr>
          <w:rFonts w:ascii="Times New Roman" w:hAnsi="Times New Roman" w:cs="Times New Roman"/>
          <w:lang w:val="en-US" w:eastAsia="hr-HR"/>
        </w:rPr>
        <w:t>RoPA</w:t>
      </w:r>
      <w:proofErr w:type="spellEnd"/>
      <w:r w:rsidRPr="008A609D">
        <w:rPr>
          <w:rFonts w:ascii="Times New Roman" w:hAnsi="Times New Roman" w:cs="Times New Roman"/>
          <w:lang w:val="en-US" w:eastAsia="hr-HR"/>
        </w:rPr>
        <w:t xml:space="preserve"> must contain an expert analysis of the risk of impact on privacy for each data processing activity envisaged by it, which is </w:t>
      </w:r>
      <w:r w:rsidR="002C17E4" w:rsidRPr="008A609D">
        <w:rPr>
          <w:rFonts w:ascii="Times New Roman" w:hAnsi="Times New Roman" w:cs="Times New Roman"/>
          <w:lang w:val="en-US" w:eastAsia="hr-HR"/>
        </w:rPr>
        <w:t xml:space="preserve">performed within the MSW </w:t>
      </w:r>
      <w:proofErr w:type="gramStart"/>
      <w:r w:rsidR="002C17E4" w:rsidRPr="008A609D">
        <w:rPr>
          <w:rFonts w:ascii="Times New Roman" w:hAnsi="Times New Roman" w:cs="Times New Roman"/>
          <w:lang w:val="en-US" w:eastAsia="hr-HR"/>
        </w:rPr>
        <w:t>system;</w:t>
      </w:r>
      <w:proofErr w:type="gramEnd"/>
    </w:p>
    <w:p w14:paraId="076E13E3" w14:textId="0A220A99"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lastRenderedPageBreak/>
        <w:t xml:space="preserve">The GDPR compliance document must contain the procedure to be followed in the event of a breach of privacy within the MSW system, or in </w:t>
      </w:r>
      <w:r w:rsidR="002C17E4" w:rsidRPr="008A609D">
        <w:rPr>
          <w:rFonts w:ascii="Times New Roman" w:hAnsi="Times New Roman" w:cs="Times New Roman"/>
          <w:lang w:val="en-US" w:eastAsia="hr-HR"/>
        </w:rPr>
        <w:t xml:space="preserve">the event of a privacy </w:t>
      </w:r>
      <w:proofErr w:type="gramStart"/>
      <w:r w:rsidR="002C17E4" w:rsidRPr="008A609D">
        <w:rPr>
          <w:rFonts w:ascii="Times New Roman" w:hAnsi="Times New Roman" w:cs="Times New Roman"/>
          <w:lang w:val="en-US" w:eastAsia="hr-HR"/>
        </w:rPr>
        <w:t>incident;</w:t>
      </w:r>
      <w:proofErr w:type="gramEnd"/>
    </w:p>
    <w:p w14:paraId="24FD967A" w14:textId="56FD3AD1"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The GDPR compliance document must contain a description of the procedures related to the rights of data subjects (including electronic forms, internal documents and various models of response to the request of the subjects whose private data are processed</w:t>
      </w:r>
      <w:proofErr w:type="gramStart"/>
      <w:r w:rsidRPr="008A609D">
        <w:rPr>
          <w:rFonts w:ascii="Times New Roman" w:hAnsi="Times New Roman" w:cs="Times New Roman"/>
          <w:lang w:val="en-US" w:eastAsia="hr-HR"/>
        </w:rPr>
        <w:t>)</w:t>
      </w:r>
      <w:r w:rsidR="002C17E4" w:rsidRPr="008A609D">
        <w:rPr>
          <w:rFonts w:ascii="Times New Roman" w:hAnsi="Times New Roman" w:cs="Times New Roman"/>
          <w:lang w:val="en-US" w:eastAsia="hr-HR"/>
        </w:rPr>
        <w:t>;</w:t>
      </w:r>
      <w:proofErr w:type="gramEnd"/>
    </w:p>
    <w:p w14:paraId="2F8283D6" w14:textId="7415CC96"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The Contractor must incorporate standard privacy clauses in accordance with the requirements of the GDPR into the interface of the MSW system presented to users, as well as in o</w:t>
      </w:r>
      <w:r w:rsidR="002C17E4" w:rsidRPr="008A609D">
        <w:rPr>
          <w:rFonts w:ascii="Times New Roman" w:hAnsi="Times New Roman" w:cs="Times New Roman"/>
          <w:lang w:val="en-US" w:eastAsia="hr-HR"/>
        </w:rPr>
        <w:t xml:space="preserve">ther messages including </w:t>
      </w:r>
      <w:proofErr w:type="gramStart"/>
      <w:r w:rsidR="002C17E4" w:rsidRPr="008A609D">
        <w:rPr>
          <w:rFonts w:ascii="Times New Roman" w:hAnsi="Times New Roman" w:cs="Times New Roman"/>
          <w:lang w:val="en-US" w:eastAsia="hr-HR"/>
        </w:rPr>
        <w:t>e-mails;</w:t>
      </w:r>
      <w:proofErr w:type="gramEnd"/>
    </w:p>
    <w:p w14:paraId="3D088774" w14:textId="2A534E42"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Where applicable, the Contractor must incorporate into the MSW interface, as well as other messages including e-mails, standard clauses related to external "processors" of data that are presente</w:t>
      </w:r>
      <w:r w:rsidR="002C17E4" w:rsidRPr="008A609D">
        <w:rPr>
          <w:rFonts w:ascii="Times New Roman" w:hAnsi="Times New Roman" w:cs="Times New Roman"/>
          <w:lang w:val="en-US" w:eastAsia="hr-HR"/>
        </w:rPr>
        <w:t xml:space="preserve">d to MSW system users as </w:t>
      </w:r>
      <w:proofErr w:type="gramStart"/>
      <w:r w:rsidR="002C17E4" w:rsidRPr="008A609D">
        <w:rPr>
          <w:rFonts w:ascii="Times New Roman" w:hAnsi="Times New Roman" w:cs="Times New Roman"/>
          <w:lang w:val="en-US" w:eastAsia="hr-HR"/>
        </w:rPr>
        <w:t>needed;</w:t>
      </w:r>
      <w:proofErr w:type="gramEnd"/>
    </w:p>
    <w:p w14:paraId="0B413766" w14:textId="007F2B4E"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Among the functionalities of the MSW system, the Contractor must include the possibility of creating information privacy notices, and where applicable, data processing consent forms, in accordance wi</w:t>
      </w:r>
      <w:r w:rsidR="002C17E4" w:rsidRPr="008A609D">
        <w:rPr>
          <w:rFonts w:ascii="Times New Roman" w:hAnsi="Times New Roman" w:cs="Times New Roman"/>
          <w:lang w:val="en-US" w:eastAsia="hr-HR"/>
        </w:rPr>
        <w:t xml:space="preserve">th the requirements of the </w:t>
      </w:r>
      <w:proofErr w:type="gramStart"/>
      <w:r w:rsidR="002C17E4" w:rsidRPr="008A609D">
        <w:rPr>
          <w:rFonts w:ascii="Times New Roman" w:hAnsi="Times New Roman" w:cs="Times New Roman"/>
          <w:lang w:val="en-US" w:eastAsia="hr-HR"/>
        </w:rPr>
        <w:t>GDPR;</w:t>
      </w:r>
      <w:proofErr w:type="gramEnd"/>
    </w:p>
    <w:p w14:paraId="5FF6F7C1" w14:textId="58EE1397"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functionality of the MSW system must include the creation, presentation and distribution of information notices to users on the privacy of information, as well as forms of consent to data processing, in accordance with the </w:t>
      </w:r>
      <w:proofErr w:type="gramStart"/>
      <w:r w:rsidRPr="008A609D">
        <w:rPr>
          <w:rFonts w:ascii="Times New Roman" w:hAnsi="Times New Roman" w:cs="Times New Roman"/>
          <w:lang w:val="en-US" w:eastAsia="hr-HR"/>
        </w:rPr>
        <w:t>GDPR</w:t>
      </w:r>
      <w:r w:rsidR="002C17E4" w:rsidRPr="008A609D">
        <w:rPr>
          <w:rFonts w:ascii="Times New Roman" w:hAnsi="Times New Roman" w:cs="Times New Roman"/>
          <w:lang w:val="en-US" w:eastAsia="hr-HR"/>
        </w:rPr>
        <w:t>;</w:t>
      </w:r>
      <w:proofErr w:type="gramEnd"/>
    </w:p>
    <w:p w14:paraId="208B8DB1" w14:textId="333CC374"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The design of the MSW system must include functionalities by which the system administrator can achieve the fulfilment of the fundamental privacy rights of users provided by the GDPR, namely the right of access, correction, right to forget (delete) and right to transfer (transfer) private data, including submission and processing requests for the stated rights, by using predefined functionalities from the graphical interface and not by additional queries and pro</w:t>
      </w:r>
      <w:r w:rsidR="002C17E4" w:rsidRPr="008A609D">
        <w:rPr>
          <w:rFonts w:ascii="Times New Roman" w:hAnsi="Times New Roman" w:cs="Times New Roman"/>
          <w:lang w:val="en-US" w:eastAsia="hr-HR"/>
        </w:rPr>
        <w:t xml:space="preserve">cessing over the contained </w:t>
      </w:r>
      <w:proofErr w:type="gramStart"/>
      <w:r w:rsidR="002C17E4" w:rsidRPr="008A609D">
        <w:rPr>
          <w:rFonts w:ascii="Times New Roman" w:hAnsi="Times New Roman" w:cs="Times New Roman"/>
          <w:lang w:val="en-US" w:eastAsia="hr-HR"/>
        </w:rPr>
        <w:t>data;</w:t>
      </w:r>
      <w:proofErr w:type="gramEnd"/>
    </w:p>
    <w:p w14:paraId="24C78C54" w14:textId="3D2313CE"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Functionalities related to achieving basic GDPR rights of users and the possibility of their transfer to the administrator must be performed simply, by inquiry or action of protection of rights in relation to a person, </w:t>
      </w:r>
      <w:proofErr w:type="gramStart"/>
      <w:r w:rsidRPr="008A609D">
        <w:rPr>
          <w:rFonts w:ascii="Times New Roman" w:hAnsi="Times New Roman" w:cs="Times New Roman"/>
          <w:lang w:val="en-US" w:eastAsia="hr-HR"/>
        </w:rPr>
        <w:t>persons</w:t>
      </w:r>
      <w:proofErr w:type="gramEnd"/>
      <w:r w:rsidRPr="008A609D">
        <w:rPr>
          <w:rFonts w:ascii="Times New Roman" w:hAnsi="Times New Roman" w:cs="Times New Roman"/>
          <w:lang w:val="en-US" w:eastAsia="hr-HR"/>
        </w:rPr>
        <w:t xml:space="preserve"> or types of data processing in accordance with documented </w:t>
      </w:r>
      <w:proofErr w:type="spellStart"/>
      <w:r w:rsidRPr="008A609D">
        <w:rPr>
          <w:rFonts w:ascii="Times New Roman" w:hAnsi="Times New Roman" w:cs="Times New Roman"/>
          <w:lang w:val="en-US" w:eastAsia="hr-HR"/>
        </w:rPr>
        <w:t>RoPA</w:t>
      </w:r>
      <w:proofErr w:type="spellEnd"/>
      <w:r w:rsidRPr="008A609D">
        <w:rPr>
          <w:rFonts w:ascii="Times New Roman" w:hAnsi="Times New Roman" w:cs="Times New Roman"/>
          <w:lang w:val="en-US" w:eastAsia="hr-HR"/>
        </w:rPr>
        <w:t xml:space="preserve">, automatically, without the need for additional refinements and system queries. professional methods of connection and export from </w:t>
      </w:r>
      <w:proofErr w:type="gramStart"/>
      <w:r w:rsidRPr="008A609D">
        <w:rPr>
          <w:rFonts w:ascii="Times New Roman" w:hAnsi="Times New Roman" w:cs="Times New Roman"/>
          <w:lang w:val="en-US" w:eastAsia="hr-HR"/>
        </w:rPr>
        <w:t>databases</w:t>
      </w:r>
      <w:r w:rsidR="002C17E4" w:rsidRPr="008A609D">
        <w:rPr>
          <w:rFonts w:ascii="Times New Roman" w:hAnsi="Times New Roman" w:cs="Times New Roman"/>
          <w:lang w:val="en-US" w:eastAsia="hr-HR"/>
        </w:rPr>
        <w:t>;</w:t>
      </w:r>
      <w:proofErr w:type="gramEnd"/>
    </w:p>
    <w:p w14:paraId="165F41DE" w14:textId="77777777" w:rsidR="009740D3" w:rsidRPr="008A609D" w:rsidRDefault="009740D3" w:rsidP="00A75E9A">
      <w:pPr>
        <w:numPr>
          <w:ilvl w:val="0"/>
          <w:numId w:val="22"/>
        </w:numPr>
        <w:jc w:val="both"/>
        <w:rPr>
          <w:rFonts w:ascii="Times New Roman" w:hAnsi="Times New Roman" w:cs="Times New Roman"/>
          <w:lang w:val="en-US" w:eastAsia="hr-HR"/>
        </w:rPr>
      </w:pPr>
      <w:r w:rsidRPr="008A609D">
        <w:rPr>
          <w:rFonts w:ascii="Times New Roman" w:hAnsi="Times New Roman" w:cs="Times New Roman"/>
          <w:lang w:val="en-US" w:eastAsia="hr-HR"/>
        </w:rPr>
        <w:t>The system must support the export of private data to a minimum of CSV (Comma Separated Value), TSV (Tab Separated Value), XML, XLS, DOCX and PDF formats.</w:t>
      </w:r>
    </w:p>
    <w:p w14:paraId="6998EF83" w14:textId="33B20DD0" w:rsidR="00F0762B" w:rsidRPr="008A609D" w:rsidRDefault="009740D3" w:rsidP="002C17E4">
      <w:pPr>
        <w:jc w:val="both"/>
        <w:rPr>
          <w:rFonts w:ascii="Times New Roman" w:hAnsi="Times New Roman" w:cs="Times New Roman"/>
          <w:lang w:val="en-US" w:eastAsia="hr-HR"/>
        </w:rPr>
      </w:pPr>
      <w:r w:rsidRPr="008A609D">
        <w:rPr>
          <w:rFonts w:ascii="Times New Roman" w:hAnsi="Times New Roman" w:cs="Times New Roman"/>
          <w:lang w:val="en-US" w:eastAsia="hr-HR"/>
        </w:rPr>
        <w:br w:type="page"/>
      </w:r>
      <w:bookmarkStart w:id="78" w:name="_Toc62156160"/>
      <w:bookmarkStart w:id="79" w:name="_Toc62156652"/>
      <w:bookmarkStart w:id="80" w:name="_Toc62157170"/>
      <w:bookmarkStart w:id="81" w:name="_Toc62157227"/>
      <w:bookmarkStart w:id="82" w:name="_Toc62157893"/>
      <w:bookmarkStart w:id="83" w:name="_Toc62157937"/>
      <w:bookmarkStart w:id="84" w:name="_Toc62157981"/>
      <w:bookmarkStart w:id="85" w:name="_Toc62158025"/>
      <w:bookmarkStart w:id="86" w:name="_Toc62158323"/>
      <w:bookmarkStart w:id="87" w:name="_Toc62158419"/>
      <w:bookmarkStart w:id="88" w:name="_Toc62937715"/>
      <w:bookmarkStart w:id="89" w:name="_Toc62938180"/>
      <w:bookmarkStart w:id="90" w:name="_Toc62943880"/>
      <w:bookmarkStart w:id="91" w:name="_Toc64218501"/>
      <w:bookmarkStart w:id="92" w:name="_Toc529435053"/>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269C6A2" w14:textId="11993584" w:rsidR="009740D3" w:rsidRPr="008A609D" w:rsidRDefault="00F0762B" w:rsidP="00A75E9A">
      <w:pPr>
        <w:pStyle w:val="Heading2"/>
        <w:numPr>
          <w:ilvl w:val="1"/>
          <w:numId w:val="40"/>
        </w:numPr>
        <w:spacing w:after="240"/>
        <w:ind w:left="0" w:firstLine="0"/>
        <w:jc w:val="both"/>
        <w:rPr>
          <w:rFonts w:ascii="Times New Roman" w:hAnsi="Times New Roman" w:cs="Times New Roman"/>
          <w:lang w:val="en-US" w:eastAsia="hr-HR"/>
        </w:rPr>
      </w:pPr>
      <w:bookmarkStart w:id="93" w:name="_Toc64460948"/>
      <w:r w:rsidRPr="008A609D">
        <w:rPr>
          <w:rFonts w:ascii="Times New Roman" w:hAnsi="Times New Roman" w:cs="Times New Roman"/>
          <w:lang w:val="en-US" w:eastAsia="hr-HR"/>
        </w:rPr>
        <w:lastRenderedPageBreak/>
        <w:t>P</w:t>
      </w:r>
      <w:r w:rsidR="009740D3" w:rsidRPr="008A609D">
        <w:rPr>
          <w:rFonts w:ascii="Times New Roman" w:hAnsi="Times New Roman" w:cs="Times New Roman"/>
          <w:lang w:val="en-US" w:eastAsia="hr-HR"/>
        </w:rPr>
        <w:t>ublic key system and electronic signature</w:t>
      </w:r>
      <w:bookmarkEnd w:id="92"/>
      <w:bookmarkEnd w:id="93"/>
    </w:p>
    <w:p w14:paraId="66C70FDA" w14:textId="56C9B7A2" w:rsidR="00F0762B" w:rsidRPr="008A609D" w:rsidRDefault="00A748F1" w:rsidP="002C17E4">
      <w:pPr>
        <w:jc w:val="both"/>
        <w:rPr>
          <w:rFonts w:ascii="Times New Roman" w:hAnsi="Times New Roman" w:cs="Times New Roman"/>
          <w:lang w:val="en-US" w:eastAsia="hr-HR"/>
        </w:rPr>
      </w:pPr>
      <w:bookmarkStart w:id="94" w:name="_Hlk62156052"/>
      <w:r w:rsidRPr="008A609D">
        <w:rPr>
          <w:rFonts w:ascii="Times New Roman" w:hAnsi="Times New Roman" w:cs="Times New Roman"/>
          <w:lang w:val="en-US" w:eastAsia="hr-HR"/>
        </w:rPr>
        <w:t xml:space="preserve">The Contractor </w:t>
      </w:r>
      <w:proofErr w:type="gramStart"/>
      <w:r w:rsidRPr="008A609D">
        <w:rPr>
          <w:rFonts w:ascii="Times New Roman" w:hAnsi="Times New Roman" w:cs="Times New Roman"/>
          <w:lang w:val="en-US" w:eastAsia="hr-HR"/>
        </w:rPr>
        <w:t>has to</w:t>
      </w:r>
      <w:proofErr w:type="gramEnd"/>
      <w:r w:rsidRPr="008A609D">
        <w:rPr>
          <w:rFonts w:ascii="Times New Roman" w:hAnsi="Times New Roman" w:cs="Times New Roman"/>
          <w:lang w:val="en-US" w:eastAsia="hr-HR"/>
        </w:rPr>
        <w:t xml:space="preserve"> design, develop and deliver MSW system respecting the following requirements for </w:t>
      </w:r>
      <w:r w:rsidR="002C17E4" w:rsidRPr="008A609D">
        <w:rPr>
          <w:rFonts w:ascii="Times New Roman" w:hAnsi="Times New Roman" w:cs="Times New Roman"/>
          <w:lang w:val="en-US" w:eastAsia="hr-HR"/>
        </w:rPr>
        <w:t xml:space="preserve">a </w:t>
      </w:r>
      <w:r w:rsidR="003B0744" w:rsidRPr="008A609D">
        <w:rPr>
          <w:rFonts w:ascii="Times New Roman" w:hAnsi="Times New Roman" w:cs="Times New Roman"/>
          <w:lang w:val="en-US" w:eastAsia="hr-HR"/>
        </w:rPr>
        <w:t>public</w:t>
      </w:r>
      <w:r w:rsidRPr="008A609D">
        <w:rPr>
          <w:rFonts w:ascii="Times New Roman" w:hAnsi="Times New Roman" w:cs="Times New Roman"/>
          <w:lang w:val="en-US" w:eastAsia="hr-HR"/>
        </w:rPr>
        <w:t xml:space="preserve"> key system and electronic signature:</w:t>
      </w:r>
    </w:p>
    <w:bookmarkEnd w:id="94"/>
    <w:p w14:paraId="1EF5F4FE" w14:textId="1D9FA739"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System login and public key infrastructure connection (PKI infrastructure) must support two-factor login (authentication) via username and password and additional security module</w:t>
      </w:r>
      <w:r w:rsidR="002C17E4" w:rsidRPr="008A609D">
        <w:rPr>
          <w:rFonts w:ascii="Times New Roman" w:hAnsi="Times New Roman" w:cs="Times New Roman"/>
          <w:lang w:val="en-US" w:eastAsia="hr-HR"/>
        </w:rPr>
        <w:t>s</w:t>
      </w:r>
      <w:r w:rsidRPr="008A609D">
        <w:rPr>
          <w:rFonts w:ascii="Times New Roman" w:hAnsi="Times New Roman" w:cs="Times New Roman"/>
          <w:lang w:val="en-US" w:eastAsia="hr-HR"/>
        </w:rPr>
        <w:t xml:space="preserve">, such as hardware security modules (HSM), smart cards (Smart Cards), software modules </w:t>
      </w:r>
      <w:r w:rsidR="00651A41" w:rsidRPr="008A609D">
        <w:rPr>
          <w:rFonts w:ascii="Times New Roman" w:hAnsi="Times New Roman" w:cs="Times New Roman"/>
          <w:lang w:val="en-US" w:eastAsia="hr-HR"/>
        </w:rPr>
        <w:t>(</w:t>
      </w:r>
      <w:r w:rsidRPr="008A609D">
        <w:rPr>
          <w:rFonts w:ascii="Times New Roman" w:hAnsi="Times New Roman" w:cs="Times New Roman"/>
          <w:lang w:val="en-US" w:eastAsia="hr-HR"/>
        </w:rPr>
        <w:t>Soft Tokens)</w:t>
      </w:r>
      <w:r w:rsidR="00651A41" w:rsidRPr="008A609D">
        <w:rPr>
          <w:rFonts w:ascii="Times New Roman" w:hAnsi="Times New Roman" w:cs="Times New Roman"/>
          <w:lang w:val="en-US" w:eastAsia="hr-HR"/>
        </w:rPr>
        <w:t xml:space="preserve">, SMS, </w:t>
      </w:r>
      <w:r w:rsidR="003B0744" w:rsidRPr="008A609D">
        <w:rPr>
          <w:rFonts w:ascii="Times New Roman" w:hAnsi="Times New Roman" w:cs="Times New Roman"/>
          <w:lang w:val="en-US" w:eastAsia="hr-HR"/>
        </w:rPr>
        <w:t>e-mail, or</w:t>
      </w:r>
      <w:r w:rsidRPr="008A609D">
        <w:rPr>
          <w:rFonts w:ascii="Times New Roman" w:hAnsi="Times New Roman" w:cs="Times New Roman"/>
          <w:lang w:val="en-US" w:eastAsia="hr-HR"/>
        </w:rPr>
        <w:t xml:space="preserve"> equivalent technology solutions that </w:t>
      </w:r>
      <w:r w:rsidR="000C214F" w:rsidRPr="008A609D">
        <w:rPr>
          <w:rFonts w:ascii="Times New Roman" w:hAnsi="Times New Roman" w:cs="Times New Roman"/>
          <w:lang w:val="en-US" w:eastAsia="hr-HR"/>
        </w:rPr>
        <w:t xml:space="preserve">do </w:t>
      </w:r>
      <w:r w:rsidRPr="008A609D">
        <w:rPr>
          <w:rFonts w:ascii="Times New Roman" w:hAnsi="Times New Roman" w:cs="Times New Roman"/>
          <w:lang w:val="en-US" w:eastAsia="hr-HR"/>
        </w:rPr>
        <w:t>not require additional payments</w:t>
      </w:r>
      <w:r w:rsidR="000C214F" w:rsidRPr="008A609D">
        <w:rPr>
          <w:rFonts w:ascii="Times New Roman" w:hAnsi="Times New Roman" w:cs="Times New Roman"/>
          <w:lang w:val="en-US" w:eastAsia="hr-HR"/>
        </w:rPr>
        <w:t xml:space="preserve"> for </w:t>
      </w:r>
      <w:proofErr w:type="gramStart"/>
      <w:r w:rsidR="000C214F" w:rsidRPr="008A609D">
        <w:rPr>
          <w:rFonts w:ascii="Times New Roman" w:hAnsi="Times New Roman" w:cs="Times New Roman"/>
          <w:lang w:val="en-US" w:eastAsia="hr-HR"/>
        </w:rPr>
        <w:t>end</w:t>
      </w:r>
      <w:r w:rsidR="002C17E4" w:rsidRPr="008A609D">
        <w:rPr>
          <w:rFonts w:ascii="Times New Roman" w:hAnsi="Times New Roman" w:cs="Times New Roman"/>
          <w:lang w:val="en-US" w:eastAsia="hr-HR"/>
        </w:rPr>
        <w:t>-</w:t>
      </w:r>
      <w:r w:rsidR="000C214F" w:rsidRPr="008A609D">
        <w:rPr>
          <w:rFonts w:ascii="Times New Roman" w:hAnsi="Times New Roman" w:cs="Times New Roman"/>
          <w:lang w:val="en-US" w:eastAsia="hr-HR"/>
        </w:rPr>
        <w:t>users</w:t>
      </w:r>
      <w:r w:rsidR="002C17E4" w:rsidRPr="008A609D">
        <w:rPr>
          <w:rFonts w:ascii="Times New Roman" w:hAnsi="Times New Roman" w:cs="Times New Roman"/>
          <w:lang w:val="en-US" w:eastAsia="hr-HR"/>
        </w:rPr>
        <w:t>;</w:t>
      </w:r>
      <w:proofErr w:type="gramEnd"/>
    </w:p>
    <w:p w14:paraId="5CC47A54" w14:textId="1331719B"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use of an electronic signature solution in the </w:t>
      </w:r>
      <w:r w:rsidRPr="008A609D">
        <w:rPr>
          <w:rFonts w:ascii="Times New Roman" w:hAnsi="Times New Roman" w:cs="Times New Roman"/>
          <w:i/>
          <w:lang w:val="en-US" w:eastAsia="hr-HR"/>
        </w:rPr>
        <w:t>cloud</w:t>
      </w:r>
      <w:r w:rsidRPr="008A609D">
        <w:rPr>
          <w:rFonts w:ascii="Times New Roman" w:hAnsi="Times New Roman" w:cs="Times New Roman"/>
          <w:lang w:val="en-US" w:eastAsia="hr-HR"/>
        </w:rPr>
        <w:t xml:space="preserve"> is only acceptable for use on portable devices that cannot be connected to and use hardware security modules (</w:t>
      </w:r>
      <w:proofErr w:type="spellStart"/>
      <w:proofErr w:type="gramStart"/>
      <w:r w:rsidRPr="008A609D">
        <w:rPr>
          <w:rFonts w:ascii="Times New Roman" w:hAnsi="Times New Roman" w:cs="Times New Roman"/>
          <w:lang w:val="en-US" w:eastAsia="hr-HR"/>
        </w:rPr>
        <w:t>eg</w:t>
      </w:r>
      <w:proofErr w:type="spellEnd"/>
      <w:proofErr w:type="gramEnd"/>
      <w:r w:rsidRPr="008A609D">
        <w:rPr>
          <w:rFonts w:ascii="Times New Roman" w:hAnsi="Times New Roman" w:cs="Times New Roman"/>
          <w:lang w:val="en-US" w:eastAsia="hr-HR"/>
        </w:rPr>
        <w:t xml:space="preserve"> tablets, smartphones and similar access devices). For electronic signatures using computers that can be connected to and used in connection with hardware security modules (</w:t>
      </w:r>
      <w:proofErr w:type="spellStart"/>
      <w:proofErr w:type="gramStart"/>
      <w:r w:rsidRPr="008A609D">
        <w:rPr>
          <w:rFonts w:ascii="Times New Roman" w:hAnsi="Times New Roman" w:cs="Times New Roman"/>
          <w:lang w:val="en-US" w:eastAsia="hr-HR"/>
        </w:rPr>
        <w:t>eg</w:t>
      </w:r>
      <w:proofErr w:type="spellEnd"/>
      <w:proofErr w:type="gramEnd"/>
      <w:r w:rsidRPr="008A609D">
        <w:rPr>
          <w:rFonts w:ascii="Times New Roman" w:hAnsi="Times New Roman" w:cs="Times New Roman"/>
          <w:lang w:val="en-US" w:eastAsia="hr-HR"/>
        </w:rPr>
        <w:t xml:space="preserve"> laptops, desktops and similar access devices), physical devices must be used to authenticate the user when using the electronic signature. In the event that the user of the MSW system already uses a physical device to use an electronic signature that can be used for the purposes provided by the MSW system, he must be able to support such devices without the ne</w:t>
      </w:r>
      <w:r w:rsidR="002C17E4" w:rsidRPr="008A609D">
        <w:rPr>
          <w:rFonts w:ascii="Times New Roman" w:hAnsi="Times New Roman" w:cs="Times New Roman"/>
          <w:lang w:val="en-US" w:eastAsia="hr-HR"/>
        </w:rPr>
        <w:t xml:space="preserve">ed to add a new physical </w:t>
      </w:r>
      <w:proofErr w:type="gramStart"/>
      <w:r w:rsidR="002C17E4" w:rsidRPr="008A609D">
        <w:rPr>
          <w:rFonts w:ascii="Times New Roman" w:hAnsi="Times New Roman" w:cs="Times New Roman"/>
          <w:lang w:val="en-US" w:eastAsia="hr-HR"/>
        </w:rPr>
        <w:t>device;</w:t>
      </w:r>
      <w:proofErr w:type="gramEnd"/>
    </w:p>
    <w:p w14:paraId="7895E259" w14:textId="5D4BEFCB"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The MSW system must provide access to data and services only to those entities that are authorized to process such data and authorizations are gran</w:t>
      </w:r>
      <w:r w:rsidR="002C17E4" w:rsidRPr="008A609D">
        <w:rPr>
          <w:rFonts w:ascii="Times New Roman" w:hAnsi="Times New Roman" w:cs="Times New Roman"/>
          <w:lang w:val="en-US" w:eastAsia="hr-HR"/>
        </w:rPr>
        <w:t xml:space="preserve">ted by the system </w:t>
      </w:r>
      <w:proofErr w:type="gramStart"/>
      <w:r w:rsidR="002C17E4" w:rsidRPr="008A609D">
        <w:rPr>
          <w:rFonts w:ascii="Times New Roman" w:hAnsi="Times New Roman" w:cs="Times New Roman"/>
          <w:lang w:val="en-US" w:eastAsia="hr-HR"/>
        </w:rPr>
        <w:t>administrator;</w:t>
      </w:r>
      <w:proofErr w:type="gramEnd"/>
    </w:p>
    <w:p w14:paraId="29195783" w14:textId="422EA00F"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system must be designed so that access to the administrator account is assigned by the </w:t>
      </w:r>
      <w:r w:rsidR="003B0744" w:rsidRPr="008A609D">
        <w:rPr>
          <w:rFonts w:ascii="Times New Roman" w:hAnsi="Times New Roman" w:cs="Times New Roman"/>
          <w:lang w:val="en-US" w:eastAsia="hr-HR"/>
        </w:rPr>
        <w:t>super administrator</w:t>
      </w:r>
      <w:r w:rsidRPr="008A609D">
        <w:rPr>
          <w:rFonts w:ascii="Times New Roman" w:hAnsi="Times New Roman" w:cs="Times New Roman"/>
          <w:lang w:val="en-US" w:eastAsia="hr-HR"/>
        </w:rPr>
        <w:t xml:space="preserve"> and the activities of the administrator account are recorded in separate access and action </w:t>
      </w:r>
      <w:proofErr w:type="gramStart"/>
      <w:r w:rsidRPr="008A609D">
        <w:rPr>
          <w:rFonts w:ascii="Times New Roman" w:hAnsi="Times New Roman" w:cs="Times New Roman"/>
          <w:lang w:val="en-US" w:eastAsia="hr-HR"/>
        </w:rPr>
        <w:t>log</w:t>
      </w:r>
      <w:r w:rsidR="002C17E4" w:rsidRPr="008A609D">
        <w:rPr>
          <w:rFonts w:ascii="Times New Roman" w:hAnsi="Times New Roman" w:cs="Times New Roman"/>
          <w:lang w:val="en-US" w:eastAsia="hr-HR"/>
        </w:rPr>
        <w:t>;</w:t>
      </w:r>
      <w:proofErr w:type="gramEnd"/>
    </w:p>
    <w:p w14:paraId="4C3EF4B6" w14:textId="594F9627"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system must allow verification of the level of access </w:t>
      </w:r>
      <w:r w:rsidR="002C17E4" w:rsidRPr="008A609D">
        <w:rPr>
          <w:rFonts w:ascii="Times New Roman" w:hAnsi="Times New Roman" w:cs="Times New Roman"/>
          <w:lang w:val="en-US" w:eastAsia="hr-HR"/>
        </w:rPr>
        <w:t>to</w:t>
      </w:r>
      <w:r w:rsidRPr="008A609D">
        <w:rPr>
          <w:rFonts w:ascii="Times New Roman" w:hAnsi="Times New Roman" w:cs="Times New Roman"/>
          <w:lang w:val="en-US" w:eastAsia="hr-HR"/>
        </w:rPr>
        <w:t xml:space="preserve"> the subject (authentication) in accordance with the verifiable identity </w:t>
      </w:r>
      <w:r w:rsidR="002C17E4" w:rsidRPr="008A609D">
        <w:rPr>
          <w:rFonts w:ascii="Times New Roman" w:hAnsi="Times New Roman" w:cs="Times New Roman"/>
          <w:lang w:val="en-US" w:eastAsia="hr-HR"/>
        </w:rPr>
        <w:t xml:space="preserve">of the subject trying to </w:t>
      </w:r>
      <w:proofErr w:type="gramStart"/>
      <w:r w:rsidR="002C17E4" w:rsidRPr="008A609D">
        <w:rPr>
          <w:rFonts w:ascii="Times New Roman" w:hAnsi="Times New Roman" w:cs="Times New Roman"/>
          <w:lang w:val="en-US" w:eastAsia="hr-HR"/>
        </w:rPr>
        <w:t>access;</w:t>
      </w:r>
      <w:proofErr w:type="gramEnd"/>
    </w:p>
    <w:p w14:paraId="263EC5D5" w14:textId="0CDEF044"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The system must be designed in such a way that information is not disclosed to unauthorized entities, which must be achieved using professionally standard technologies, such as SSL (Secure Socket Layer) or equivalent protocol a</w:t>
      </w:r>
      <w:r w:rsidR="002C17E4" w:rsidRPr="008A609D">
        <w:rPr>
          <w:rFonts w:ascii="Times New Roman" w:hAnsi="Times New Roman" w:cs="Times New Roman"/>
          <w:lang w:val="en-US" w:eastAsia="hr-HR"/>
        </w:rPr>
        <w:t xml:space="preserve">nd HTTPS or equivalent </w:t>
      </w:r>
      <w:proofErr w:type="gramStart"/>
      <w:r w:rsidR="002C17E4" w:rsidRPr="008A609D">
        <w:rPr>
          <w:rFonts w:ascii="Times New Roman" w:hAnsi="Times New Roman" w:cs="Times New Roman"/>
          <w:lang w:val="en-US" w:eastAsia="hr-HR"/>
        </w:rPr>
        <w:t>protocol;</w:t>
      </w:r>
      <w:proofErr w:type="gramEnd"/>
    </w:p>
    <w:p w14:paraId="51383C71" w14:textId="5FB419A6"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MSW system must be harmonized with all legal regulations governing the electronic delivery of documents to state administration </w:t>
      </w:r>
      <w:proofErr w:type="gramStart"/>
      <w:r w:rsidRPr="008A609D">
        <w:rPr>
          <w:rFonts w:ascii="Times New Roman" w:hAnsi="Times New Roman" w:cs="Times New Roman"/>
          <w:lang w:val="en-US" w:eastAsia="hr-HR"/>
        </w:rPr>
        <w:t>bodies</w:t>
      </w:r>
      <w:r w:rsidR="002C17E4" w:rsidRPr="008A609D">
        <w:rPr>
          <w:rFonts w:ascii="Times New Roman" w:hAnsi="Times New Roman" w:cs="Times New Roman"/>
          <w:lang w:val="en-US" w:eastAsia="hr-HR"/>
        </w:rPr>
        <w:t>;</w:t>
      </w:r>
      <w:proofErr w:type="gramEnd"/>
    </w:p>
    <w:p w14:paraId="7573A080" w14:textId="53848D02"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All documents exchanged, processed or stored in the MSW system must be treated in accordance with the rules relating to the electronic document or electronic document, and this division of used documents on the day of delivery must be documented by the Contractor within the deliver</w:t>
      </w:r>
      <w:r w:rsidR="002C17E4" w:rsidRPr="008A609D">
        <w:rPr>
          <w:rFonts w:ascii="Times New Roman" w:hAnsi="Times New Roman" w:cs="Times New Roman"/>
          <w:lang w:val="en-US" w:eastAsia="hr-HR"/>
        </w:rPr>
        <w:t xml:space="preserve">ed written system </w:t>
      </w:r>
      <w:proofErr w:type="gramStart"/>
      <w:r w:rsidR="002C17E4" w:rsidRPr="008A609D">
        <w:rPr>
          <w:rFonts w:ascii="Times New Roman" w:hAnsi="Times New Roman" w:cs="Times New Roman"/>
          <w:lang w:val="en-US" w:eastAsia="hr-HR"/>
        </w:rPr>
        <w:t>documentation;</w:t>
      </w:r>
      <w:proofErr w:type="gramEnd"/>
    </w:p>
    <w:p w14:paraId="6FE14C74" w14:textId="40517FC3"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The MSW system must enable the verification of documents by means of an electronic signature, which replaces in one the stamp and the handwritten signature, both in relation to electronic documents and in r</w:t>
      </w:r>
      <w:r w:rsidR="002C17E4" w:rsidRPr="008A609D">
        <w:rPr>
          <w:rFonts w:ascii="Times New Roman" w:hAnsi="Times New Roman" w:cs="Times New Roman"/>
          <w:lang w:val="en-US" w:eastAsia="hr-HR"/>
        </w:rPr>
        <w:t xml:space="preserve">elation to electronic </w:t>
      </w:r>
      <w:proofErr w:type="gramStart"/>
      <w:r w:rsidR="002C17E4" w:rsidRPr="008A609D">
        <w:rPr>
          <w:rFonts w:ascii="Times New Roman" w:hAnsi="Times New Roman" w:cs="Times New Roman"/>
          <w:lang w:val="en-US" w:eastAsia="hr-HR"/>
        </w:rPr>
        <w:t>documents;</w:t>
      </w:r>
      <w:proofErr w:type="gramEnd"/>
    </w:p>
    <w:p w14:paraId="313EE505" w14:textId="17CDCC99"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MSW system must provide for the possibility that in case the signature only identifies the author of a document and does not produce other legal effects, the use of electronic signature can be replaced by using a user login system, with adequate information security measures to ensure integrity, confidentiality and availability of data on the person who used the appropriate computer system, </w:t>
      </w:r>
      <w:r w:rsidR="003B0744" w:rsidRPr="008A609D">
        <w:rPr>
          <w:rFonts w:ascii="Times New Roman" w:hAnsi="Times New Roman" w:cs="Times New Roman"/>
          <w:lang w:val="en-US" w:eastAsia="hr-HR"/>
        </w:rPr>
        <w:t>i.e.</w:t>
      </w:r>
      <w:r w:rsidRPr="008A609D">
        <w:rPr>
          <w:rFonts w:ascii="Times New Roman" w:hAnsi="Times New Roman" w:cs="Times New Roman"/>
          <w:lang w:val="en-US" w:eastAsia="hr-HR"/>
        </w:rPr>
        <w:t xml:space="preserve"> application of best practices of information security, and especially related to </w:t>
      </w:r>
      <w:r w:rsidR="002C17E4" w:rsidRPr="008A609D">
        <w:rPr>
          <w:rFonts w:ascii="Times New Roman" w:hAnsi="Times New Roman" w:cs="Times New Roman"/>
          <w:lang w:val="en-US" w:eastAsia="hr-HR"/>
        </w:rPr>
        <w:t xml:space="preserve">the </w:t>
      </w:r>
      <w:r w:rsidRPr="008A609D">
        <w:rPr>
          <w:rFonts w:ascii="Times New Roman" w:hAnsi="Times New Roman" w:cs="Times New Roman"/>
          <w:lang w:val="en-US" w:eastAsia="hr-HR"/>
        </w:rPr>
        <w:t xml:space="preserve">preservation of computer system access logs, </w:t>
      </w:r>
      <w:proofErr w:type="spellStart"/>
      <w:r w:rsidRPr="008A609D">
        <w:rPr>
          <w:rFonts w:ascii="Times New Roman" w:hAnsi="Times New Roman" w:cs="Times New Roman"/>
          <w:lang w:val="en-US" w:eastAsia="hr-HR"/>
        </w:rPr>
        <w:t>ie</w:t>
      </w:r>
      <w:proofErr w:type="spellEnd"/>
      <w:r w:rsidRPr="008A609D">
        <w:rPr>
          <w:rFonts w:ascii="Times New Roman" w:hAnsi="Times New Roman" w:cs="Times New Roman"/>
          <w:lang w:val="en-US" w:eastAsia="hr-HR"/>
        </w:rPr>
        <w:t xml:space="preserve"> logs of receiving and exchanging documents via MSW system, as well as other applicable access logs</w:t>
      </w:r>
      <w:r w:rsidR="002C17E4" w:rsidRPr="008A609D">
        <w:rPr>
          <w:rFonts w:ascii="Times New Roman" w:hAnsi="Times New Roman" w:cs="Times New Roman"/>
          <w:lang w:val="en-US" w:eastAsia="hr-HR"/>
        </w:rPr>
        <w:t>;</w:t>
      </w:r>
    </w:p>
    <w:p w14:paraId="54E4B36D" w14:textId="179B9D28"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lastRenderedPageBreak/>
        <w:t>The option from the previous requirement of the technical specification must be performed as a selection option for a particular group of users or an individual user b</w:t>
      </w:r>
      <w:r w:rsidR="002C17E4" w:rsidRPr="008A609D">
        <w:rPr>
          <w:rFonts w:ascii="Times New Roman" w:hAnsi="Times New Roman" w:cs="Times New Roman"/>
          <w:lang w:val="en-US" w:eastAsia="hr-HR"/>
        </w:rPr>
        <w:t xml:space="preserve">y the MSW system </w:t>
      </w:r>
      <w:proofErr w:type="gramStart"/>
      <w:r w:rsidR="002C17E4" w:rsidRPr="008A609D">
        <w:rPr>
          <w:rFonts w:ascii="Times New Roman" w:hAnsi="Times New Roman" w:cs="Times New Roman"/>
          <w:lang w:val="en-US" w:eastAsia="hr-HR"/>
        </w:rPr>
        <w:t>administrator;</w:t>
      </w:r>
      <w:proofErr w:type="gramEnd"/>
    </w:p>
    <w:p w14:paraId="64C448CB" w14:textId="45EDD250"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The options from the previous two points of the technical specification must be documented on the day of delivery within the delivered written sy</w:t>
      </w:r>
      <w:r w:rsidR="002C17E4" w:rsidRPr="008A609D">
        <w:rPr>
          <w:rFonts w:ascii="Times New Roman" w:hAnsi="Times New Roman" w:cs="Times New Roman"/>
          <w:lang w:val="en-US" w:eastAsia="hr-HR"/>
        </w:rPr>
        <w:t xml:space="preserve">stem </w:t>
      </w:r>
      <w:proofErr w:type="gramStart"/>
      <w:r w:rsidR="002C17E4" w:rsidRPr="008A609D">
        <w:rPr>
          <w:rFonts w:ascii="Times New Roman" w:hAnsi="Times New Roman" w:cs="Times New Roman"/>
          <w:lang w:val="en-US" w:eastAsia="hr-HR"/>
        </w:rPr>
        <w:t>documentation;</w:t>
      </w:r>
      <w:proofErr w:type="gramEnd"/>
    </w:p>
    <w:p w14:paraId="592978AC" w14:textId="4D248AEF"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All documents exchanged through the MSW system must have traceability of receipt within the system and support the sending of feedback to the sender on receipt (or delivery status) of the document, and provide electronic records of letters received in </w:t>
      </w:r>
      <w:r w:rsidR="002C17E4" w:rsidRPr="008A609D">
        <w:rPr>
          <w:rFonts w:ascii="Times New Roman" w:hAnsi="Times New Roman" w:cs="Times New Roman"/>
          <w:lang w:val="en-US" w:eastAsia="hr-HR"/>
        </w:rPr>
        <w:t xml:space="preserve">accordance with this </w:t>
      </w:r>
      <w:proofErr w:type="gramStart"/>
      <w:r w:rsidR="002C17E4" w:rsidRPr="008A609D">
        <w:rPr>
          <w:rFonts w:ascii="Times New Roman" w:hAnsi="Times New Roman" w:cs="Times New Roman"/>
          <w:lang w:val="en-US" w:eastAsia="hr-HR"/>
        </w:rPr>
        <w:t>Regulation;</w:t>
      </w:r>
      <w:proofErr w:type="gramEnd"/>
    </w:p>
    <w:p w14:paraId="27075207" w14:textId="44746592"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system must support sending notifications to the sender about the incorrect expected document format or incorrect electronic signature, in case this is the case, and sending a link to the stakeholder's server with instructions related to the correct expected electronic document format and, if applicable, rules and methods for </w:t>
      </w:r>
      <w:r w:rsidR="002C17E4" w:rsidRPr="008A609D">
        <w:rPr>
          <w:rFonts w:ascii="Times New Roman" w:hAnsi="Times New Roman" w:cs="Times New Roman"/>
          <w:lang w:val="en-US" w:eastAsia="hr-HR"/>
        </w:rPr>
        <w:t xml:space="preserve">the </w:t>
      </w:r>
      <w:r w:rsidRPr="008A609D">
        <w:rPr>
          <w:rFonts w:ascii="Times New Roman" w:hAnsi="Times New Roman" w:cs="Times New Roman"/>
          <w:lang w:val="en-US" w:eastAsia="hr-HR"/>
        </w:rPr>
        <w:t>correct</w:t>
      </w:r>
      <w:r w:rsidR="002C17E4" w:rsidRPr="008A609D">
        <w:rPr>
          <w:rFonts w:ascii="Times New Roman" w:hAnsi="Times New Roman" w:cs="Times New Roman"/>
          <w:lang w:val="en-US" w:eastAsia="hr-HR"/>
        </w:rPr>
        <w:t xml:space="preserve"> use of an electronic </w:t>
      </w:r>
      <w:proofErr w:type="gramStart"/>
      <w:r w:rsidR="002C17E4" w:rsidRPr="008A609D">
        <w:rPr>
          <w:rFonts w:ascii="Times New Roman" w:hAnsi="Times New Roman" w:cs="Times New Roman"/>
          <w:lang w:val="en-US" w:eastAsia="hr-HR"/>
        </w:rPr>
        <w:t>signature;</w:t>
      </w:r>
      <w:proofErr w:type="gramEnd"/>
    </w:p>
    <w:p w14:paraId="5EE28D77" w14:textId="2919F45E"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The system must ensure that the time of receipt of the electronically signed message and other legally prescribed data</w:t>
      </w:r>
      <w:r w:rsidR="002C17E4" w:rsidRPr="008A609D">
        <w:rPr>
          <w:rFonts w:ascii="Times New Roman" w:hAnsi="Times New Roman" w:cs="Times New Roman"/>
          <w:lang w:val="en-US" w:eastAsia="hr-HR"/>
        </w:rPr>
        <w:t xml:space="preserve"> is recorded in the access </w:t>
      </w:r>
      <w:proofErr w:type="gramStart"/>
      <w:r w:rsidR="002C17E4" w:rsidRPr="008A609D">
        <w:rPr>
          <w:rFonts w:ascii="Times New Roman" w:hAnsi="Times New Roman" w:cs="Times New Roman"/>
          <w:lang w:val="en-US" w:eastAsia="hr-HR"/>
        </w:rPr>
        <w:t>logs;</w:t>
      </w:r>
      <w:proofErr w:type="gramEnd"/>
    </w:p>
    <w:p w14:paraId="3459ED8A" w14:textId="77777777" w:rsidR="009740D3" w:rsidRPr="008A609D" w:rsidRDefault="009740D3" w:rsidP="00A75E9A">
      <w:pPr>
        <w:numPr>
          <w:ilvl w:val="0"/>
          <w:numId w:val="18"/>
        </w:numPr>
        <w:jc w:val="both"/>
        <w:rPr>
          <w:rFonts w:ascii="Times New Roman" w:hAnsi="Times New Roman" w:cs="Times New Roman"/>
          <w:lang w:val="en-US" w:eastAsia="hr-HR"/>
        </w:rPr>
      </w:pPr>
      <w:r w:rsidRPr="008A609D">
        <w:rPr>
          <w:rFonts w:ascii="Times New Roman" w:hAnsi="Times New Roman" w:cs="Times New Roman"/>
          <w:lang w:val="en-US" w:eastAsia="hr-HR"/>
        </w:rPr>
        <w:t>The system must ensure the verification of the signatures of service providers from EU countries in accordance with the Electronic Signature Act.</w:t>
      </w:r>
      <w:r w:rsidRPr="008A609D">
        <w:rPr>
          <w:rFonts w:ascii="Times New Roman" w:hAnsi="Times New Roman" w:cs="Times New Roman"/>
          <w:lang w:val="en-US" w:eastAsia="hr-HR"/>
        </w:rPr>
        <w:br w:type="page"/>
      </w:r>
    </w:p>
    <w:p w14:paraId="43FB304C" w14:textId="34274406" w:rsidR="00A748F1" w:rsidRPr="008A609D" w:rsidRDefault="00F577EC" w:rsidP="00A75E9A">
      <w:pPr>
        <w:pStyle w:val="Heading2"/>
        <w:numPr>
          <w:ilvl w:val="1"/>
          <w:numId w:val="40"/>
        </w:numPr>
        <w:spacing w:after="240"/>
        <w:ind w:left="567" w:hanging="567"/>
        <w:jc w:val="both"/>
        <w:rPr>
          <w:rFonts w:ascii="Times New Roman" w:hAnsi="Times New Roman" w:cs="Times New Roman"/>
          <w:lang w:val="en-US" w:eastAsia="hr-HR"/>
        </w:rPr>
      </w:pPr>
      <w:bookmarkStart w:id="95" w:name="_Toc529435054"/>
      <w:bookmarkStart w:id="96" w:name="_Toc64460949"/>
      <w:bookmarkStart w:id="97" w:name="_Hlk62156083"/>
      <w:r w:rsidRPr="008A609D">
        <w:rPr>
          <w:rFonts w:ascii="Times New Roman" w:hAnsi="Times New Roman" w:cs="Times New Roman"/>
          <w:lang w:val="en-US" w:eastAsia="hr-HR"/>
        </w:rPr>
        <w:lastRenderedPageBreak/>
        <w:t>P</w:t>
      </w:r>
      <w:r w:rsidR="009740D3" w:rsidRPr="008A609D">
        <w:rPr>
          <w:rFonts w:ascii="Times New Roman" w:hAnsi="Times New Roman" w:cs="Times New Roman"/>
          <w:lang w:val="en-US" w:eastAsia="hr-HR"/>
        </w:rPr>
        <w:t xml:space="preserve">rotection of intellectual property, </w:t>
      </w:r>
      <w:proofErr w:type="gramStart"/>
      <w:r w:rsidR="009740D3" w:rsidRPr="008A609D">
        <w:rPr>
          <w:rFonts w:ascii="Times New Roman" w:hAnsi="Times New Roman" w:cs="Times New Roman"/>
          <w:lang w:val="en-US" w:eastAsia="hr-HR"/>
        </w:rPr>
        <w:t>design</w:t>
      </w:r>
      <w:proofErr w:type="gramEnd"/>
      <w:r w:rsidR="009740D3" w:rsidRPr="008A609D">
        <w:rPr>
          <w:rFonts w:ascii="Times New Roman" w:hAnsi="Times New Roman" w:cs="Times New Roman"/>
          <w:lang w:val="en-US" w:eastAsia="hr-HR"/>
        </w:rPr>
        <w:t xml:space="preserve"> and delivery of program source code to the Client</w:t>
      </w:r>
      <w:bookmarkEnd w:id="95"/>
      <w:bookmarkEnd w:id="96"/>
    </w:p>
    <w:bookmarkEnd w:id="97"/>
    <w:p w14:paraId="61697AFC" w14:textId="07FBC3F1" w:rsidR="00A748F1" w:rsidRPr="008A609D" w:rsidRDefault="00A748F1" w:rsidP="002C17E4">
      <w:p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w:t>
      </w:r>
      <w:proofErr w:type="gramStart"/>
      <w:r w:rsidRPr="008A609D">
        <w:rPr>
          <w:rFonts w:ascii="Times New Roman" w:hAnsi="Times New Roman" w:cs="Times New Roman"/>
          <w:lang w:val="en-US" w:eastAsia="hr-HR"/>
        </w:rPr>
        <w:t>has to</w:t>
      </w:r>
      <w:proofErr w:type="gramEnd"/>
      <w:r w:rsidRPr="008A609D">
        <w:rPr>
          <w:rFonts w:ascii="Times New Roman" w:hAnsi="Times New Roman" w:cs="Times New Roman"/>
          <w:lang w:val="en-US" w:eastAsia="hr-HR"/>
        </w:rPr>
        <w:t xml:space="preserve"> design, develop and deliver MSW system respecting the following requirements for </w:t>
      </w:r>
      <w:r w:rsidR="002C17E4" w:rsidRPr="008A609D">
        <w:rPr>
          <w:rFonts w:ascii="Times New Roman" w:hAnsi="Times New Roman" w:cs="Times New Roman"/>
          <w:lang w:val="en-US" w:eastAsia="hr-HR"/>
        </w:rPr>
        <w:t xml:space="preserve">the </w:t>
      </w:r>
      <w:r w:rsidRPr="008A609D">
        <w:rPr>
          <w:rFonts w:ascii="Times New Roman" w:hAnsi="Times New Roman" w:cs="Times New Roman"/>
          <w:lang w:val="en-US" w:eastAsia="hr-HR"/>
        </w:rPr>
        <w:t>protection of intellectual property, design and delivery of program source code to the Client:</w:t>
      </w:r>
    </w:p>
    <w:p w14:paraId="42433F06" w14:textId="05A80BCE" w:rsidR="009740D3" w:rsidRPr="008A609D" w:rsidRDefault="009740D3" w:rsidP="00A75E9A">
      <w:pPr>
        <w:numPr>
          <w:ilvl w:val="0"/>
          <w:numId w:val="19"/>
        </w:numPr>
        <w:jc w:val="both"/>
        <w:rPr>
          <w:rFonts w:ascii="Times New Roman" w:hAnsi="Times New Roman" w:cs="Times New Roman"/>
          <w:lang w:val="en-US" w:eastAsia="hr-HR"/>
        </w:rPr>
      </w:pPr>
      <w:r w:rsidRPr="008A609D">
        <w:rPr>
          <w:rFonts w:ascii="Times New Roman" w:hAnsi="Times New Roman" w:cs="Times New Roman"/>
          <w:lang w:val="en-US" w:eastAsia="hr-HR"/>
        </w:rPr>
        <w:t>The Contractor must provide the Client with a license for access, use and finishing of the MSW system, including all innovations, design, trademarks and trademarks created during the development of the MSW, which are necessary for the smooth and complete use of the MSW</w:t>
      </w:r>
      <w:r w:rsidR="002C17E4" w:rsidRPr="008A609D">
        <w:rPr>
          <w:rFonts w:ascii="Times New Roman" w:hAnsi="Times New Roman" w:cs="Times New Roman"/>
          <w:lang w:val="en-US" w:eastAsia="hr-HR"/>
        </w:rPr>
        <w:t xml:space="preserve"> </w:t>
      </w:r>
      <w:proofErr w:type="gramStart"/>
      <w:r w:rsidR="002C17E4" w:rsidRPr="008A609D">
        <w:rPr>
          <w:rFonts w:ascii="Times New Roman" w:hAnsi="Times New Roman" w:cs="Times New Roman"/>
          <w:lang w:val="en-US" w:eastAsia="hr-HR"/>
        </w:rPr>
        <w:t>system;</w:t>
      </w:r>
      <w:proofErr w:type="gramEnd"/>
    </w:p>
    <w:p w14:paraId="28D5B2E8" w14:textId="2A0140B5" w:rsidR="009740D3" w:rsidRPr="008A609D" w:rsidRDefault="009740D3" w:rsidP="00A75E9A">
      <w:pPr>
        <w:numPr>
          <w:ilvl w:val="0"/>
          <w:numId w:val="19"/>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Contractor must guarantee to the Client that the MSW system does not violate and will not violate the intellectual property rights of any third party during the handover in its delivered, installed, </w:t>
      </w:r>
      <w:proofErr w:type="gramStart"/>
      <w:r w:rsidRPr="008A609D">
        <w:rPr>
          <w:rFonts w:ascii="Times New Roman" w:hAnsi="Times New Roman" w:cs="Times New Roman"/>
          <w:lang w:val="en-US" w:eastAsia="hr-HR"/>
        </w:rPr>
        <w:t>tested</w:t>
      </w:r>
      <w:proofErr w:type="gramEnd"/>
      <w:r w:rsidRPr="008A609D">
        <w:rPr>
          <w:rFonts w:ascii="Times New Roman" w:hAnsi="Times New Roman" w:cs="Times New Roman"/>
          <w:lang w:val="en-US" w:eastAsia="hr-HR"/>
        </w:rPr>
        <w:t xml:space="preserve"> and accepted condition, its use, as well as copying of software and materials procured by the Client. and to obtain at its own expense all necessary written contracts, consents and transfer of ownership from its employees or other participants whose services were used in the development of th</w:t>
      </w:r>
      <w:r w:rsidR="002C17E4" w:rsidRPr="008A609D">
        <w:rPr>
          <w:rFonts w:ascii="Times New Roman" w:hAnsi="Times New Roman" w:cs="Times New Roman"/>
          <w:lang w:val="en-US" w:eastAsia="hr-HR"/>
        </w:rPr>
        <w:t xml:space="preserve">e MSW </w:t>
      </w:r>
      <w:proofErr w:type="gramStart"/>
      <w:r w:rsidR="002C17E4" w:rsidRPr="008A609D">
        <w:rPr>
          <w:rFonts w:ascii="Times New Roman" w:hAnsi="Times New Roman" w:cs="Times New Roman"/>
          <w:lang w:val="en-US" w:eastAsia="hr-HR"/>
        </w:rPr>
        <w:t>system;</w:t>
      </w:r>
      <w:proofErr w:type="gramEnd"/>
    </w:p>
    <w:p w14:paraId="293D2D13" w14:textId="7C22437B" w:rsidR="009740D3" w:rsidRPr="008A609D" w:rsidRDefault="009740D3" w:rsidP="00A75E9A">
      <w:pPr>
        <w:numPr>
          <w:ilvl w:val="0"/>
          <w:numId w:val="19"/>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license from the previous point of the technical specification must be non-exclusive (non-exclusive), irrevocable, must be valid for the territory of the Republic of Montenegro, and the price of its use is considered fully paid under the contract without </w:t>
      </w:r>
      <w:r w:rsidR="002C17E4" w:rsidRPr="008A609D">
        <w:rPr>
          <w:rFonts w:ascii="Times New Roman" w:hAnsi="Times New Roman" w:cs="Times New Roman"/>
          <w:lang w:val="en-US" w:eastAsia="hr-HR"/>
        </w:rPr>
        <w:t xml:space="preserve">additional costs for the </w:t>
      </w:r>
      <w:proofErr w:type="gramStart"/>
      <w:r w:rsidR="002C17E4" w:rsidRPr="008A609D">
        <w:rPr>
          <w:rFonts w:ascii="Times New Roman" w:hAnsi="Times New Roman" w:cs="Times New Roman"/>
          <w:lang w:val="en-US" w:eastAsia="hr-HR"/>
        </w:rPr>
        <w:t>Client;</w:t>
      </w:r>
      <w:proofErr w:type="gramEnd"/>
    </w:p>
    <w:p w14:paraId="2AF6ED9F" w14:textId="28274718" w:rsidR="009740D3" w:rsidRPr="008A609D" w:rsidRDefault="009740D3" w:rsidP="00A75E9A">
      <w:pPr>
        <w:numPr>
          <w:ilvl w:val="0"/>
          <w:numId w:val="19"/>
        </w:numPr>
        <w:jc w:val="both"/>
        <w:rPr>
          <w:rFonts w:ascii="Times New Roman" w:hAnsi="Times New Roman" w:cs="Times New Roman"/>
          <w:lang w:val="en-US" w:eastAsia="hr-HR"/>
        </w:rPr>
      </w:pPr>
      <w:r w:rsidRPr="008A609D">
        <w:rPr>
          <w:rFonts w:ascii="Times New Roman" w:hAnsi="Times New Roman" w:cs="Times New Roman"/>
          <w:lang w:val="en-US" w:eastAsia="hr-HR"/>
        </w:rPr>
        <w:t xml:space="preserve">The license for the delivered MSW system must allow the </w:t>
      </w:r>
      <w:r w:rsidR="00FF6036" w:rsidRPr="008A609D">
        <w:rPr>
          <w:rFonts w:ascii="Times New Roman" w:hAnsi="Times New Roman" w:cs="Times New Roman"/>
          <w:lang w:val="en-US" w:eastAsia="hr-HR"/>
        </w:rPr>
        <w:t xml:space="preserve">unlimited </w:t>
      </w:r>
      <w:r w:rsidRPr="008A609D">
        <w:rPr>
          <w:rFonts w:ascii="Times New Roman" w:hAnsi="Times New Roman" w:cs="Times New Roman"/>
          <w:lang w:val="en-US" w:eastAsia="hr-HR"/>
        </w:rPr>
        <w:t xml:space="preserve">operational use of the MSW software package on all computers and other devices of the Client and stakeholders for which it is developed or </w:t>
      </w:r>
      <w:r w:rsidR="002C17E4" w:rsidRPr="008A609D">
        <w:rPr>
          <w:rFonts w:ascii="Times New Roman" w:hAnsi="Times New Roman" w:cs="Times New Roman"/>
          <w:lang w:val="en-US" w:eastAsia="hr-HR"/>
        </w:rPr>
        <w:t xml:space="preserve">may need to use </w:t>
      </w:r>
      <w:proofErr w:type="gramStart"/>
      <w:r w:rsidR="002C17E4" w:rsidRPr="008A609D">
        <w:rPr>
          <w:rFonts w:ascii="Times New Roman" w:hAnsi="Times New Roman" w:cs="Times New Roman"/>
          <w:lang w:val="en-US" w:eastAsia="hr-HR"/>
        </w:rPr>
        <w:t>it;</w:t>
      </w:r>
      <w:proofErr w:type="gramEnd"/>
    </w:p>
    <w:p w14:paraId="5E06BDAF" w14:textId="52179CBD" w:rsidR="009740D3" w:rsidRPr="008A609D" w:rsidRDefault="009740D3" w:rsidP="00A75E9A">
      <w:pPr>
        <w:numPr>
          <w:ilvl w:val="0"/>
          <w:numId w:val="19"/>
        </w:numPr>
        <w:jc w:val="both"/>
        <w:rPr>
          <w:rFonts w:ascii="Times New Roman" w:hAnsi="Times New Roman" w:cs="Times New Roman"/>
          <w:lang w:val="en-US" w:eastAsia="hr-HR"/>
        </w:rPr>
      </w:pPr>
      <w:r w:rsidRPr="008A609D">
        <w:rPr>
          <w:rFonts w:ascii="Times New Roman" w:hAnsi="Times New Roman" w:cs="Times New Roman"/>
          <w:lang w:val="en-US" w:eastAsia="hr-HR"/>
        </w:rPr>
        <w:t>The MSW license must give the Client the right to further develop, decompile, integrate and combine with other software, by the Client and its suppliers, including implementation b</w:t>
      </w:r>
      <w:r w:rsidR="002C17E4" w:rsidRPr="008A609D">
        <w:rPr>
          <w:rFonts w:ascii="Times New Roman" w:hAnsi="Times New Roman" w:cs="Times New Roman"/>
          <w:lang w:val="en-US" w:eastAsia="hr-HR"/>
        </w:rPr>
        <w:t xml:space="preserve">y other interested </w:t>
      </w:r>
      <w:proofErr w:type="gramStart"/>
      <w:r w:rsidR="002C17E4" w:rsidRPr="008A609D">
        <w:rPr>
          <w:rFonts w:ascii="Times New Roman" w:hAnsi="Times New Roman" w:cs="Times New Roman"/>
          <w:lang w:val="en-US" w:eastAsia="hr-HR"/>
        </w:rPr>
        <w:t>stakeholders;</w:t>
      </w:r>
      <w:proofErr w:type="gramEnd"/>
    </w:p>
    <w:p w14:paraId="16E7210B" w14:textId="49A142C5" w:rsidR="009D1A68" w:rsidRPr="008A609D" w:rsidRDefault="009740D3" w:rsidP="00A75E9A">
      <w:pPr>
        <w:numPr>
          <w:ilvl w:val="0"/>
          <w:numId w:val="19"/>
        </w:numPr>
        <w:jc w:val="both"/>
        <w:rPr>
          <w:rFonts w:ascii="Times New Roman" w:hAnsi="Times New Roman" w:cs="Times New Roman"/>
          <w:i/>
          <w:lang w:val="en-US" w:eastAsia="hr-HR"/>
        </w:rPr>
      </w:pPr>
      <w:r w:rsidRPr="008A609D">
        <w:rPr>
          <w:rFonts w:ascii="Times New Roman" w:hAnsi="Times New Roman" w:cs="Times New Roman"/>
          <w:lang w:val="en-US" w:eastAsia="hr-HR"/>
        </w:rPr>
        <w:t>In addition to the license, the Contractor must deliver to the Client in digital form all program code i</w:t>
      </w:r>
      <w:r w:rsidR="002C17E4" w:rsidRPr="008A609D">
        <w:rPr>
          <w:rFonts w:ascii="Times New Roman" w:hAnsi="Times New Roman" w:cs="Times New Roman"/>
          <w:lang w:val="en-US" w:eastAsia="hr-HR"/>
        </w:rPr>
        <w:t>s</w:t>
      </w:r>
      <w:r w:rsidRPr="008A609D">
        <w:rPr>
          <w:rFonts w:ascii="Times New Roman" w:hAnsi="Times New Roman" w:cs="Times New Roman"/>
          <w:lang w:val="en-US" w:eastAsia="hr-HR"/>
        </w:rPr>
        <w:t xml:space="preserve"> not obfuscated form generated during the development of MSW system, including drawings, database design and tables, flowcharts, metadata and schematics, system architecture documentation, user and administrator documentation, user accounts, </w:t>
      </w:r>
      <w:r w:rsidR="00F6751F" w:rsidRPr="008A609D">
        <w:rPr>
          <w:rFonts w:ascii="Times New Roman" w:hAnsi="Times New Roman" w:cs="Times New Roman"/>
          <w:lang w:val="en-US" w:eastAsia="hr-HR"/>
        </w:rPr>
        <w:t>passwords,</w:t>
      </w:r>
      <w:r w:rsidRPr="008A609D">
        <w:rPr>
          <w:rFonts w:ascii="Times New Roman" w:hAnsi="Times New Roman" w:cs="Times New Roman"/>
          <w:lang w:val="en-US" w:eastAsia="hr-HR"/>
        </w:rPr>
        <w:t xml:space="preserve"> and other information necessary for the smooth and complete use of the MSW system.</w:t>
      </w:r>
    </w:p>
    <w:sectPr w:rsidR="009D1A68" w:rsidRPr="008A609D" w:rsidSect="00F6751F">
      <w:footerReference w:type="default" r:id="rId16"/>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BE43" w14:textId="77777777" w:rsidR="005A2A42" w:rsidRDefault="005A2A42" w:rsidP="00477C84">
      <w:pPr>
        <w:spacing w:after="0" w:line="240" w:lineRule="auto"/>
      </w:pPr>
      <w:r>
        <w:separator/>
      </w:r>
    </w:p>
  </w:endnote>
  <w:endnote w:type="continuationSeparator" w:id="0">
    <w:p w14:paraId="29CBA5C3" w14:textId="77777777" w:rsidR="005A2A42" w:rsidRDefault="005A2A42" w:rsidP="00477C84">
      <w:pPr>
        <w:spacing w:after="0" w:line="240" w:lineRule="auto"/>
      </w:pPr>
      <w:r>
        <w:continuationSeparator/>
      </w:r>
    </w:p>
  </w:endnote>
  <w:endnote w:type="continuationNotice" w:id="1">
    <w:p w14:paraId="7A0DDBB2" w14:textId="77777777" w:rsidR="005A2A42" w:rsidRDefault="005A2A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F4E8" w14:textId="4C15EBDF" w:rsidR="00306073" w:rsidRDefault="00306073">
    <w:pPr>
      <w:pStyle w:val="Footer"/>
      <w:jc w:val="right"/>
    </w:pPr>
  </w:p>
  <w:p w14:paraId="3F2913C1" w14:textId="77777777" w:rsidR="00306073" w:rsidRDefault="003060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5365878"/>
      <w:docPartObj>
        <w:docPartGallery w:val="Page Numbers (Bottom of Page)"/>
        <w:docPartUnique/>
      </w:docPartObj>
    </w:sdtPr>
    <w:sdtEndPr>
      <w:rPr>
        <w:noProof/>
      </w:rPr>
    </w:sdtEndPr>
    <w:sdtContent>
      <w:p w14:paraId="64BEB594" w14:textId="77777777" w:rsidR="00306073" w:rsidRDefault="00306073">
        <w:pPr>
          <w:pStyle w:val="Footer"/>
          <w:jc w:val="right"/>
        </w:pPr>
        <w:r>
          <w:fldChar w:fldCharType="begin"/>
        </w:r>
        <w:r>
          <w:instrText xml:space="preserve"> PAGE   \* MERGEFORMAT </w:instrText>
        </w:r>
        <w:r>
          <w:fldChar w:fldCharType="separate"/>
        </w:r>
        <w:r w:rsidR="0039660F">
          <w:rPr>
            <w:noProof/>
          </w:rPr>
          <w:t>1</w:t>
        </w:r>
        <w:r>
          <w:rPr>
            <w:noProof/>
          </w:rPr>
          <w:fldChar w:fldCharType="end"/>
        </w:r>
      </w:p>
    </w:sdtContent>
  </w:sdt>
  <w:p w14:paraId="0348D8CB" w14:textId="77777777" w:rsidR="00306073" w:rsidRDefault="00306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69CE7" w14:textId="77777777" w:rsidR="005A2A42" w:rsidRDefault="005A2A42" w:rsidP="00477C84">
      <w:pPr>
        <w:spacing w:after="0" w:line="240" w:lineRule="auto"/>
      </w:pPr>
      <w:r>
        <w:separator/>
      </w:r>
    </w:p>
  </w:footnote>
  <w:footnote w:type="continuationSeparator" w:id="0">
    <w:p w14:paraId="4B46FEC5" w14:textId="77777777" w:rsidR="005A2A42" w:rsidRDefault="005A2A42" w:rsidP="00477C84">
      <w:pPr>
        <w:spacing w:after="0" w:line="240" w:lineRule="auto"/>
      </w:pPr>
      <w:r>
        <w:continuationSeparator/>
      </w:r>
    </w:p>
  </w:footnote>
  <w:footnote w:type="continuationNotice" w:id="1">
    <w:p w14:paraId="4CF4D4E3" w14:textId="77777777" w:rsidR="005A2A42" w:rsidRDefault="005A2A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C4488" w14:textId="77777777" w:rsidR="00306073" w:rsidRDefault="003060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D3D22"/>
    <w:multiLevelType w:val="hybridMultilevel"/>
    <w:tmpl w:val="0B5C15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D353B"/>
    <w:multiLevelType w:val="hybridMultilevel"/>
    <w:tmpl w:val="937CA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B229A"/>
    <w:multiLevelType w:val="hybridMultilevel"/>
    <w:tmpl w:val="4A6C9CC2"/>
    <w:lvl w:ilvl="0" w:tplc="3CACEBBC">
      <w:start w:val="1"/>
      <w:numFmt w:val="decimal"/>
      <w:lvlText w:val="%1."/>
      <w:lvlJc w:val="right"/>
      <w:pPr>
        <w:ind w:left="360" w:hanging="360"/>
      </w:pPr>
      <w:rPr>
        <w:rFonts w:ascii="Arial" w:eastAsiaTheme="minorHAnsi" w:hAnsi="Arial" w:cs="Arial"/>
        <w:i w:val="0"/>
        <w:i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115A56FA"/>
    <w:multiLevelType w:val="multilevel"/>
    <w:tmpl w:val="ADDECAAE"/>
    <w:lvl w:ilvl="0">
      <w:start w:val="5"/>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31707CE"/>
    <w:multiLevelType w:val="hybridMultilevel"/>
    <w:tmpl w:val="AC4C5C74"/>
    <w:lvl w:ilvl="0" w:tplc="47E81518">
      <w:start w:val="7"/>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D4DE2"/>
    <w:multiLevelType w:val="multilevel"/>
    <w:tmpl w:val="2F424BBE"/>
    <w:lvl w:ilvl="0">
      <w:start w:val="1"/>
      <w:numFmt w:val="decimal"/>
      <w:lvlText w:val="%1."/>
      <w:lvlJc w:val="left"/>
      <w:pPr>
        <w:ind w:left="720" w:hanging="360"/>
      </w:p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653071"/>
    <w:multiLevelType w:val="hybridMultilevel"/>
    <w:tmpl w:val="34D08C4C"/>
    <w:lvl w:ilvl="0" w:tplc="14AE9F06">
      <w:start w:val="4"/>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1B0A0FBB"/>
    <w:multiLevelType w:val="multilevel"/>
    <w:tmpl w:val="3F6A3660"/>
    <w:lvl w:ilvl="0">
      <w:start w:val="2"/>
      <w:numFmt w:val="decimal"/>
      <w:lvlText w:val="%1"/>
      <w:lvlJc w:val="left"/>
      <w:pPr>
        <w:ind w:left="360" w:hanging="360"/>
      </w:pPr>
      <w:rPr>
        <w:rFonts w:hint="default"/>
      </w:rPr>
    </w:lvl>
    <w:lvl w:ilvl="1">
      <w:start w:val="2"/>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8" w15:restartNumberingAfterBreak="0">
    <w:nsid w:val="1BB94EC5"/>
    <w:multiLevelType w:val="hybridMultilevel"/>
    <w:tmpl w:val="34CA73EA"/>
    <w:lvl w:ilvl="0" w:tplc="0409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21F14C27"/>
    <w:multiLevelType w:val="hybridMultilevel"/>
    <w:tmpl w:val="7A987532"/>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29F31194"/>
    <w:multiLevelType w:val="multilevel"/>
    <w:tmpl w:val="E0AE18D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EA77091"/>
    <w:multiLevelType w:val="hybridMultilevel"/>
    <w:tmpl w:val="90F23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9063F"/>
    <w:multiLevelType w:val="multilevel"/>
    <w:tmpl w:val="F3FA57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624526E"/>
    <w:multiLevelType w:val="hybridMultilevel"/>
    <w:tmpl w:val="F5D6A68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9721B2B"/>
    <w:multiLevelType w:val="hybridMultilevel"/>
    <w:tmpl w:val="D78C9AE4"/>
    <w:lvl w:ilvl="0" w:tplc="041A000F">
      <w:start w:val="1"/>
      <w:numFmt w:val="decimal"/>
      <w:lvlText w:val="%1."/>
      <w:lvlJc w:val="left"/>
      <w:pPr>
        <w:ind w:left="360" w:hanging="360"/>
      </w:pPr>
      <w:rPr>
        <w:rFonts w:hint="default"/>
      </w:rPr>
    </w:lvl>
    <w:lvl w:ilvl="1" w:tplc="A446C190">
      <w:start w:val="1"/>
      <w:numFmt w:val="lowerLetter"/>
      <w:lvlText w:val="%2."/>
      <w:lvlJc w:val="left"/>
      <w:pPr>
        <w:ind w:left="1080" w:hanging="360"/>
      </w:pPr>
    </w:lvl>
    <w:lvl w:ilvl="2" w:tplc="63205B28">
      <w:start w:val="1"/>
      <w:numFmt w:val="lowerRoman"/>
      <w:lvlText w:val="%3."/>
      <w:lvlJc w:val="right"/>
      <w:pPr>
        <w:ind w:left="1800" w:hanging="180"/>
      </w:pPr>
    </w:lvl>
    <w:lvl w:ilvl="3" w:tplc="61603FBE" w:tentative="1">
      <w:start w:val="1"/>
      <w:numFmt w:val="decimal"/>
      <w:lvlText w:val="%4."/>
      <w:lvlJc w:val="left"/>
      <w:pPr>
        <w:ind w:left="2520" w:hanging="360"/>
      </w:pPr>
    </w:lvl>
    <w:lvl w:ilvl="4" w:tplc="F19485C4" w:tentative="1">
      <w:start w:val="1"/>
      <w:numFmt w:val="lowerLetter"/>
      <w:lvlText w:val="%5."/>
      <w:lvlJc w:val="left"/>
      <w:pPr>
        <w:ind w:left="3240" w:hanging="360"/>
      </w:pPr>
    </w:lvl>
    <w:lvl w:ilvl="5" w:tplc="1A4894B6" w:tentative="1">
      <w:start w:val="1"/>
      <w:numFmt w:val="lowerRoman"/>
      <w:lvlText w:val="%6."/>
      <w:lvlJc w:val="right"/>
      <w:pPr>
        <w:ind w:left="3960" w:hanging="180"/>
      </w:pPr>
    </w:lvl>
    <w:lvl w:ilvl="6" w:tplc="9012895A" w:tentative="1">
      <w:start w:val="1"/>
      <w:numFmt w:val="decimal"/>
      <w:lvlText w:val="%7."/>
      <w:lvlJc w:val="left"/>
      <w:pPr>
        <w:ind w:left="4680" w:hanging="360"/>
      </w:pPr>
    </w:lvl>
    <w:lvl w:ilvl="7" w:tplc="E31EA422" w:tentative="1">
      <w:start w:val="1"/>
      <w:numFmt w:val="lowerLetter"/>
      <w:lvlText w:val="%8."/>
      <w:lvlJc w:val="left"/>
      <w:pPr>
        <w:ind w:left="5400" w:hanging="360"/>
      </w:pPr>
    </w:lvl>
    <w:lvl w:ilvl="8" w:tplc="154C4B22" w:tentative="1">
      <w:start w:val="1"/>
      <w:numFmt w:val="lowerRoman"/>
      <w:lvlText w:val="%9."/>
      <w:lvlJc w:val="right"/>
      <w:pPr>
        <w:ind w:left="6120" w:hanging="180"/>
      </w:pPr>
    </w:lvl>
  </w:abstractNum>
  <w:abstractNum w:abstractNumId="15" w15:restartNumberingAfterBreak="0">
    <w:nsid w:val="3A226DCE"/>
    <w:multiLevelType w:val="hybridMultilevel"/>
    <w:tmpl w:val="B880BD26"/>
    <w:lvl w:ilvl="0" w:tplc="D6E2462C">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AF340EE"/>
    <w:multiLevelType w:val="hybridMultilevel"/>
    <w:tmpl w:val="3D7A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423F3"/>
    <w:multiLevelType w:val="singleLevel"/>
    <w:tmpl w:val="0409000F"/>
    <w:lvl w:ilvl="0">
      <w:start w:val="1"/>
      <w:numFmt w:val="decimal"/>
      <w:lvlText w:val="%1."/>
      <w:lvlJc w:val="left"/>
      <w:pPr>
        <w:ind w:left="720" w:hanging="360"/>
      </w:pPr>
    </w:lvl>
  </w:abstractNum>
  <w:abstractNum w:abstractNumId="18" w15:restartNumberingAfterBreak="0">
    <w:nsid w:val="3CF82710"/>
    <w:multiLevelType w:val="hybridMultilevel"/>
    <w:tmpl w:val="6F6AB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A6407A"/>
    <w:multiLevelType w:val="multilevel"/>
    <w:tmpl w:val="885A46A6"/>
    <w:lvl w:ilvl="0">
      <w:start w:val="5"/>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E021914"/>
    <w:multiLevelType w:val="hybridMultilevel"/>
    <w:tmpl w:val="B70E2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AA50AE"/>
    <w:multiLevelType w:val="hybridMultilevel"/>
    <w:tmpl w:val="8C12012C"/>
    <w:lvl w:ilvl="0" w:tplc="04090001">
      <w:start w:val="1"/>
      <w:numFmt w:val="bullet"/>
      <w:lvlText w:val=""/>
      <w:lvlJc w:val="left"/>
      <w:pPr>
        <w:ind w:left="1080" w:hanging="360"/>
      </w:pPr>
      <w:rPr>
        <w:rFonts w:ascii="Symbol" w:hAnsi="Symbol" w:hint="default"/>
      </w:rPr>
    </w:lvl>
    <w:lvl w:ilvl="1" w:tplc="6A5252B8">
      <w:numFmt w:val="bullet"/>
      <w:lvlText w:val="-"/>
      <w:lvlJc w:val="left"/>
      <w:pPr>
        <w:ind w:left="1800" w:hanging="360"/>
      </w:pPr>
      <w:rPr>
        <w:rFonts w:ascii="Arial" w:eastAsiaTheme="minorHAnsi"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0F3CE4"/>
    <w:multiLevelType w:val="multilevel"/>
    <w:tmpl w:val="5AF8342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84012C0"/>
    <w:multiLevelType w:val="multilevel"/>
    <w:tmpl w:val="4128049E"/>
    <w:lvl w:ilvl="0">
      <w:start w:val="1"/>
      <w:numFmt w:val="decimal"/>
      <w:lvlText w:val="%1."/>
      <w:lvlJc w:val="left"/>
      <w:pPr>
        <w:ind w:left="720" w:hanging="360"/>
      </w:pPr>
    </w:lvl>
    <w:lvl w:ilvl="1">
      <w:start w:val="10"/>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AB5DE3"/>
    <w:multiLevelType w:val="singleLevel"/>
    <w:tmpl w:val="0409000F"/>
    <w:lvl w:ilvl="0">
      <w:start w:val="1"/>
      <w:numFmt w:val="decimal"/>
      <w:lvlText w:val="%1."/>
      <w:lvlJc w:val="left"/>
      <w:pPr>
        <w:ind w:left="720" w:hanging="360"/>
      </w:pPr>
    </w:lvl>
  </w:abstractNum>
  <w:abstractNum w:abstractNumId="25" w15:restartNumberingAfterBreak="0">
    <w:nsid w:val="4E4C0789"/>
    <w:multiLevelType w:val="multilevel"/>
    <w:tmpl w:val="DFF40DD8"/>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2931DDF"/>
    <w:multiLevelType w:val="singleLevel"/>
    <w:tmpl w:val="0409000F"/>
    <w:lvl w:ilvl="0">
      <w:start w:val="1"/>
      <w:numFmt w:val="decimal"/>
      <w:lvlText w:val="%1."/>
      <w:lvlJc w:val="left"/>
      <w:pPr>
        <w:ind w:left="720" w:hanging="360"/>
      </w:pPr>
    </w:lvl>
  </w:abstractNum>
  <w:abstractNum w:abstractNumId="27" w15:restartNumberingAfterBreak="0">
    <w:nsid w:val="53535B81"/>
    <w:multiLevelType w:val="hybridMultilevel"/>
    <w:tmpl w:val="77A2F544"/>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8" w15:restartNumberingAfterBreak="0">
    <w:nsid w:val="53B80A85"/>
    <w:multiLevelType w:val="multilevel"/>
    <w:tmpl w:val="7EF0531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69F5422"/>
    <w:multiLevelType w:val="hybridMultilevel"/>
    <w:tmpl w:val="A60803D8"/>
    <w:lvl w:ilvl="0" w:tplc="CE24E5BA">
      <w:start w:val="1"/>
      <w:numFmt w:val="decimal"/>
      <w:lvlText w:val="%1."/>
      <w:lvlJc w:val="left"/>
      <w:pPr>
        <w:ind w:left="720" w:hanging="360"/>
      </w:pPr>
    </w:lvl>
    <w:lvl w:ilvl="1" w:tplc="95242B60" w:tentative="1">
      <w:start w:val="1"/>
      <w:numFmt w:val="lowerLetter"/>
      <w:lvlText w:val="%2."/>
      <w:lvlJc w:val="left"/>
      <w:pPr>
        <w:ind w:left="1440" w:hanging="360"/>
      </w:pPr>
    </w:lvl>
    <w:lvl w:ilvl="2" w:tplc="786C2932" w:tentative="1">
      <w:start w:val="1"/>
      <w:numFmt w:val="lowerRoman"/>
      <w:lvlText w:val="%3."/>
      <w:lvlJc w:val="right"/>
      <w:pPr>
        <w:ind w:left="2160" w:hanging="180"/>
      </w:pPr>
    </w:lvl>
    <w:lvl w:ilvl="3" w:tplc="E730BBCE" w:tentative="1">
      <w:start w:val="1"/>
      <w:numFmt w:val="decimal"/>
      <w:lvlText w:val="%4."/>
      <w:lvlJc w:val="left"/>
      <w:pPr>
        <w:ind w:left="2880" w:hanging="360"/>
      </w:pPr>
    </w:lvl>
    <w:lvl w:ilvl="4" w:tplc="53EAA7E2" w:tentative="1">
      <w:start w:val="1"/>
      <w:numFmt w:val="lowerLetter"/>
      <w:lvlText w:val="%5."/>
      <w:lvlJc w:val="left"/>
      <w:pPr>
        <w:ind w:left="3600" w:hanging="360"/>
      </w:pPr>
    </w:lvl>
    <w:lvl w:ilvl="5" w:tplc="FC806D26" w:tentative="1">
      <w:start w:val="1"/>
      <w:numFmt w:val="lowerRoman"/>
      <w:lvlText w:val="%6."/>
      <w:lvlJc w:val="right"/>
      <w:pPr>
        <w:ind w:left="4320" w:hanging="180"/>
      </w:pPr>
    </w:lvl>
    <w:lvl w:ilvl="6" w:tplc="C616C592" w:tentative="1">
      <w:start w:val="1"/>
      <w:numFmt w:val="decimal"/>
      <w:lvlText w:val="%7."/>
      <w:lvlJc w:val="left"/>
      <w:pPr>
        <w:ind w:left="5040" w:hanging="360"/>
      </w:pPr>
    </w:lvl>
    <w:lvl w:ilvl="7" w:tplc="F4F6227C" w:tentative="1">
      <w:start w:val="1"/>
      <w:numFmt w:val="lowerLetter"/>
      <w:lvlText w:val="%8."/>
      <w:lvlJc w:val="left"/>
      <w:pPr>
        <w:ind w:left="5760" w:hanging="360"/>
      </w:pPr>
    </w:lvl>
    <w:lvl w:ilvl="8" w:tplc="37D439EA" w:tentative="1">
      <w:start w:val="1"/>
      <w:numFmt w:val="lowerRoman"/>
      <w:lvlText w:val="%9."/>
      <w:lvlJc w:val="right"/>
      <w:pPr>
        <w:ind w:left="6480" w:hanging="180"/>
      </w:pPr>
    </w:lvl>
  </w:abstractNum>
  <w:abstractNum w:abstractNumId="30" w15:restartNumberingAfterBreak="0">
    <w:nsid w:val="56AE25A8"/>
    <w:multiLevelType w:val="multilevel"/>
    <w:tmpl w:val="16F626E0"/>
    <w:lvl w:ilvl="0">
      <w:start w:val="1"/>
      <w:numFmt w:val="decimal"/>
      <w:lvlText w:val="%1."/>
      <w:lvlJc w:val="left"/>
      <w:pPr>
        <w:ind w:left="720" w:hanging="360"/>
      </w:pPr>
      <w:rPr>
        <w:rFonts w:hint="default"/>
      </w:rPr>
    </w:lvl>
    <w:lvl w:ilvl="1">
      <w:start w:val="9"/>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C04E22"/>
    <w:multiLevelType w:val="hybridMultilevel"/>
    <w:tmpl w:val="66A2E84C"/>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2" w15:restartNumberingAfterBreak="0">
    <w:nsid w:val="56D448F3"/>
    <w:multiLevelType w:val="hybridMultilevel"/>
    <w:tmpl w:val="AAB674B6"/>
    <w:lvl w:ilvl="0" w:tplc="A644F3B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E71200"/>
    <w:multiLevelType w:val="hybridMultilevel"/>
    <w:tmpl w:val="5FBADAEE"/>
    <w:lvl w:ilvl="0" w:tplc="04090001">
      <w:start w:val="1"/>
      <w:numFmt w:val="bullet"/>
      <w:lvlText w:val=""/>
      <w:lvlJc w:val="left"/>
      <w:pPr>
        <w:ind w:left="720" w:hanging="360"/>
      </w:pPr>
      <w:rPr>
        <w:rFonts w:ascii="Symbol" w:hAnsi="Symbol" w:hint="default"/>
      </w:rPr>
    </w:lvl>
    <w:lvl w:ilvl="1" w:tplc="5734BD20">
      <w:start w:val="1"/>
      <w:numFmt w:val="bullet"/>
      <w:lvlText w:val=""/>
      <w:lvlJc w:val="left"/>
      <w:pPr>
        <w:ind w:left="1440" w:hanging="360"/>
      </w:pPr>
      <w:rPr>
        <w:rFonts w:ascii="Symbol" w:hAnsi="Symbol"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F2DE4"/>
    <w:multiLevelType w:val="hybridMultilevel"/>
    <w:tmpl w:val="8780C032"/>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5" w15:restartNumberingAfterBreak="0">
    <w:nsid w:val="6F0D0929"/>
    <w:multiLevelType w:val="hybridMultilevel"/>
    <w:tmpl w:val="A2E496F8"/>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6" w15:restartNumberingAfterBreak="0">
    <w:nsid w:val="72265E49"/>
    <w:multiLevelType w:val="hybridMultilevel"/>
    <w:tmpl w:val="7BD4E59C"/>
    <w:lvl w:ilvl="0" w:tplc="5734BD20">
      <w:start w:val="1"/>
      <w:numFmt w:val="bullet"/>
      <w:lvlText w:val=""/>
      <w:lvlJc w:val="left"/>
      <w:pPr>
        <w:ind w:left="360" w:hanging="360"/>
      </w:pPr>
      <w:rPr>
        <w:rFonts w:ascii="Symbol" w:hAnsi="Symbol" w:hint="default"/>
        <w:sz w:val="16"/>
        <w:szCs w:val="16"/>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D81114"/>
    <w:multiLevelType w:val="hybridMultilevel"/>
    <w:tmpl w:val="D534AE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E72A77"/>
    <w:multiLevelType w:val="hybridMultilevel"/>
    <w:tmpl w:val="B58AF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714242"/>
    <w:multiLevelType w:val="multilevel"/>
    <w:tmpl w:val="2F227E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FD30D82"/>
    <w:multiLevelType w:val="hybridMultilevel"/>
    <w:tmpl w:val="EC1C8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3"/>
  </w:num>
  <w:num w:numId="3">
    <w:abstractNumId w:val="21"/>
  </w:num>
  <w:num w:numId="4">
    <w:abstractNumId w:val="5"/>
  </w:num>
  <w:num w:numId="5">
    <w:abstractNumId w:val="12"/>
  </w:num>
  <w:num w:numId="6">
    <w:abstractNumId w:val="32"/>
  </w:num>
  <w:num w:numId="7">
    <w:abstractNumId w:val="1"/>
  </w:num>
  <w:num w:numId="8">
    <w:abstractNumId w:val="11"/>
  </w:num>
  <w:num w:numId="9">
    <w:abstractNumId w:val="29"/>
  </w:num>
  <w:num w:numId="10">
    <w:abstractNumId w:val="25"/>
  </w:num>
  <w:num w:numId="11">
    <w:abstractNumId w:val="28"/>
  </w:num>
  <w:num w:numId="12">
    <w:abstractNumId w:val="30"/>
  </w:num>
  <w:num w:numId="13">
    <w:abstractNumId w:val="39"/>
  </w:num>
  <w:num w:numId="14">
    <w:abstractNumId w:val="24"/>
  </w:num>
  <w:num w:numId="15">
    <w:abstractNumId w:val="26"/>
  </w:num>
  <w:num w:numId="16">
    <w:abstractNumId w:val="40"/>
  </w:num>
  <w:num w:numId="17">
    <w:abstractNumId w:val="17"/>
  </w:num>
  <w:num w:numId="18">
    <w:abstractNumId w:val="35"/>
  </w:num>
  <w:num w:numId="19">
    <w:abstractNumId w:val="2"/>
  </w:num>
  <w:num w:numId="20">
    <w:abstractNumId w:val="15"/>
  </w:num>
  <w:num w:numId="21">
    <w:abstractNumId w:val="34"/>
  </w:num>
  <w:num w:numId="22">
    <w:abstractNumId w:val="27"/>
  </w:num>
  <w:num w:numId="23">
    <w:abstractNumId w:val="31"/>
  </w:num>
  <w:num w:numId="24">
    <w:abstractNumId w:val="14"/>
  </w:num>
  <w:num w:numId="25">
    <w:abstractNumId w:val="3"/>
  </w:num>
  <w:num w:numId="26">
    <w:abstractNumId w:val="10"/>
  </w:num>
  <w:num w:numId="2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2"/>
  </w:num>
  <w:num w:numId="30">
    <w:abstractNumId w:val="36"/>
  </w:num>
  <w:num w:numId="31">
    <w:abstractNumId w:val="37"/>
  </w:num>
  <w:num w:numId="32">
    <w:abstractNumId w:val="13"/>
  </w:num>
  <w:num w:numId="33">
    <w:abstractNumId w:val="0"/>
  </w:num>
  <w:num w:numId="34">
    <w:abstractNumId w:val="8"/>
  </w:num>
  <w:num w:numId="35">
    <w:abstractNumId w:val="33"/>
  </w:num>
  <w:num w:numId="36">
    <w:abstractNumId w:val="38"/>
  </w:num>
  <w:num w:numId="37">
    <w:abstractNumId w:val="20"/>
  </w:num>
  <w:num w:numId="38">
    <w:abstractNumId w:val="16"/>
  </w:num>
  <w:num w:numId="39">
    <w:abstractNumId w:val="18"/>
  </w:num>
  <w:num w:numId="40">
    <w:abstractNumId w:val="19"/>
  </w:num>
  <w:num w:numId="41">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wsjAyNTIzNrC0NDBS0lEKTi0uzszPAykwqgUA2HG/mCwAAAA="/>
  </w:docVars>
  <w:rsids>
    <w:rsidRoot w:val="00AC2793"/>
    <w:rsid w:val="000016C2"/>
    <w:rsid w:val="00001F0B"/>
    <w:rsid w:val="0000378F"/>
    <w:rsid w:val="000116EB"/>
    <w:rsid w:val="000131C7"/>
    <w:rsid w:val="00021DE5"/>
    <w:rsid w:val="00027956"/>
    <w:rsid w:val="0003522C"/>
    <w:rsid w:val="000355F4"/>
    <w:rsid w:val="00045F5C"/>
    <w:rsid w:val="00050E87"/>
    <w:rsid w:val="0005124F"/>
    <w:rsid w:val="000559B5"/>
    <w:rsid w:val="0006503C"/>
    <w:rsid w:val="0006581D"/>
    <w:rsid w:val="0007373F"/>
    <w:rsid w:val="00080A81"/>
    <w:rsid w:val="000838EC"/>
    <w:rsid w:val="00085B23"/>
    <w:rsid w:val="00086DCC"/>
    <w:rsid w:val="00087F33"/>
    <w:rsid w:val="00091E1F"/>
    <w:rsid w:val="000A1D35"/>
    <w:rsid w:val="000A5322"/>
    <w:rsid w:val="000B308D"/>
    <w:rsid w:val="000C1DC1"/>
    <w:rsid w:val="000C214F"/>
    <w:rsid w:val="000C763B"/>
    <w:rsid w:val="000D4270"/>
    <w:rsid w:val="000E34BF"/>
    <w:rsid w:val="000F229F"/>
    <w:rsid w:val="000F383D"/>
    <w:rsid w:val="00102FC4"/>
    <w:rsid w:val="00103FF7"/>
    <w:rsid w:val="00110256"/>
    <w:rsid w:val="0011572A"/>
    <w:rsid w:val="00120F91"/>
    <w:rsid w:val="0012264F"/>
    <w:rsid w:val="00122B95"/>
    <w:rsid w:val="001309C0"/>
    <w:rsid w:val="00131020"/>
    <w:rsid w:val="001357C2"/>
    <w:rsid w:val="001439A1"/>
    <w:rsid w:val="001450F2"/>
    <w:rsid w:val="00146E66"/>
    <w:rsid w:val="00147C28"/>
    <w:rsid w:val="0015470B"/>
    <w:rsid w:val="00160599"/>
    <w:rsid w:val="00165F83"/>
    <w:rsid w:val="00186277"/>
    <w:rsid w:val="00194AFE"/>
    <w:rsid w:val="00195B4F"/>
    <w:rsid w:val="001A488D"/>
    <w:rsid w:val="001B034C"/>
    <w:rsid w:val="001B4236"/>
    <w:rsid w:val="001D45C7"/>
    <w:rsid w:val="001D7030"/>
    <w:rsid w:val="001D7701"/>
    <w:rsid w:val="001E6024"/>
    <w:rsid w:val="001E60AC"/>
    <w:rsid w:val="001F0490"/>
    <w:rsid w:val="001F2DB4"/>
    <w:rsid w:val="001F7B92"/>
    <w:rsid w:val="00205E96"/>
    <w:rsid w:val="00210BCC"/>
    <w:rsid w:val="00217148"/>
    <w:rsid w:val="00224068"/>
    <w:rsid w:val="002429F2"/>
    <w:rsid w:val="00246910"/>
    <w:rsid w:val="00257E5B"/>
    <w:rsid w:val="0026277B"/>
    <w:rsid w:val="002644B5"/>
    <w:rsid w:val="0026630D"/>
    <w:rsid w:val="00270DD6"/>
    <w:rsid w:val="002714E1"/>
    <w:rsid w:val="00282C1B"/>
    <w:rsid w:val="00283134"/>
    <w:rsid w:val="002940FC"/>
    <w:rsid w:val="002A03D7"/>
    <w:rsid w:val="002A04E6"/>
    <w:rsid w:val="002A615C"/>
    <w:rsid w:val="002A7A3F"/>
    <w:rsid w:val="002C17E4"/>
    <w:rsid w:val="002C75E5"/>
    <w:rsid w:val="002D13D0"/>
    <w:rsid w:val="002D7438"/>
    <w:rsid w:val="002E0542"/>
    <w:rsid w:val="002E121D"/>
    <w:rsid w:val="002E1302"/>
    <w:rsid w:val="002F0F15"/>
    <w:rsid w:val="002F5464"/>
    <w:rsid w:val="002F7AE6"/>
    <w:rsid w:val="00306073"/>
    <w:rsid w:val="003124D7"/>
    <w:rsid w:val="00314D2D"/>
    <w:rsid w:val="003169AF"/>
    <w:rsid w:val="003175F8"/>
    <w:rsid w:val="00317C0E"/>
    <w:rsid w:val="003202BA"/>
    <w:rsid w:val="00321C08"/>
    <w:rsid w:val="003337DB"/>
    <w:rsid w:val="003341DD"/>
    <w:rsid w:val="0035041C"/>
    <w:rsid w:val="00365C70"/>
    <w:rsid w:val="003661E4"/>
    <w:rsid w:val="00366457"/>
    <w:rsid w:val="003679CB"/>
    <w:rsid w:val="0039660F"/>
    <w:rsid w:val="00397C3A"/>
    <w:rsid w:val="003B0744"/>
    <w:rsid w:val="003B1CCE"/>
    <w:rsid w:val="003B341E"/>
    <w:rsid w:val="003B52A5"/>
    <w:rsid w:val="003B7479"/>
    <w:rsid w:val="003C3E41"/>
    <w:rsid w:val="003D1F63"/>
    <w:rsid w:val="003D37A5"/>
    <w:rsid w:val="003D56A9"/>
    <w:rsid w:val="003D6DAE"/>
    <w:rsid w:val="003E058B"/>
    <w:rsid w:val="003E2C9B"/>
    <w:rsid w:val="003E352D"/>
    <w:rsid w:val="003E4C66"/>
    <w:rsid w:val="003E55CD"/>
    <w:rsid w:val="003E7C27"/>
    <w:rsid w:val="003F516E"/>
    <w:rsid w:val="003F6629"/>
    <w:rsid w:val="003F74E9"/>
    <w:rsid w:val="00402E98"/>
    <w:rsid w:val="00404B78"/>
    <w:rsid w:val="004108EA"/>
    <w:rsid w:val="004138F5"/>
    <w:rsid w:val="00417B41"/>
    <w:rsid w:val="0042245E"/>
    <w:rsid w:val="00422D09"/>
    <w:rsid w:val="00430500"/>
    <w:rsid w:val="00433869"/>
    <w:rsid w:val="00435A8C"/>
    <w:rsid w:val="0044553F"/>
    <w:rsid w:val="00446C91"/>
    <w:rsid w:val="00446F65"/>
    <w:rsid w:val="00447594"/>
    <w:rsid w:val="00447C23"/>
    <w:rsid w:val="00450040"/>
    <w:rsid w:val="0045161A"/>
    <w:rsid w:val="00455AF5"/>
    <w:rsid w:val="00460259"/>
    <w:rsid w:val="0047287E"/>
    <w:rsid w:val="00477C84"/>
    <w:rsid w:val="00481BC1"/>
    <w:rsid w:val="00482445"/>
    <w:rsid w:val="00482AA1"/>
    <w:rsid w:val="00483DAB"/>
    <w:rsid w:val="004845FD"/>
    <w:rsid w:val="004878F6"/>
    <w:rsid w:val="00491A2E"/>
    <w:rsid w:val="00495AA4"/>
    <w:rsid w:val="004A0325"/>
    <w:rsid w:val="004A3AC0"/>
    <w:rsid w:val="004A7756"/>
    <w:rsid w:val="004C0D37"/>
    <w:rsid w:val="004C14C2"/>
    <w:rsid w:val="004C6931"/>
    <w:rsid w:val="004C79B6"/>
    <w:rsid w:val="004D0615"/>
    <w:rsid w:val="004D689A"/>
    <w:rsid w:val="004D7D8A"/>
    <w:rsid w:val="004E0341"/>
    <w:rsid w:val="004E20F5"/>
    <w:rsid w:val="004E5873"/>
    <w:rsid w:val="004E7521"/>
    <w:rsid w:val="004E761E"/>
    <w:rsid w:val="004F021B"/>
    <w:rsid w:val="004F711A"/>
    <w:rsid w:val="004F78A4"/>
    <w:rsid w:val="00500C47"/>
    <w:rsid w:val="005015C5"/>
    <w:rsid w:val="00503271"/>
    <w:rsid w:val="005157A8"/>
    <w:rsid w:val="0052174F"/>
    <w:rsid w:val="00530765"/>
    <w:rsid w:val="00542F8C"/>
    <w:rsid w:val="00546A3F"/>
    <w:rsid w:val="005502CC"/>
    <w:rsid w:val="005514B0"/>
    <w:rsid w:val="00556DCA"/>
    <w:rsid w:val="005609AF"/>
    <w:rsid w:val="00563511"/>
    <w:rsid w:val="00567C3F"/>
    <w:rsid w:val="005719E1"/>
    <w:rsid w:val="00571AF8"/>
    <w:rsid w:val="00576ED6"/>
    <w:rsid w:val="00583D96"/>
    <w:rsid w:val="005866F8"/>
    <w:rsid w:val="00590DD4"/>
    <w:rsid w:val="00591C6D"/>
    <w:rsid w:val="005A0791"/>
    <w:rsid w:val="005A2A42"/>
    <w:rsid w:val="005B2A8D"/>
    <w:rsid w:val="005C5EFD"/>
    <w:rsid w:val="005C77A8"/>
    <w:rsid w:val="005D1E96"/>
    <w:rsid w:val="005D3C05"/>
    <w:rsid w:val="005E10B7"/>
    <w:rsid w:val="005F1283"/>
    <w:rsid w:val="005F24CF"/>
    <w:rsid w:val="005F372D"/>
    <w:rsid w:val="005F70D9"/>
    <w:rsid w:val="00603600"/>
    <w:rsid w:val="006108FD"/>
    <w:rsid w:val="006117BC"/>
    <w:rsid w:val="0061418B"/>
    <w:rsid w:val="00616380"/>
    <w:rsid w:val="00617502"/>
    <w:rsid w:val="00620219"/>
    <w:rsid w:val="006212EC"/>
    <w:rsid w:val="00624677"/>
    <w:rsid w:val="006259CA"/>
    <w:rsid w:val="006374E8"/>
    <w:rsid w:val="0064740B"/>
    <w:rsid w:val="00651275"/>
    <w:rsid w:val="00651A41"/>
    <w:rsid w:val="00653358"/>
    <w:rsid w:val="00654C86"/>
    <w:rsid w:val="0066258E"/>
    <w:rsid w:val="00662F07"/>
    <w:rsid w:val="00667EA6"/>
    <w:rsid w:val="00671E05"/>
    <w:rsid w:val="00683602"/>
    <w:rsid w:val="00684A94"/>
    <w:rsid w:val="00691355"/>
    <w:rsid w:val="00691C2C"/>
    <w:rsid w:val="0069581C"/>
    <w:rsid w:val="00695D5F"/>
    <w:rsid w:val="006A3173"/>
    <w:rsid w:val="006A703D"/>
    <w:rsid w:val="006B3F3B"/>
    <w:rsid w:val="006D27F3"/>
    <w:rsid w:val="006E404A"/>
    <w:rsid w:val="006F023F"/>
    <w:rsid w:val="0070224B"/>
    <w:rsid w:val="0070694E"/>
    <w:rsid w:val="00710D4E"/>
    <w:rsid w:val="007121B3"/>
    <w:rsid w:val="007123BF"/>
    <w:rsid w:val="00713A78"/>
    <w:rsid w:val="00723D71"/>
    <w:rsid w:val="007254D3"/>
    <w:rsid w:val="00726DC7"/>
    <w:rsid w:val="00732813"/>
    <w:rsid w:val="007344FC"/>
    <w:rsid w:val="007347F3"/>
    <w:rsid w:val="00735169"/>
    <w:rsid w:val="00737D0B"/>
    <w:rsid w:val="00745530"/>
    <w:rsid w:val="0075035C"/>
    <w:rsid w:val="007506E0"/>
    <w:rsid w:val="007525D7"/>
    <w:rsid w:val="00754074"/>
    <w:rsid w:val="00755745"/>
    <w:rsid w:val="00767C30"/>
    <w:rsid w:val="00781A1B"/>
    <w:rsid w:val="007849EE"/>
    <w:rsid w:val="00793512"/>
    <w:rsid w:val="007962B2"/>
    <w:rsid w:val="007963D5"/>
    <w:rsid w:val="007A0260"/>
    <w:rsid w:val="007A2FDD"/>
    <w:rsid w:val="007A3432"/>
    <w:rsid w:val="007A7A9D"/>
    <w:rsid w:val="007B1F7F"/>
    <w:rsid w:val="007C42BC"/>
    <w:rsid w:val="007C51E3"/>
    <w:rsid w:val="007C6304"/>
    <w:rsid w:val="007D47EB"/>
    <w:rsid w:val="007D5201"/>
    <w:rsid w:val="007D56E4"/>
    <w:rsid w:val="007E2D92"/>
    <w:rsid w:val="007F0900"/>
    <w:rsid w:val="007F7CAD"/>
    <w:rsid w:val="008001C9"/>
    <w:rsid w:val="008028AF"/>
    <w:rsid w:val="00803AE6"/>
    <w:rsid w:val="00805729"/>
    <w:rsid w:val="0081006D"/>
    <w:rsid w:val="0082399B"/>
    <w:rsid w:val="00825A44"/>
    <w:rsid w:val="00827DD8"/>
    <w:rsid w:val="00834057"/>
    <w:rsid w:val="00835452"/>
    <w:rsid w:val="00851A78"/>
    <w:rsid w:val="00851DF9"/>
    <w:rsid w:val="00855127"/>
    <w:rsid w:val="008610B2"/>
    <w:rsid w:val="00861727"/>
    <w:rsid w:val="00866E0B"/>
    <w:rsid w:val="00870360"/>
    <w:rsid w:val="0087486F"/>
    <w:rsid w:val="008843FE"/>
    <w:rsid w:val="00885E5D"/>
    <w:rsid w:val="00885FDA"/>
    <w:rsid w:val="00886FC8"/>
    <w:rsid w:val="00887638"/>
    <w:rsid w:val="008910B5"/>
    <w:rsid w:val="008955CE"/>
    <w:rsid w:val="008A08B4"/>
    <w:rsid w:val="008A2396"/>
    <w:rsid w:val="008A4D10"/>
    <w:rsid w:val="008A50E5"/>
    <w:rsid w:val="008A609D"/>
    <w:rsid w:val="008B191F"/>
    <w:rsid w:val="008B24A1"/>
    <w:rsid w:val="008B298A"/>
    <w:rsid w:val="008B72BA"/>
    <w:rsid w:val="008C4457"/>
    <w:rsid w:val="008C51B3"/>
    <w:rsid w:val="008D14E6"/>
    <w:rsid w:val="008D489D"/>
    <w:rsid w:val="008D77C4"/>
    <w:rsid w:val="008E3389"/>
    <w:rsid w:val="008F5247"/>
    <w:rsid w:val="00904362"/>
    <w:rsid w:val="009048DA"/>
    <w:rsid w:val="00906A8A"/>
    <w:rsid w:val="009107CE"/>
    <w:rsid w:val="0091255D"/>
    <w:rsid w:val="00912D72"/>
    <w:rsid w:val="00913470"/>
    <w:rsid w:val="009134EF"/>
    <w:rsid w:val="00916236"/>
    <w:rsid w:val="009218D7"/>
    <w:rsid w:val="00922004"/>
    <w:rsid w:val="00927E10"/>
    <w:rsid w:val="009315C5"/>
    <w:rsid w:val="00931DC6"/>
    <w:rsid w:val="00936713"/>
    <w:rsid w:val="00941CF7"/>
    <w:rsid w:val="00944702"/>
    <w:rsid w:val="009465F8"/>
    <w:rsid w:val="00950AEF"/>
    <w:rsid w:val="00951F1B"/>
    <w:rsid w:val="00952653"/>
    <w:rsid w:val="00955B13"/>
    <w:rsid w:val="00961EA5"/>
    <w:rsid w:val="0096226C"/>
    <w:rsid w:val="0096544F"/>
    <w:rsid w:val="00967654"/>
    <w:rsid w:val="009740D3"/>
    <w:rsid w:val="0099008C"/>
    <w:rsid w:val="00990630"/>
    <w:rsid w:val="00997159"/>
    <w:rsid w:val="009A7DBC"/>
    <w:rsid w:val="009B2884"/>
    <w:rsid w:val="009B5101"/>
    <w:rsid w:val="009B5B4F"/>
    <w:rsid w:val="009B5DF0"/>
    <w:rsid w:val="009C1A17"/>
    <w:rsid w:val="009C2BA7"/>
    <w:rsid w:val="009C4B51"/>
    <w:rsid w:val="009D10A2"/>
    <w:rsid w:val="009D1A68"/>
    <w:rsid w:val="009D424B"/>
    <w:rsid w:val="009D4614"/>
    <w:rsid w:val="009D4DCC"/>
    <w:rsid w:val="009D5C0A"/>
    <w:rsid w:val="009E7FA1"/>
    <w:rsid w:val="009F038C"/>
    <w:rsid w:val="009F33D1"/>
    <w:rsid w:val="00A00A4F"/>
    <w:rsid w:val="00A05838"/>
    <w:rsid w:val="00A05985"/>
    <w:rsid w:val="00A05CD2"/>
    <w:rsid w:val="00A11749"/>
    <w:rsid w:val="00A11B9A"/>
    <w:rsid w:val="00A15626"/>
    <w:rsid w:val="00A21DC0"/>
    <w:rsid w:val="00A24031"/>
    <w:rsid w:val="00A27FE0"/>
    <w:rsid w:val="00A30137"/>
    <w:rsid w:val="00A30FFD"/>
    <w:rsid w:val="00A35CD9"/>
    <w:rsid w:val="00A374F2"/>
    <w:rsid w:val="00A44043"/>
    <w:rsid w:val="00A45670"/>
    <w:rsid w:val="00A5207B"/>
    <w:rsid w:val="00A619C6"/>
    <w:rsid w:val="00A625E8"/>
    <w:rsid w:val="00A63A28"/>
    <w:rsid w:val="00A748F1"/>
    <w:rsid w:val="00A74C04"/>
    <w:rsid w:val="00A75E9A"/>
    <w:rsid w:val="00A767E4"/>
    <w:rsid w:val="00A77F85"/>
    <w:rsid w:val="00A84757"/>
    <w:rsid w:val="00A92963"/>
    <w:rsid w:val="00A960ED"/>
    <w:rsid w:val="00AA0639"/>
    <w:rsid w:val="00AA3704"/>
    <w:rsid w:val="00AA4AEB"/>
    <w:rsid w:val="00AA53E9"/>
    <w:rsid w:val="00AA5FEE"/>
    <w:rsid w:val="00AB5C1C"/>
    <w:rsid w:val="00AC2793"/>
    <w:rsid w:val="00AC291C"/>
    <w:rsid w:val="00AD20BC"/>
    <w:rsid w:val="00AD75FA"/>
    <w:rsid w:val="00AE0767"/>
    <w:rsid w:val="00AE399C"/>
    <w:rsid w:val="00AE6848"/>
    <w:rsid w:val="00AE7EDF"/>
    <w:rsid w:val="00AF2337"/>
    <w:rsid w:val="00AF3686"/>
    <w:rsid w:val="00B02543"/>
    <w:rsid w:val="00B2099D"/>
    <w:rsid w:val="00B25580"/>
    <w:rsid w:val="00B353A9"/>
    <w:rsid w:val="00B35BCD"/>
    <w:rsid w:val="00B418AC"/>
    <w:rsid w:val="00B50C47"/>
    <w:rsid w:val="00B50F23"/>
    <w:rsid w:val="00B52726"/>
    <w:rsid w:val="00B55893"/>
    <w:rsid w:val="00B564C0"/>
    <w:rsid w:val="00B754A8"/>
    <w:rsid w:val="00B826DC"/>
    <w:rsid w:val="00B90B9F"/>
    <w:rsid w:val="00B91222"/>
    <w:rsid w:val="00B93AEB"/>
    <w:rsid w:val="00B94D3D"/>
    <w:rsid w:val="00BA277A"/>
    <w:rsid w:val="00BA28F5"/>
    <w:rsid w:val="00BB0003"/>
    <w:rsid w:val="00BB0C8A"/>
    <w:rsid w:val="00BB1274"/>
    <w:rsid w:val="00BB39B9"/>
    <w:rsid w:val="00BC1B58"/>
    <w:rsid w:val="00BD7DAB"/>
    <w:rsid w:val="00BF05C9"/>
    <w:rsid w:val="00C00EB3"/>
    <w:rsid w:val="00C00EDE"/>
    <w:rsid w:val="00C0232A"/>
    <w:rsid w:val="00C11206"/>
    <w:rsid w:val="00C12DA6"/>
    <w:rsid w:val="00C27599"/>
    <w:rsid w:val="00C3568F"/>
    <w:rsid w:val="00C35CAC"/>
    <w:rsid w:val="00C37D1F"/>
    <w:rsid w:val="00C44E64"/>
    <w:rsid w:val="00C57CCC"/>
    <w:rsid w:val="00C57D20"/>
    <w:rsid w:val="00C60945"/>
    <w:rsid w:val="00C62A7A"/>
    <w:rsid w:val="00C6699B"/>
    <w:rsid w:val="00C77056"/>
    <w:rsid w:val="00C867BF"/>
    <w:rsid w:val="00C913E0"/>
    <w:rsid w:val="00C9211C"/>
    <w:rsid w:val="00C95C8A"/>
    <w:rsid w:val="00CA348F"/>
    <w:rsid w:val="00CB34EE"/>
    <w:rsid w:val="00CB7467"/>
    <w:rsid w:val="00CD0031"/>
    <w:rsid w:val="00CD2E83"/>
    <w:rsid w:val="00CD5BE7"/>
    <w:rsid w:val="00CE03BC"/>
    <w:rsid w:val="00CE1CA1"/>
    <w:rsid w:val="00CE2CBD"/>
    <w:rsid w:val="00CE3851"/>
    <w:rsid w:val="00CF6B49"/>
    <w:rsid w:val="00D01EF6"/>
    <w:rsid w:val="00D040A5"/>
    <w:rsid w:val="00D07BD0"/>
    <w:rsid w:val="00D07F94"/>
    <w:rsid w:val="00D1063D"/>
    <w:rsid w:val="00D13A5B"/>
    <w:rsid w:val="00D15A5B"/>
    <w:rsid w:val="00D21B5C"/>
    <w:rsid w:val="00D23931"/>
    <w:rsid w:val="00D24550"/>
    <w:rsid w:val="00D267C1"/>
    <w:rsid w:val="00D27281"/>
    <w:rsid w:val="00D27B65"/>
    <w:rsid w:val="00D4757A"/>
    <w:rsid w:val="00D563AC"/>
    <w:rsid w:val="00D609B9"/>
    <w:rsid w:val="00D63BC8"/>
    <w:rsid w:val="00D8279F"/>
    <w:rsid w:val="00D948B7"/>
    <w:rsid w:val="00D95867"/>
    <w:rsid w:val="00DA37E7"/>
    <w:rsid w:val="00DA3ACD"/>
    <w:rsid w:val="00DA4F1F"/>
    <w:rsid w:val="00DA66E2"/>
    <w:rsid w:val="00DA6A66"/>
    <w:rsid w:val="00DB41E7"/>
    <w:rsid w:val="00DB6991"/>
    <w:rsid w:val="00DB7535"/>
    <w:rsid w:val="00DC0735"/>
    <w:rsid w:val="00DC5FCC"/>
    <w:rsid w:val="00DD2B1D"/>
    <w:rsid w:val="00DD37F9"/>
    <w:rsid w:val="00DD420E"/>
    <w:rsid w:val="00DD5D01"/>
    <w:rsid w:val="00DE0DAD"/>
    <w:rsid w:val="00DE447A"/>
    <w:rsid w:val="00DF003D"/>
    <w:rsid w:val="00E01368"/>
    <w:rsid w:val="00E03189"/>
    <w:rsid w:val="00E05E5A"/>
    <w:rsid w:val="00E06AEE"/>
    <w:rsid w:val="00E06D94"/>
    <w:rsid w:val="00E07949"/>
    <w:rsid w:val="00E07B39"/>
    <w:rsid w:val="00E173A9"/>
    <w:rsid w:val="00E21D0C"/>
    <w:rsid w:val="00E261EE"/>
    <w:rsid w:val="00E348E8"/>
    <w:rsid w:val="00E40D75"/>
    <w:rsid w:val="00E41915"/>
    <w:rsid w:val="00E57577"/>
    <w:rsid w:val="00E603E2"/>
    <w:rsid w:val="00E61795"/>
    <w:rsid w:val="00E61E55"/>
    <w:rsid w:val="00E65CA3"/>
    <w:rsid w:val="00E75AEF"/>
    <w:rsid w:val="00E814B0"/>
    <w:rsid w:val="00E86A43"/>
    <w:rsid w:val="00E91107"/>
    <w:rsid w:val="00E93D36"/>
    <w:rsid w:val="00E95A7D"/>
    <w:rsid w:val="00E96A8C"/>
    <w:rsid w:val="00EA2B6C"/>
    <w:rsid w:val="00EB15E9"/>
    <w:rsid w:val="00EB2BD9"/>
    <w:rsid w:val="00EB2C49"/>
    <w:rsid w:val="00EB4C53"/>
    <w:rsid w:val="00EB780D"/>
    <w:rsid w:val="00EC4B2D"/>
    <w:rsid w:val="00ED5A33"/>
    <w:rsid w:val="00ED6930"/>
    <w:rsid w:val="00EE026D"/>
    <w:rsid w:val="00EE257D"/>
    <w:rsid w:val="00EE2657"/>
    <w:rsid w:val="00EE40DF"/>
    <w:rsid w:val="00EF5461"/>
    <w:rsid w:val="00F00C3C"/>
    <w:rsid w:val="00F017CC"/>
    <w:rsid w:val="00F06014"/>
    <w:rsid w:val="00F0762B"/>
    <w:rsid w:val="00F0785B"/>
    <w:rsid w:val="00F10491"/>
    <w:rsid w:val="00F1673A"/>
    <w:rsid w:val="00F3386D"/>
    <w:rsid w:val="00F43F5C"/>
    <w:rsid w:val="00F460C4"/>
    <w:rsid w:val="00F4693C"/>
    <w:rsid w:val="00F50FE3"/>
    <w:rsid w:val="00F577EC"/>
    <w:rsid w:val="00F60240"/>
    <w:rsid w:val="00F64414"/>
    <w:rsid w:val="00F65EEF"/>
    <w:rsid w:val="00F6751F"/>
    <w:rsid w:val="00F72502"/>
    <w:rsid w:val="00F72EDE"/>
    <w:rsid w:val="00F80249"/>
    <w:rsid w:val="00F821EE"/>
    <w:rsid w:val="00F848E7"/>
    <w:rsid w:val="00F85BBA"/>
    <w:rsid w:val="00F909F0"/>
    <w:rsid w:val="00F948DE"/>
    <w:rsid w:val="00F951A2"/>
    <w:rsid w:val="00F96AFA"/>
    <w:rsid w:val="00FA6C14"/>
    <w:rsid w:val="00FC31F1"/>
    <w:rsid w:val="00FC6482"/>
    <w:rsid w:val="00FD1738"/>
    <w:rsid w:val="00FD3738"/>
    <w:rsid w:val="00FD6D55"/>
    <w:rsid w:val="00FF6036"/>
    <w:rsid w:val="00FF7085"/>
    <w:rsid w:val="00FF71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DC234"/>
  <w15:chartTrackingRefBased/>
  <w15:docId w15:val="{117CB98B-F7F6-4F31-87CB-D3B6E0E2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2F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043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D70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54A8"/>
    <w:pPr>
      <w:ind w:left="720"/>
      <w:contextualSpacing/>
    </w:pPr>
  </w:style>
  <w:style w:type="character" w:customStyle="1" w:styleId="Heading1Char">
    <w:name w:val="Heading 1 Char"/>
    <w:basedOn w:val="DefaultParagraphFont"/>
    <w:link w:val="Heading1"/>
    <w:uiPriority w:val="9"/>
    <w:rsid w:val="00542F8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04362"/>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CE2CBD"/>
    <w:pPr>
      <w:outlineLvl w:val="9"/>
    </w:pPr>
    <w:rPr>
      <w:lang w:val="en-US"/>
    </w:rPr>
  </w:style>
  <w:style w:type="paragraph" w:styleId="TOC1">
    <w:name w:val="toc 1"/>
    <w:basedOn w:val="Normal"/>
    <w:next w:val="Normal"/>
    <w:autoRedefine/>
    <w:uiPriority w:val="39"/>
    <w:unhideWhenUsed/>
    <w:rsid w:val="007D47EB"/>
    <w:pPr>
      <w:tabs>
        <w:tab w:val="left" w:pos="440"/>
        <w:tab w:val="right" w:leader="dot" w:pos="9062"/>
      </w:tabs>
      <w:spacing w:after="100" w:line="276" w:lineRule="auto"/>
    </w:pPr>
  </w:style>
  <w:style w:type="paragraph" w:styleId="TOC2">
    <w:name w:val="toc 2"/>
    <w:basedOn w:val="Normal"/>
    <w:next w:val="Normal"/>
    <w:autoRedefine/>
    <w:uiPriority w:val="39"/>
    <w:unhideWhenUsed/>
    <w:rsid w:val="00CE2CBD"/>
    <w:pPr>
      <w:spacing w:after="100"/>
      <w:ind w:left="220"/>
    </w:pPr>
  </w:style>
  <w:style w:type="character" w:styleId="Hyperlink">
    <w:name w:val="Hyperlink"/>
    <w:basedOn w:val="DefaultParagraphFont"/>
    <w:uiPriority w:val="99"/>
    <w:unhideWhenUsed/>
    <w:rsid w:val="00CE2CBD"/>
    <w:rPr>
      <w:color w:val="0563C1" w:themeColor="hyperlink"/>
      <w:u w:val="single"/>
    </w:rPr>
  </w:style>
  <w:style w:type="character" w:styleId="IntenseEmphasis">
    <w:name w:val="Intense Emphasis"/>
    <w:basedOn w:val="DefaultParagraphFont"/>
    <w:uiPriority w:val="21"/>
    <w:qFormat/>
    <w:rsid w:val="00827DD8"/>
    <w:rPr>
      <w:i/>
      <w:iCs/>
      <w:color w:val="4472C4" w:themeColor="accent1"/>
    </w:rPr>
  </w:style>
  <w:style w:type="table" w:styleId="TableGrid">
    <w:name w:val="Table Grid"/>
    <w:basedOn w:val="TableNormal"/>
    <w:uiPriority w:val="39"/>
    <w:rsid w:val="008D4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77C84"/>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7C84"/>
  </w:style>
  <w:style w:type="paragraph" w:styleId="Footer">
    <w:name w:val="footer"/>
    <w:basedOn w:val="Normal"/>
    <w:link w:val="FooterChar"/>
    <w:uiPriority w:val="99"/>
    <w:unhideWhenUsed/>
    <w:rsid w:val="00477C84"/>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7C84"/>
  </w:style>
  <w:style w:type="character" w:customStyle="1" w:styleId="Heading3Char">
    <w:name w:val="Heading 3 Char"/>
    <w:basedOn w:val="DefaultParagraphFont"/>
    <w:link w:val="Heading3"/>
    <w:uiPriority w:val="9"/>
    <w:rsid w:val="001D7030"/>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5514B0"/>
    <w:pPr>
      <w:spacing w:after="100"/>
      <w:ind w:left="440"/>
    </w:pPr>
  </w:style>
  <w:style w:type="paragraph" w:styleId="BalloonText">
    <w:name w:val="Balloon Text"/>
    <w:basedOn w:val="Normal"/>
    <w:link w:val="BalloonTextChar"/>
    <w:uiPriority w:val="99"/>
    <w:semiHidden/>
    <w:unhideWhenUsed/>
    <w:rsid w:val="009971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159"/>
    <w:rPr>
      <w:rFonts w:ascii="Segoe UI" w:hAnsi="Segoe UI" w:cs="Segoe UI"/>
      <w:sz w:val="18"/>
      <w:szCs w:val="18"/>
    </w:rPr>
  </w:style>
  <w:style w:type="character" w:styleId="CommentReference">
    <w:name w:val="annotation reference"/>
    <w:basedOn w:val="DefaultParagraphFont"/>
    <w:uiPriority w:val="99"/>
    <w:semiHidden/>
    <w:unhideWhenUsed/>
    <w:rsid w:val="002C17E4"/>
    <w:rPr>
      <w:sz w:val="16"/>
      <w:szCs w:val="16"/>
    </w:rPr>
  </w:style>
  <w:style w:type="paragraph" w:styleId="CommentText">
    <w:name w:val="annotation text"/>
    <w:basedOn w:val="Normal"/>
    <w:link w:val="CommentTextChar"/>
    <w:uiPriority w:val="99"/>
    <w:semiHidden/>
    <w:unhideWhenUsed/>
    <w:rsid w:val="002C17E4"/>
    <w:pPr>
      <w:spacing w:line="240" w:lineRule="auto"/>
    </w:pPr>
    <w:rPr>
      <w:sz w:val="20"/>
      <w:szCs w:val="20"/>
    </w:rPr>
  </w:style>
  <w:style w:type="character" w:customStyle="1" w:styleId="CommentTextChar">
    <w:name w:val="Comment Text Char"/>
    <w:basedOn w:val="DefaultParagraphFont"/>
    <w:link w:val="CommentText"/>
    <w:uiPriority w:val="99"/>
    <w:semiHidden/>
    <w:rsid w:val="002C17E4"/>
    <w:rPr>
      <w:sz w:val="20"/>
      <w:szCs w:val="20"/>
    </w:rPr>
  </w:style>
  <w:style w:type="paragraph" w:styleId="CommentSubject">
    <w:name w:val="annotation subject"/>
    <w:basedOn w:val="CommentText"/>
    <w:next w:val="CommentText"/>
    <w:link w:val="CommentSubjectChar"/>
    <w:uiPriority w:val="99"/>
    <w:semiHidden/>
    <w:unhideWhenUsed/>
    <w:rsid w:val="002C17E4"/>
    <w:rPr>
      <w:b/>
      <w:bCs/>
    </w:rPr>
  </w:style>
  <w:style w:type="character" w:customStyle="1" w:styleId="CommentSubjectChar">
    <w:name w:val="Comment Subject Char"/>
    <w:basedOn w:val="CommentTextChar"/>
    <w:link w:val="CommentSubject"/>
    <w:uiPriority w:val="99"/>
    <w:semiHidden/>
    <w:rsid w:val="002C17E4"/>
    <w:rPr>
      <w:b/>
      <w:bCs/>
      <w:sz w:val="20"/>
      <w:szCs w:val="20"/>
    </w:rPr>
  </w:style>
  <w:style w:type="paragraph" w:styleId="Revision">
    <w:name w:val="Revision"/>
    <w:hidden/>
    <w:uiPriority w:val="99"/>
    <w:semiHidden/>
    <w:rsid w:val="006259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4582">
      <w:bodyDiv w:val="1"/>
      <w:marLeft w:val="0"/>
      <w:marRight w:val="0"/>
      <w:marTop w:val="0"/>
      <w:marBottom w:val="0"/>
      <w:divBdr>
        <w:top w:val="none" w:sz="0" w:space="0" w:color="auto"/>
        <w:left w:val="none" w:sz="0" w:space="0" w:color="auto"/>
        <w:bottom w:val="none" w:sz="0" w:space="0" w:color="auto"/>
        <w:right w:val="none" w:sz="0" w:space="0" w:color="auto"/>
      </w:divBdr>
    </w:div>
    <w:div w:id="606155474">
      <w:bodyDiv w:val="1"/>
      <w:marLeft w:val="0"/>
      <w:marRight w:val="0"/>
      <w:marTop w:val="0"/>
      <w:marBottom w:val="0"/>
      <w:divBdr>
        <w:top w:val="none" w:sz="0" w:space="0" w:color="auto"/>
        <w:left w:val="none" w:sz="0" w:space="0" w:color="auto"/>
        <w:bottom w:val="none" w:sz="0" w:space="0" w:color="auto"/>
        <w:right w:val="none" w:sz="0" w:space="0" w:color="auto"/>
      </w:divBdr>
    </w:div>
    <w:div w:id="1063599672">
      <w:bodyDiv w:val="1"/>
      <w:marLeft w:val="0"/>
      <w:marRight w:val="0"/>
      <w:marTop w:val="0"/>
      <w:marBottom w:val="0"/>
      <w:divBdr>
        <w:top w:val="none" w:sz="0" w:space="0" w:color="auto"/>
        <w:left w:val="none" w:sz="0" w:space="0" w:color="auto"/>
        <w:bottom w:val="none" w:sz="0" w:space="0" w:color="auto"/>
        <w:right w:val="none" w:sz="0" w:space="0" w:color="auto"/>
      </w:divBdr>
    </w:div>
    <w:div w:id="163428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B1E6E-F813-4301-99C6-C254254E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10112</Words>
  <Characters>57643</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Aksentijevic Sasa</dc:creator>
  <cp:keywords/>
  <dc:description/>
  <cp:lastModifiedBy>Martina Oncheva</cp:lastModifiedBy>
  <cp:revision>3</cp:revision>
  <cp:lastPrinted>2020-12-12T20:34:00Z</cp:lastPrinted>
  <dcterms:created xsi:type="dcterms:W3CDTF">2021-06-17T08:55:00Z</dcterms:created>
  <dcterms:modified xsi:type="dcterms:W3CDTF">2021-07-29T13:50:00Z</dcterms:modified>
</cp:coreProperties>
</file>